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Project Master Plan</w:t>
      </w:r>
    </w:p>
    <w:p>
      <w:pPr>
        <w:pStyle w:val="Subtitle"/>
        <w:jc w:val="center"/>
      </w:pPr>
      <w:r>
        <w:t>Automated AI Newsletter: From Data Science to Deployment</w:t>
      </w:r>
    </w:p>
    <w:p>
      <w:r>
        <w:br/>
        <w:br/>
        <w:br/>
      </w:r>
    </w:p>
    <w:p>
      <w:r>
        <w:t>Prepared for: Aspiring Data Scientist</w:t>
      </w:r>
    </w:p>
    <w:p>
      <w:r>
        <w:t>Architecture: Hybrid Model (SQLite + AI Clustering + Ollama)</w:t>
      </w:r>
    </w:p>
    <w:p>
      <w:r>
        <w:t>Status: Ready for Implementation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This project is a fully automated 'Micro-SaaS' application that aggregates, ranks, and summarizes AI news. Unlike simple scripts, this project uses a professional data engineering architecture (ETL Pipeline) and genuine Machine Learning (Vector Clustering) to curate content.</w:t>
      </w:r>
    </w:p>
    <w:p>
      <w:pPr>
        <w:pStyle w:val="Heading2"/>
      </w:pPr>
      <w:r>
        <w:t>1.1 The "Hybrid" Architecture</w:t>
      </w:r>
    </w:p>
    <w:p>
      <w:r>
        <w:t>We have selected the 'Hybrid Plan' (Option 2). This combines the simplicity of a personal script with the robustness of a database-backed application.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Choice &amp; Justification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SQLite (Not CSV). Justification: Enables history tracking and complex queries (Data Engineering).</w:t>
            </w:r>
          </w:p>
        </w:tc>
      </w:tr>
      <w:tr>
        <w:tc>
          <w:tcPr>
            <w:tcW w:type="dxa" w:w="4320"/>
          </w:tcPr>
          <w:p>
            <w:r>
              <w:t>Data Source</w:t>
            </w:r>
          </w:p>
        </w:tc>
        <w:tc>
          <w:tcPr>
            <w:tcW w:type="dxa" w:w="4320"/>
          </w:tcPr>
          <w:p>
            <w:r>
              <w:t>RSS Feeds (Configurable via YAML). Justification: Reliable, structured data ingestion.</w:t>
            </w:r>
          </w:p>
        </w:tc>
      </w:tr>
      <w:tr>
        <w:tc>
          <w:tcPr>
            <w:tcW w:type="dxa" w:w="4320"/>
          </w:tcPr>
          <w:p>
            <w:r>
              <w:t>The 'Brain'</w:t>
            </w:r>
          </w:p>
        </w:tc>
        <w:tc>
          <w:tcPr>
            <w:tcW w:type="dxa" w:w="4320"/>
          </w:tcPr>
          <w:p>
            <w:r>
              <w:t>Vector Clustering (Scikit-Learn). Justification: Real Unsupervised Machine Learning experience.</w:t>
            </w:r>
          </w:p>
        </w:tc>
      </w:tr>
      <w:tr>
        <w:tc>
          <w:tcPr>
            <w:tcW w:type="dxa" w:w="4320"/>
          </w:tcPr>
          <w:p>
            <w:r>
              <w:t>The Editor</w:t>
            </w:r>
          </w:p>
        </w:tc>
        <w:tc>
          <w:tcPr>
            <w:tcW w:type="dxa" w:w="4320"/>
          </w:tcPr>
          <w:p>
            <w:r>
              <w:t>Ollama (Local LLM). Justification: Experience with RAG (Retrieval Augmented Generation).</w:t>
            </w:r>
          </w:p>
        </w:tc>
      </w:tr>
      <w:tr>
        <w:tc>
          <w:tcPr>
            <w:tcW w:type="dxa" w:w="4320"/>
          </w:tcPr>
          <w:p>
            <w:r>
              <w:t>Delivery</w:t>
            </w:r>
          </w:p>
        </w:tc>
        <w:tc>
          <w:tcPr>
            <w:tcW w:type="dxa" w:w="4320"/>
          </w:tcPr>
          <w:p>
            <w:r>
              <w:t>Gmail SMTP. Justification: Free, reliable, and easy to automate.</w:t>
            </w:r>
          </w:p>
        </w:tc>
      </w:tr>
    </w:tbl>
    <w:p>
      <w:pPr>
        <w:pStyle w:val="Heading1"/>
      </w:pPr>
      <w:r>
        <w:t>2. System Architecture (Visual)</w:t>
      </w:r>
    </w:p>
    <w:p>
      <w:r>
        <w:t>The data flows through five distinct stages every morning:</w:t>
      </w:r>
    </w:p>
    <w:p/>
    <w:p>
      <w:pPr>
        <w:pStyle w:val="Quote"/>
      </w:pPr>
      <w:r>
        <w:br/>
        <w:t xml:space="preserve">    [ INTERNET ]      [ LOCAL SERVER / PC ]                 [ USERS ]</w:t>
        <w:br/>
        <w:t xml:space="preserve">         |</w:t>
        <w:br/>
        <w:t xml:space="preserve">    (1. Fetch) ----&gt;  [ Ingestion Script ]</w:t>
        <w:br/>
        <w:t xml:space="preserve">         |            (Parses RSS Feeds)</w:t>
        <w:br/>
        <w:t xml:space="preserve">         |                    |</w:t>
        <w:br/>
        <w:t xml:space="preserve">         |            (2. Storage - SQLite) &lt;------- [ Admin CLI ]</w:t>
        <w:br/>
        <w:t xml:space="preserve">         |            (Stores Raw Articles)</w:t>
        <w:br/>
        <w:t xml:space="preserve">         |                    |</w:t>
        <w:br/>
        <w:t xml:space="preserve">         |            (3. AI Engine )</w:t>
        <w:br/>
        <w:t xml:space="preserve">         |            (Embeddings -&gt; Clustering -&gt; Ranking)</w:t>
        <w:br/>
        <w:t xml:space="preserve">         |                    |</w:t>
        <w:br/>
        <w:t xml:space="preserve">         |            (4. Generator - Ollama)</w:t>
        <w:br/>
        <w:t xml:space="preserve">         |            (Summarizes Top 20)</w:t>
        <w:br/>
        <w:t xml:space="preserve">         |                    |</w:t>
        <w:br/>
        <w:t xml:space="preserve">         |            (5. Delivery - SMTP) --------&gt; [ Email Inbox ]</w:t>
        <w:br/>
        <w:t xml:space="preserve">    </w:t>
      </w:r>
    </w:p>
    <w:p>
      <w:r>
        <w:br w:type="page"/>
      </w:r>
    </w:p>
    <w:p>
      <w:pPr>
        <w:pStyle w:val="Heading1"/>
      </w:pPr>
      <w:r>
        <w:t>3. Phase 1: The Foundation (Setup)</w:t>
      </w:r>
    </w:p>
    <w:p>
      <w:r>
        <w:t>Goal: Create a scalable project structure and a database schema.</w:t>
        <w:br/>
        <w:t>Why this matters for DS: You cannot do data science on messy files. Structured data storage (SQL) is the first skill of any Data Engineer.</w:t>
      </w:r>
    </w:p>
    <w:p>
      <w:pPr>
        <w:pStyle w:val="Heading3"/>
      </w:pPr>
      <w:r>
        <w:t>Step 1.1: Project Structure</w:t>
      </w:r>
    </w:p>
    <w:p>
      <w:r>
        <w:t>We will create the following folder hierarchy:</w:t>
      </w:r>
    </w:p>
    <w:p>
      <w:pPr>
        <w:pStyle w:val="Quote"/>
      </w:pPr>
      <w:r>
        <w:t>📂 ai_newsletter/</w:t>
        <w:br/>
        <w:t xml:space="preserve"> ├── 📂 config/ (For sources.yaml)</w:t>
        <w:br/>
        <w:t xml:space="preserve"> ├── 📂 data/ (For newsletter.db)</w:t>
        <w:br/>
        <w:t xml:space="preserve"> ├── 📂 src/ (Python Source Code)</w:t>
        <w:br/>
        <w:t xml:space="preserve"> └── 📂 logs/ (Debugging)</w:t>
      </w:r>
    </w:p>
    <w:p>
      <w:pPr>
        <w:pStyle w:val="Heading3"/>
      </w:pPr>
      <w:r>
        <w:t>Step 1.2: Database Schema</w:t>
      </w:r>
    </w:p>
    <w:p>
      <w:r>
        <w:t>We will use three tables to manage data integrity.</w:t>
      </w:r>
    </w:p>
    <w:p>
      <w:pPr>
        <w:pStyle w:val="Quote"/>
      </w:pPr>
      <w:r>
        <w:t>CREATE TABLE subscribers (id, email, name, is_active);</w:t>
        <w:br/>
        <w:t>CREATE TABLE seen_items (url_hash, title, sent_date);</w:t>
        <w:br/>
        <w:t>CREATE TABLE run_logs (id, date, status, items_count);</w:t>
      </w:r>
    </w:p>
    <w:p>
      <w:pPr>
        <w:pStyle w:val="Heading1"/>
      </w:pPr>
      <w:r>
        <w:t>4. Phase 2: The ETL Pipeline (Fetch)</w:t>
      </w:r>
    </w:p>
    <w:p>
      <w:r>
        <w:t>Goal: Ingest data from 20+ sources without crashing.</w:t>
        <w:br/>
        <w:t>Why this matters for DS: Real-world data is dirty. Writing robust 'Extract' scripts that handle timeouts and errors is a critical skill.</w:t>
      </w:r>
    </w:p>
    <w:p>
      <w:pPr>
        <w:pStyle w:val="Heading3"/>
      </w:pPr>
      <w:r>
        <w:t>Step 2.1: The Source Config</w:t>
      </w:r>
    </w:p>
    <w:p>
      <w:r>
        <w:t>Instead of hardcoding URLs, we use `sources.yaml`.</w:t>
      </w:r>
    </w:p>
    <w:p>
      <w:pPr>
        <w:pStyle w:val="Quote"/>
      </w:pPr>
      <w:r>
        <w:t>sources:</w:t>
        <w:br/>
        <w:t xml:space="preserve">  - name: 'The Rundown'</w:t>
        <w:br/>
        <w:t xml:space="preserve">    url: 'https://www.therundown.ai/feed'</w:t>
        <w:br/>
        <w:t xml:space="preserve">    trust_score: 10</w:t>
      </w:r>
    </w:p>
    <w:p>
      <w:pPr>
        <w:pStyle w:val="Heading1"/>
      </w:pPr>
      <w:r>
        <w:t>5. Phase 3: The "What's Hot" Engine (Data Science)</w:t>
      </w:r>
    </w:p>
    <w:p>
      <w:r>
        <w:t>This is the core differentiator. We don't just pick random news; we calculate 'Buzz'.</w:t>
      </w:r>
    </w:p>
    <w:p>
      <w:pPr>
        <w:pStyle w:val="Heading3"/>
      </w:pPr>
      <w:r>
        <w:t>Step 3.1: Vector Embeddings</w:t>
      </w:r>
    </w:p>
    <w:p>
      <w:r>
        <w:t>We convert every headline into a 384-dimensional vector using 'all-MiniLM-L6-v2'. This allows the computer to understand that 'Gemini released' and 'Google launches AI' are semantically identical.</w:t>
      </w:r>
    </w:p>
    <w:p>
      <w:pPr>
        <w:pStyle w:val="Heading3"/>
      </w:pPr>
      <w:r>
        <w:t>Step 3.2: The Ranking Formula</w:t>
      </w:r>
    </w:p>
    <w:p>
      <w:r>
        <w:t>We will implement this mathematical scoring model:</w:t>
      </w:r>
    </w:p>
    <w:p>
      <w:pPr>
        <w:pStyle w:val="Quote"/>
      </w:pPr>
      <w:r>
        <w:t>Score = (Cluster_Size * 10) + (Source_Trust * 5) + (Recency_Penalty)</w:t>
      </w:r>
    </w:p>
    <w:p>
      <w:r>
        <w:t>Justification: This teaches you Unsupervised Learning (Clustering) and Feature Engineering (Scoring logic).</w:t>
      </w:r>
    </w:p>
    <w:p>
      <w:pPr>
        <w:pStyle w:val="Heading1"/>
      </w:pPr>
      <w:r>
        <w:t>6. Phase 4: Generative AI (Ollama)</w:t>
      </w:r>
    </w:p>
    <w:p>
      <w:r>
        <w:t>Goal: Use a Local LLM to write human-like summaries.</w:t>
        <w:br/>
        <w:t>Prompt Strategy: We will use a 'Chain-of-Thought' prompt to ensure high quality.</w:t>
      </w:r>
    </w:p>
    <w:p>
      <w:pPr>
        <w:pStyle w:val="Quote"/>
      </w:pPr>
      <w:r>
        <w:t>PROMPT: 'You are an expert tech editor. Summarize this article in 2 sentences. Then provide a bullet point on Why It Matters. Output JSON only.'</w:t>
      </w:r>
    </w:p>
    <w:p>
      <w:pPr>
        <w:pStyle w:val="Heading1"/>
      </w:pPr>
      <w:r>
        <w:t>7. Phase 5: Automation &amp; DevOps</w:t>
      </w:r>
    </w:p>
    <w:p>
      <w:r>
        <w:t>Goal: Set it and forget it.</w:t>
        <w:br/>
        <w:t>We will create a 'manage.py' CLI tool to handle users, and use Windows Task Scheduler for the daily run.</w:t>
      </w:r>
    </w:p>
    <w:p>
      <w:r>
        <w:br w:type="page"/>
      </w:r>
    </w:p>
    <w:p>
      <w:pPr>
        <w:pStyle w:val="Heading1"/>
      </w:pPr>
      <w:r>
        <w:t>Appendix: The "One-Click" Setup Script</w:t>
      </w:r>
    </w:p>
    <w:p>
      <w:r>
        <w:t>Copy this code to 'setup_project.py' to initialize the entire project structure immediately.</w:t>
      </w:r>
    </w:p>
    <w:p>
      <w:pPr>
        <w:pStyle w:val="Quote"/>
      </w:pPr>
      <w:r>
        <w:t>import os, sqlite3</w:t>
        <w:br/>
        <w:t>def setup():</w:t>
        <w:br/>
        <w:t xml:space="preserve">    os.makedirs('data', exist_ok=True)</w:t>
        <w:br/>
        <w:t xml:space="preserve">    os.makedirs('config', exist_ok=True)</w:t>
        <w:br/>
        <w:t xml:space="preserve">    conn = sqlite3.connect('data/newsletter.db')</w:t>
        <w:br/>
        <w:t xml:space="preserve">    conn.execute('CREATE TABLE IF NOT EXISTS subscribers (email TEXT, name TEXT, is_active BOOLEAN)')</w:t>
        <w:br/>
        <w:t xml:space="preserve">    conn.close()</w:t>
        <w:br/>
        <w:t xml:space="preserve">    print('Project Structure Created.')</w:t>
        <w:br/>
        <w:t>if __name__ == '__main__':</w:t>
        <w:br/>
        <w:t xml:space="preserve">    setup()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