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713"/>
        <w:gridCol w:w="957"/>
        <w:gridCol w:w="6761"/>
        <w:gridCol w:w="969"/>
        <w:gridCol w:w="523"/>
      </w:tblGrid>
      <w:tr w:rsidR="007563CF" w:rsidRPr="00E563D6" w14:paraId="091935F2" w14:textId="77777777" w:rsidTr="00745178">
        <w:trPr>
          <w:trHeight w:hRule="exact" w:val="340"/>
        </w:trPr>
        <w:tc>
          <w:tcPr>
            <w:tcW w:w="1670" w:type="dxa"/>
            <w:gridSpan w:val="2"/>
            <w:vMerge w:val="restart"/>
            <w:tcBorders>
              <w:top w:val="single" w:sz="12" w:space="0" w:color="auto"/>
              <w:left w:val="single" w:sz="12" w:space="0" w:color="auto"/>
              <w:right w:val="single" w:sz="4" w:space="0" w:color="auto"/>
            </w:tcBorders>
            <w:shd w:val="clear" w:color="auto" w:fill="auto"/>
            <w:tcMar>
              <w:left w:w="28" w:type="dxa"/>
              <w:right w:w="28" w:type="dxa"/>
            </w:tcMar>
            <w:vAlign w:val="center"/>
          </w:tcPr>
          <w:p w14:paraId="1F2B2368" w14:textId="77777777" w:rsidR="007563CF" w:rsidRPr="00E563D6" w:rsidRDefault="007563CF" w:rsidP="00745178">
            <w:pPr>
              <w:tabs>
                <w:tab w:val="left" w:pos="7371"/>
              </w:tabs>
              <w:overflowPunct w:val="0"/>
              <w:autoSpaceDE w:val="0"/>
              <w:autoSpaceDN w:val="0"/>
              <w:adjustRightInd w:val="0"/>
              <w:jc w:val="center"/>
              <w:textAlignment w:val="baseline"/>
              <w:rPr>
                <w:sz w:val="22"/>
                <w:szCs w:val="22"/>
              </w:rPr>
            </w:pPr>
            <w:r w:rsidRPr="00E563D6">
              <w:rPr>
                <w:noProof/>
                <w:sz w:val="22"/>
                <w:szCs w:val="22"/>
              </w:rPr>
              <w:drawing>
                <wp:anchor distT="0" distB="0" distL="114300" distR="114300" simplePos="0" relativeHeight="251659264" behindDoc="1" locked="0" layoutInCell="1" allowOverlap="1" wp14:anchorId="58E8C767" wp14:editId="7536A3B0">
                  <wp:simplePos x="0" y="0"/>
                  <wp:positionH relativeFrom="margin">
                    <wp:posOffset>28575</wp:posOffset>
                  </wp:positionH>
                  <wp:positionV relativeFrom="margin">
                    <wp:posOffset>43180</wp:posOffset>
                  </wp:positionV>
                  <wp:extent cx="982980" cy="341630"/>
                  <wp:effectExtent l="0" t="0" r="0" b="0"/>
                  <wp:wrapNone/>
                  <wp:docPr id="1246995453" name="Imagem 124699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2980" cy="3416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761" w:type="dxa"/>
            <w:tcBorders>
              <w:top w:val="single" w:sz="12" w:space="0" w:color="auto"/>
              <w:left w:val="single" w:sz="4" w:space="0" w:color="auto"/>
            </w:tcBorders>
            <w:shd w:val="clear" w:color="auto" w:fill="auto"/>
            <w:vAlign w:val="center"/>
          </w:tcPr>
          <w:p w14:paraId="54FA1D8E" w14:textId="77777777" w:rsidR="007563CF" w:rsidRPr="00E563D6" w:rsidRDefault="007563CF" w:rsidP="00745178">
            <w:pPr>
              <w:tabs>
                <w:tab w:val="left" w:pos="2127"/>
                <w:tab w:val="left" w:pos="4820"/>
                <w:tab w:val="left" w:pos="7371"/>
              </w:tabs>
              <w:overflowPunct w:val="0"/>
              <w:autoSpaceDE w:val="0"/>
              <w:autoSpaceDN w:val="0"/>
              <w:adjustRightInd w:val="0"/>
              <w:jc w:val="center"/>
              <w:textAlignment w:val="baseline"/>
              <w:rPr>
                <w:b/>
                <w:sz w:val="22"/>
                <w:szCs w:val="22"/>
              </w:rPr>
            </w:pPr>
          </w:p>
        </w:tc>
        <w:tc>
          <w:tcPr>
            <w:tcW w:w="1492" w:type="dxa"/>
            <w:gridSpan w:val="2"/>
            <w:vMerge w:val="restart"/>
            <w:tcBorders>
              <w:top w:val="single" w:sz="12" w:space="0" w:color="auto"/>
              <w:right w:val="single" w:sz="12" w:space="0" w:color="auto"/>
            </w:tcBorders>
            <w:vAlign w:val="center"/>
          </w:tcPr>
          <w:p w14:paraId="1A4CA316" w14:textId="77777777" w:rsidR="007563CF" w:rsidRPr="00E563D6" w:rsidRDefault="007563CF" w:rsidP="00745178">
            <w:pPr>
              <w:tabs>
                <w:tab w:val="left" w:pos="2127"/>
                <w:tab w:val="left" w:pos="4820"/>
                <w:tab w:val="left" w:pos="7371"/>
              </w:tabs>
              <w:overflowPunct w:val="0"/>
              <w:autoSpaceDE w:val="0"/>
              <w:autoSpaceDN w:val="0"/>
              <w:adjustRightInd w:val="0"/>
              <w:spacing w:after="120"/>
              <w:textAlignment w:val="baseline"/>
              <w:rPr>
                <w:b/>
                <w:sz w:val="22"/>
                <w:szCs w:val="22"/>
              </w:rPr>
            </w:pPr>
          </w:p>
        </w:tc>
      </w:tr>
      <w:tr w:rsidR="007563CF" w:rsidRPr="00E563D6" w14:paraId="4F6E2B15" w14:textId="77777777" w:rsidTr="00745178">
        <w:trPr>
          <w:trHeight w:hRule="exact" w:val="340"/>
        </w:trPr>
        <w:tc>
          <w:tcPr>
            <w:tcW w:w="1670" w:type="dxa"/>
            <w:gridSpan w:val="2"/>
            <w:vMerge/>
            <w:tcBorders>
              <w:left w:val="single" w:sz="12" w:space="0" w:color="auto"/>
              <w:right w:val="single" w:sz="4" w:space="0" w:color="auto"/>
            </w:tcBorders>
            <w:shd w:val="clear" w:color="auto" w:fill="auto"/>
            <w:tcMar>
              <w:left w:w="28" w:type="dxa"/>
              <w:right w:w="28" w:type="dxa"/>
            </w:tcMar>
          </w:tcPr>
          <w:p w14:paraId="27374C2C" w14:textId="77777777" w:rsidR="007563CF" w:rsidRPr="00E563D6" w:rsidRDefault="007563CF" w:rsidP="00745178">
            <w:pPr>
              <w:tabs>
                <w:tab w:val="left" w:pos="7371"/>
              </w:tabs>
              <w:overflowPunct w:val="0"/>
              <w:autoSpaceDE w:val="0"/>
              <w:autoSpaceDN w:val="0"/>
              <w:adjustRightInd w:val="0"/>
              <w:jc w:val="center"/>
              <w:textAlignment w:val="baseline"/>
              <w:rPr>
                <w:sz w:val="22"/>
                <w:szCs w:val="22"/>
                <w:lang w:val="en-US"/>
              </w:rPr>
            </w:pPr>
          </w:p>
        </w:tc>
        <w:tc>
          <w:tcPr>
            <w:tcW w:w="6761" w:type="dxa"/>
            <w:tcBorders>
              <w:left w:val="single" w:sz="4" w:space="0" w:color="auto"/>
            </w:tcBorders>
            <w:shd w:val="clear" w:color="auto" w:fill="auto"/>
            <w:vAlign w:val="center"/>
          </w:tcPr>
          <w:p w14:paraId="0F7203DC" w14:textId="77777777" w:rsidR="007563CF" w:rsidRPr="00E563D6" w:rsidRDefault="007563CF" w:rsidP="00745178">
            <w:pPr>
              <w:tabs>
                <w:tab w:val="left" w:pos="2127"/>
                <w:tab w:val="left" w:pos="4820"/>
                <w:tab w:val="left" w:pos="7371"/>
              </w:tabs>
              <w:overflowPunct w:val="0"/>
              <w:autoSpaceDE w:val="0"/>
              <w:autoSpaceDN w:val="0"/>
              <w:adjustRightInd w:val="0"/>
              <w:jc w:val="center"/>
              <w:textAlignment w:val="baseline"/>
              <w:rPr>
                <w:b/>
                <w:sz w:val="22"/>
                <w:szCs w:val="22"/>
              </w:rPr>
            </w:pPr>
          </w:p>
        </w:tc>
        <w:tc>
          <w:tcPr>
            <w:tcW w:w="1492" w:type="dxa"/>
            <w:gridSpan w:val="2"/>
            <w:vMerge/>
            <w:tcBorders>
              <w:right w:val="single" w:sz="12" w:space="0" w:color="auto"/>
            </w:tcBorders>
            <w:vAlign w:val="center"/>
          </w:tcPr>
          <w:p w14:paraId="240ADA87" w14:textId="77777777" w:rsidR="007563CF" w:rsidRPr="00E563D6" w:rsidRDefault="007563CF" w:rsidP="00745178">
            <w:pPr>
              <w:tabs>
                <w:tab w:val="left" w:pos="2127"/>
                <w:tab w:val="left" w:pos="4820"/>
                <w:tab w:val="left" w:pos="7371"/>
              </w:tabs>
              <w:overflowPunct w:val="0"/>
              <w:autoSpaceDE w:val="0"/>
              <w:autoSpaceDN w:val="0"/>
              <w:adjustRightInd w:val="0"/>
              <w:jc w:val="center"/>
              <w:textAlignment w:val="baseline"/>
              <w:rPr>
                <w:b/>
                <w:sz w:val="22"/>
                <w:szCs w:val="22"/>
              </w:rPr>
            </w:pPr>
          </w:p>
        </w:tc>
      </w:tr>
      <w:tr w:rsidR="007563CF" w:rsidRPr="00E563D6" w14:paraId="3A08FD4F" w14:textId="77777777" w:rsidTr="00745178">
        <w:trPr>
          <w:trHeight w:hRule="exact" w:val="340"/>
        </w:trPr>
        <w:tc>
          <w:tcPr>
            <w:tcW w:w="713" w:type="dxa"/>
            <w:tcBorders>
              <w:left w:val="single" w:sz="12" w:space="0" w:color="auto"/>
              <w:bottom w:val="single" w:sz="4" w:space="0" w:color="auto"/>
              <w:right w:val="nil"/>
            </w:tcBorders>
            <w:shd w:val="clear" w:color="auto" w:fill="auto"/>
            <w:tcMar>
              <w:left w:w="57" w:type="dxa"/>
              <w:right w:w="57" w:type="dxa"/>
            </w:tcMar>
            <w:vAlign w:val="center"/>
          </w:tcPr>
          <w:p w14:paraId="5077ADC1" w14:textId="77777777" w:rsidR="007563CF" w:rsidRPr="00E563D6" w:rsidRDefault="007563CF" w:rsidP="00745178">
            <w:pPr>
              <w:tabs>
                <w:tab w:val="left" w:pos="7371"/>
              </w:tabs>
              <w:overflowPunct w:val="0"/>
              <w:autoSpaceDE w:val="0"/>
              <w:autoSpaceDN w:val="0"/>
              <w:adjustRightInd w:val="0"/>
              <w:textAlignment w:val="baseline"/>
              <w:rPr>
                <w:sz w:val="22"/>
                <w:szCs w:val="22"/>
              </w:rPr>
            </w:pPr>
            <w:r w:rsidRPr="00E563D6">
              <w:rPr>
                <w:sz w:val="22"/>
                <w:szCs w:val="22"/>
              </w:rPr>
              <w:t>Disc.:</w:t>
            </w:r>
          </w:p>
        </w:tc>
        <w:tc>
          <w:tcPr>
            <w:tcW w:w="7718" w:type="dxa"/>
            <w:gridSpan w:val="2"/>
            <w:tcBorders>
              <w:left w:val="nil"/>
              <w:bottom w:val="single" w:sz="4" w:space="0" w:color="auto"/>
            </w:tcBorders>
            <w:shd w:val="clear" w:color="auto" w:fill="auto"/>
            <w:vAlign w:val="center"/>
          </w:tcPr>
          <w:p w14:paraId="1A5198E3" w14:textId="77777777" w:rsidR="007563CF" w:rsidRPr="00E563D6" w:rsidRDefault="00962517" w:rsidP="00745178">
            <w:pPr>
              <w:tabs>
                <w:tab w:val="left" w:pos="7371"/>
              </w:tabs>
              <w:overflowPunct w:val="0"/>
              <w:autoSpaceDE w:val="0"/>
              <w:autoSpaceDN w:val="0"/>
              <w:adjustRightInd w:val="0"/>
              <w:textAlignment w:val="baseline"/>
              <w:rPr>
                <w:b/>
                <w:caps/>
                <w:sz w:val="22"/>
                <w:szCs w:val="22"/>
              </w:rPr>
            </w:pPr>
            <w:r>
              <w:rPr>
                <w:b/>
                <w:caps/>
                <w:sz w:val="22"/>
                <w:szCs w:val="22"/>
              </w:rPr>
              <w:t>ECM251</w:t>
            </w:r>
            <w:r w:rsidR="007563CF">
              <w:rPr>
                <w:b/>
                <w:caps/>
                <w:sz w:val="22"/>
                <w:szCs w:val="22"/>
              </w:rPr>
              <w:t xml:space="preserve"> – </w:t>
            </w:r>
            <w:r>
              <w:rPr>
                <w:b/>
                <w:caps/>
                <w:sz w:val="22"/>
                <w:szCs w:val="22"/>
              </w:rPr>
              <w:t>lINGUAGEM DE PROGRAMAÇÃO i</w:t>
            </w:r>
          </w:p>
        </w:tc>
        <w:tc>
          <w:tcPr>
            <w:tcW w:w="1492" w:type="dxa"/>
            <w:gridSpan w:val="2"/>
            <w:vMerge/>
            <w:tcBorders>
              <w:bottom w:val="single" w:sz="4" w:space="0" w:color="auto"/>
              <w:right w:val="single" w:sz="12" w:space="0" w:color="auto"/>
            </w:tcBorders>
            <w:tcMar>
              <w:left w:w="28" w:type="dxa"/>
              <w:right w:w="28" w:type="dxa"/>
            </w:tcMar>
            <w:vAlign w:val="center"/>
          </w:tcPr>
          <w:p w14:paraId="4762F2CA" w14:textId="77777777" w:rsidR="007563CF" w:rsidRPr="00E563D6" w:rsidRDefault="007563CF" w:rsidP="00745178">
            <w:pPr>
              <w:overflowPunct w:val="0"/>
              <w:autoSpaceDE w:val="0"/>
              <w:autoSpaceDN w:val="0"/>
              <w:adjustRightInd w:val="0"/>
              <w:textAlignment w:val="baseline"/>
              <w:rPr>
                <w:sz w:val="22"/>
                <w:szCs w:val="22"/>
              </w:rPr>
            </w:pPr>
          </w:p>
        </w:tc>
      </w:tr>
      <w:tr w:rsidR="007563CF" w:rsidRPr="00E563D6" w14:paraId="00B9CCA7" w14:textId="77777777" w:rsidTr="00745178">
        <w:trPr>
          <w:trHeight w:hRule="exact" w:val="340"/>
        </w:trPr>
        <w:tc>
          <w:tcPr>
            <w:tcW w:w="713" w:type="dxa"/>
            <w:tcBorders>
              <w:left w:val="single" w:sz="12" w:space="0" w:color="auto"/>
              <w:bottom w:val="single" w:sz="12" w:space="0" w:color="auto"/>
              <w:right w:val="nil"/>
            </w:tcBorders>
            <w:shd w:val="clear" w:color="auto" w:fill="auto"/>
            <w:tcMar>
              <w:left w:w="57" w:type="dxa"/>
              <w:right w:w="57" w:type="dxa"/>
            </w:tcMar>
            <w:vAlign w:val="center"/>
          </w:tcPr>
          <w:p w14:paraId="05EA95F2" w14:textId="77777777" w:rsidR="007563CF" w:rsidRPr="00E563D6" w:rsidRDefault="007563CF" w:rsidP="00745178">
            <w:pPr>
              <w:tabs>
                <w:tab w:val="left" w:pos="7371"/>
              </w:tabs>
              <w:overflowPunct w:val="0"/>
              <w:autoSpaceDE w:val="0"/>
              <w:autoSpaceDN w:val="0"/>
              <w:adjustRightInd w:val="0"/>
              <w:textAlignment w:val="baseline"/>
              <w:rPr>
                <w:sz w:val="22"/>
                <w:szCs w:val="22"/>
              </w:rPr>
            </w:pPr>
            <w:r w:rsidRPr="00E563D6">
              <w:rPr>
                <w:sz w:val="22"/>
                <w:szCs w:val="22"/>
              </w:rPr>
              <w:t>Curso:</w:t>
            </w:r>
          </w:p>
        </w:tc>
        <w:tc>
          <w:tcPr>
            <w:tcW w:w="7718" w:type="dxa"/>
            <w:gridSpan w:val="2"/>
            <w:tcBorders>
              <w:left w:val="nil"/>
              <w:bottom w:val="single" w:sz="12" w:space="0" w:color="auto"/>
            </w:tcBorders>
            <w:shd w:val="clear" w:color="auto" w:fill="auto"/>
            <w:vAlign w:val="center"/>
          </w:tcPr>
          <w:p w14:paraId="13871B04" w14:textId="77777777" w:rsidR="007563CF" w:rsidRPr="00E563D6" w:rsidRDefault="00962517" w:rsidP="00745178">
            <w:pPr>
              <w:tabs>
                <w:tab w:val="left" w:pos="7371"/>
              </w:tabs>
              <w:overflowPunct w:val="0"/>
              <w:autoSpaceDE w:val="0"/>
              <w:autoSpaceDN w:val="0"/>
              <w:adjustRightInd w:val="0"/>
              <w:textAlignment w:val="baseline"/>
              <w:rPr>
                <w:b/>
                <w:sz w:val="22"/>
                <w:szCs w:val="22"/>
              </w:rPr>
            </w:pPr>
            <w:r>
              <w:rPr>
                <w:b/>
                <w:sz w:val="22"/>
                <w:szCs w:val="22"/>
              </w:rPr>
              <w:t>ENGENHARIA DA COMPUTAÇÃO</w:t>
            </w:r>
          </w:p>
        </w:tc>
        <w:tc>
          <w:tcPr>
            <w:tcW w:w="969" w:type="dxa"/>
            <w:tcBorders>
              <w:bottom w:val="single" w:sz="12" w:space="0" w:color="auto"/>
              <w:right w:val="nil"/>
            </w:tcBorders>
            <w:tcMar>
              <w:left w:w="28" w:type="dxa"/>
              <w:right w:w="28" w:type="dxa"/>
            </w:tcMar>
            <w:vAlign w:val="center"/>
          </w:tcPr>
          <w:p w14:paraId="41242179" w14:textId="77777777" w:rsidR="007563CF" w:rsidRPr="00E563D6" w:rsidRDefault="007563CF" w:rsidP="00745178">
            <w:pPr>
              <w:overflowPunct w:val="0"/>
              <w:autoSpaceDE w:val="0"/>
              <w:autoSpaceDN w:val="0"/>
              <w:adjustRightInd w:val="0"/>
              <w:jc w:val="center"/>
              <w:textAlignment w:val="baseline"/>
              <w:rPr>
                <w:sz w:val="22"/>
                <w:szCs w:val="22"/>
              </w:rPr>
            </w:pPr>
          </w:p>
        </w:tc>
        <w:tc>
          <w:tcPr>
            <w:tcW w:w="523" w:type="dxa"/>
            <w:tcBorders>
              <w:left w:val="nil"/>
              <w:bottom w:val="single" w:sz="12" w:space="0" w:color="auto"/>
              <w:right w:val="single" w:sz="12" w:space="0" w:color="auto"/>
            </w:tcBorders>
            <w:vAlign w:val="center"/>
          </w:tcPr>
          <w:p w14:paraId="22250191" w14:textId="77777777" w:rsidR="007563CF" w:rsidRPr="007563CF" w:rsidRDefault="007563CF" w:rsidP="00745178">
            <w:pPr>
              <w:overflowPunct w:val="0"/>
              <w:autoSpaceDE w:val="0"/>
              <w:autoSpaceDN w:val="0"/>
              <w:adjustRightInd w:val="0"/>
              <w:textAlignment w:val="baseline"/>
              <w:rPr>
                <w:b/>
                <w:sz w:val="22"/>
                <w:szCs w:val="22"/>
              </w:rPr>
            </w:pPr>
          </w:p>
        </w:tc>
      </w:tr>
    </w:tbl>
    <w:p w14:paraId="72ECE640" w14:textId="77777777" w:rsidR="007563CF" w:rsidRDefault="007563CF" w:rsidP="007563CF">
      <w:pPr>
        <w:rPr>
          <w:sz w:val="12"/>
          <w:szCs w:val="12"/>
        </w:rPr>
      </w:pPr>
    </w:p>
    <w:tbl>
      <w:tblPr>
        <w:tblW w:w="9923" w:type="dxa"/>
        <w:tblInd w:w="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57" w:type="dxa"/>
          <w:right w:w="57" w:type="dxa"/>
        </w:tblCellMar>
        <w:tblLook w:val="01E0" w:firstRow="1" w:lastRow="1" w:firstColumn="1" w:lastColumn="1" w:noHBand="0" w:noVBand="0"/>
      </w:tblPr>
      <w:tblGrid>
        <w:gridCol w:w="720"/>
        <w:gridCol w:w="74"/>
        <w:gridCol w:w="466"/>
        <w:gridCol w:w="1080"/>
        <w:gridCol w:w="720"/>
        <w:gridCol w:w="900"/>
        <w:gridCol w:w="900"/>
        <w:gridCol w:w="720"/>
        <w:gridCol w:w="900"/>
        <w:gridCol w:w="720"/>
        <w:gridCol w:w="1240"/>
        <w:gridCol w:w="1483"/>
      </w:tblGrid>
      <w:tr w:rsidR="007563CF" w:rsidRPr="00E563D6" w14:paraId="62AF034A" w14:textId="77777777" w:rsidTr="00745178">
        <w:trPr>
          <w:trHeight w:val="448"/>
        </w:trPr>
        <w:tc>
          <w:tcPr>
            <w:tcW w:w="794" w:type="dxa"/>
            <w:gridSpan w:val="2"/>
            <w:tcBorders>
              <w:bottom w:val="single" w:sz="4" w:space="0" w:color="auto"/>
              <w:right w:val="nil"/>
            </w:tcBorders>
            <w:vAlign w:val="center"/>
          </w:tcPr>
          <w:p w14:paraId="054A1F50" w14:textId="77777777" w:rsidR="007563CF" w:rsidRPr="00E563D6" w:rsidRDefault="007563CF" w:rsidP="00745178">
            <w:pPr>
              <w:overflowPunct w:val="0"/>
              <w:autoSpaceDE w:val="0"/>
              <w:autoSpaceDN w:val="0"/>
              <w:adjustRightInd w:val="0"/>
              <w:textAlignment w:val="baseline"/>
              <w:rPr>
                <w:sz w:val="22"/>
                <w:szCs w:val="22"/>
              </w:rPr>
            </w:pPr>
            <w:r w:rsidRPr="00E563D6">
              <w:rPr>
                <w:sz w:val="22"/>
                <w:szCs w:val="22"/>
              </w:rPr>
              <w:t>Aluno:</w:t>
            </w:r>
          </w:p>
        </w:tc>
        <w:tc>
          <w:tcPr>
            <w:tcW w:w="7646" w:type="dxa"/>
            <w:gridSpan w:val="9"/>
            <w:tcBorders>
              <w:left w:val="nil"/>
              <w:bottom w:val="single" w:sz="4" w:space="0" w:color="auto"/>
            </w:tcBorders>
            <w:vAlign w:val="center"/>
          </w:tcPr>
          <w:p w14:paraId="079FFB09" w14:textId="77777777" w:rsidR="007563CF" w:rsidRDefault="007563CF" w:rsidP="00745178">
            <w:pPr>
              <w:overflowPunct w:val="0"/>
              <w:autoSpaceDE w:val="0"/>
              <w:autoSpaceDN w:val="0"/>
              <w:adjustRightInd w:val="0"/>
              <w:textAlignment w:val="baseline"/>
              <w:rPr>
                <w:b/>
                <w:color w:val="4472C4"/>
                <w:sz w:val="22"/>
                <w:szCs w:val="22"/>
              </w:rPr>
            </w:pPr>
          </w:p>
        </w:tc>
        <w:tc>
          <w:tcPr>
            <w:tcW w:w="1483" w:type="dxa"/>
            <w:vMerge w:val="restart"/>
            <w:tcMar>
              <w:left w:w="0" w:type="dxa"/>
              <w:right w:w="0" w:type="dxa"/>
            </w:tcMar>
          </w:tcPr>
          <w:p w14:paraId="1F6E39E0" w14:textId="77777777" w:rsidR="007563CF" w:rsidRPr="00E563D6" w:rsidRDefault="007563CF" w:rsidP="00745178">
            <w:pPr>
              <w:overflowPunct w:val="0"/>
              <w:autoSpaceDE w:val="0"/>
              <w:autoSpaceDN w:val="0"/>
              <w:adjustRightInd w:val="0"/>
              <w:textAlignment w:val="baseline"/>
              <w:rPr>
                <w:b/>
                <w:sz w:val="22"/>
                <w:szCs w:val="22"/>
              </w:rPr>
            </w:pPr>
          </w:p>
        </w:tc>
      </w:tr>
      <w:tr w:rsidR="007563CF" w:rsidRPr="00E563D6" w14:paraId="3EF9EE0B" w14:textId="77777777" w:rsidTr="00745178">
        <w:trPr>
          <w:trHeight w:hRule="exact" w:val="442"/>
        </w:trPr>
        <w:tc>
          <w:tcPr>
            <w:tcW w:w="720" w:type="dxa"/>
            <w:tcBorders>
              <w:top w:val="single" w:sz="4" w:space="0" w:color="auto"/>
              <w:bottom w:val="single" w:sz="4" w:space="0" w:color="auto"/>
              <w:right w:val="nil"/>
            </w:tcBorders>
            <w:vAlign w:val="center"/>
          </w:tcPr>
          <w:p w14:paraId="6F1E2192" w14:textId="77777777" w:rsidR="007563CF" w:rsidRPr="00E563D6" w:rsidRDefault="007563CF" w:rsidP="00745178">
            <w:pPr>
              <w:overflowPunct w:val="0"/>
              <w:autoSpaceDE w:val="0"/>
              <w:autoSpaceDN w:val="0"/>
              <w:adjustRightInd w:val="0"/>
              <w:textAlignment w:val="baseline"/>
              <w:rPr>
                <w:sz w:val="22"/>
                <w:szCs w:val="22"/>
              </w:rPr>
            </w:pPr>
            <w:r w:rsidRPr="00E563D6">
              <w:rPr>
                <w:sz w:val="22"/>
                <w:szCs w:val="22"/>
              </w:rPr>
              <w:t>Curso:</w:t>
            </w:r>
          </w:p>
        </w:tc>
        <w:tc>
          <w:tcPr>
            <w:tcW w:w="1620" w:type="dxa"/>
            <w:gridSpan w:val="3"/>
            <w:tcBorders>
              <w:top w:val="single" w:sz="4" w:space="0" w:color="auto"/>
              <w:left w:val="nil"/>
              <w:bottom w:val="single" w:sz="4" w:space="0" w:color="auto"/>
              <w:right w:val="nil"/>
            </w:tcBorders>
            <w:vAlign w:val="center"/>
          </w:tcPr>
          <w:p w14:paraId="71FAC942" w14:textId="77777777" w:rsidR="007563CF" w:rsidRDefault="007563CF" w:rsidP="00745178">
            <w:pPr>
              <w:overflowPunct w:val="0"/>
              <w:autoSpaceDE w:val="0"/>
              <w:autoSpaceDN w:val="0"/>
              <w:adjustRightInd w:val="0"/>
              <w:textAlignment w:val="baseline"/>
              <w:rPr>
                <w:b/>
                <w:color w:val="4472C4"/>
                <w:sz w:val="22"/>
                <w:szCs w:val="22"/>
              </w:rPr>
            </w:pPr>
          </w:p>
        </w:tc>
        <w:tc>
          <w:tcPr>
            <w:tcW w:w="720" w:type="dxa"/>
            <w:tcBorders>
              <w:top w:val="single" w:sz="4" w:space="0" w:color="auto"/>
              <w:left w:val="nil"/>
              <w:bottom w:val="single" w:sz="4" w:space="0" w:color="auto"/>
              <w:right w:val="nil"/>
            </w:tcBorders>
            <w:vAlign w:val="center"/>
          </w:tcPr>
          <w:p w14:paraId="3D07E67B" w14:textId="77777777" w:rsidR="007563CF" w:rsidRPr="00E563D6" w:rsidRDefault="007563CF" w:rsidP="00745178">
            <w:pPr>
              <w:overflowPunct w:val="0"/>
              <w:autoSpaceDE w:val="0"/>
              <w:autoSpaceDN w:val="0"/>
              <w:adjustRightInd w:val="0"/>
              <w:jc w:val="right"/>
              <w:textAlignment w:val="baseline"/>
              <w:rPr>
                <w:sz w:val="22"/>
                <w:szCs w:val="22"/>
              </w:rPr>
            </w:pPr>
            <w:r w:rsidRPr="00E563D6">
              <w:rPr>
                <w:sz w:val="22"/>
                <w:szCs w:val="22"/>
              </w:rPr>
              <w:t>Série</w:t>
            </w:r>
            <w:r>
              <w:rPr>
                <w:sz w:val="22"/>
                <w:szCs w:val="22"/>
              </w:rPr>
              <w:t>:</w:t>
            </w:r>
          </w:p>
        </w:tc>
        <w:tc>
          <w:tcPr>
            <w:tcW w:w="900" w:type="dxa"/>
            <w:tcBorders>
              <w:top w:val="single" w:sz="4" w:space="0" w:color="auto"/>
              <w:left w:val="nil"/>
              <w:bottom w:val="single" w:sz="4" w:space="0" w:color="auto"/>
              <w:right w:val="nil"/>
            </w:tcBorders>
            <w:vAlign w:val="center"/>
          </w:tcPr>
          <w:p w14:paraId="7321E01C" w14:textId="77777777" w:rsidR="007563CF" w:rsidRDefault="007563CF" w:rsidP="00745178">
            <w:pPr>
              <w:overflowPunct w:val="0"/>
              <w:autoSpaceDE w:val="0"/>
              <w:autoSpaceDN w:val="0"/>
              <w:adjustRightInd w:val="0"/>
              <w:textAlignment w:val="baseline"/>
              <w:rPr>
                <w:b/>
                <w:color w:val="4472C4"/>
                <w:sz w:val="22"/>
                <w:szCs w:val="22"/>
              </w:rPr>
            </w:pPr>
          </w:p>
        </w:tc>
        <w:tc>
          <w:tcPr>
            <w:tcW w:w="900" w:type="dxa"/>
            <w:tcBorders>
              <w:top w:val="single" w:sz="4" w:space="0" w:color="auto"/>
              <w:left w:val="nil"/>
              <w:bottom w:val="single" w:sz="4" w:space="0" w:color="auto"/>
              <w:right w:val="nil"/>
            </w:tcBorders>
            <w:vAlign w:val="center"/>
          </w:tcPr>
          <w:p w14:paraId="759F93CB" w14:textId="77777777" w:rsidR="007563CF" w:rsidRPr="00E563D6" w:rsidRDefault="007563CF" w:rsidP="00745178">
            <w:pPr>
              <w:overflowPunct w:val="0"/>
              <w:autoSpaceDE w:val="0"/>
              <w:autoSpaceDN w:val="0"/>
              <w:adjustRightInd w:val="0"/>
              <w:jc w:val="right"/>
              <w:textAlignment w:val="baseline"/>
              <w:rPr>
                <w:sz w:val="22"/>
                <w:szCs w:val="22"/>
              </w:rPr>
            </w:pPr>
            <w:r w:rsidRPr="00E563D6">
              <w:rPr>
                <w:sz w:val="22"/>
                <w:szCs w:val="22"/>
              </w:rPr>
              <w:t>Período:</w:t>
            </w:r>
          </w:p>
        </w:tc>
        <w:tc>
          <w:tcPr>
            <w:tcW w:w="720" w:type="dxa"/>
            <w:tcBorders>
              <w:top w:val="single" w:sz="4" w:space="0" w:color="auto"/>
              <w:left w:val="nil"/>
              <w:bottom w:val="single" w:sz="4" w:space="0" w:color="auto"/>
              <w:right w:val="nil"/>
            </w:tcBorders>
            <w:vAlign w:val="center"/>
          </w:tcPr>
          <w:p w14:paraId="05F5DC3E" w14:textId="77777777" w:rsidR="007563CF" w:rsidRDefault="007563CF" w:rsidP="00745178">
            <w:pPr>
              <w:overflowPunct w:val="0"/>
              <w:autoSpaceDE w:val="0"/>
              <w:autoSpaceDN w:val="0"/>
              <w:adjustRightInd w:val="0"/>
              <w:textAlignment w:val="baseline"/>
              <w:rPr>
                <w:b/>
                <w:color w:val="4472C4"/>
                <w:sz w:val="22"/>
                <w:szCs w:val="22"/>
              </w:rPr>
            </w:pPr>
          </w:p>
        </w:tc>
        <w:tc>
          <w:tcPr>
            <w:tcW w:w="900" w:type="dxa"/>
            <w:tcBorders>
              <w:top w:val="single" w:sz="4" w:space="0" w:color="auto"/>
              <w:left w:val="nil"/>
              <w:bottom w:val="single" w:sz="4" w:space="0" w:color="auto"/>
              <w:right w:val="nil"/>
            </w:tcBorders>
            <w:vAlign w:val="center"/>
          </w:tcPr>
          <w:p w14:paraId="440EF5FD" w14:textId="77777777" w:rsidR="007563CF" w:rsidRPr="00E563D6" w:rsidRDefault="007563CF" w:rsidP="00745178">
            <w:pPr>
              <w:overflowPunct w:val="0"/>
              <w:autoSpaceDE w:val="0"/>
              <w:autoSpaceDN w:val="0"/>
              <w:adjustRightInd w:val="0"/>
              <w:jc w:val="right"/>
              <w:textAlignment w:val="baseline"/>
              <w:rPr>
                <w:sz w:val="22"/>
                <w:szCs w:val="22"/>
              </w:rPr>
            </w:pPr>
            <w:r w:rsidRPr="00E563D6">
              <w:rPr>
                <w:sz w:val="22"/>
                <w:szCs w:val="22"/>
              </w:rPr>
              <w:t>RG:</w:t>
            </w:r>
          </w:p>
        </w:tc>
        <w:tc>
          <w:tcPr>
            <w:tcW w:w="1960" w:type="dxa"/>
            <w:gridSpan w:val="2"/>
            <w:tcBorders>
              <w:top w:val="single" w:sz="4" w:space="0" w:color="auto"/>
              <w:left w:val="nil"/>
              <w:bottom w:val="single" w:sz="12" w:space="0" w:color="auto"/>
            </w:tcBorders>
            <w:vAlign w:val="center"/>
          </w:tcPr>
          <w:p w14:paraId="0CFFBEFC" w14:textId="77777777" w:rsidR="007563CF" w:rsidRDefault="007563CF" w:rsidP="00745178">
            <w:pPr>
              <w:overflowPunct w:val="0"/>
              <w:autoSpaceDE w:val="0"/>
              <w:autoSpaceDN w:val="0"/>
              <w:adjustRightInd w:val="0"/>
              <w:textAlignment w:val="baseline"/>
              <w:rPr>
                <w:b/>
                <w:color w:val="4472C4"/>
                <w:sz w:val="22"/>
                <w:szCs w:val="22"/>
              </w:rPr>
            </w:pPr>
          </w:p>
        </w:tc>
        <w:tc>
          <w:tcPr>
            <w:tcW w:w="1483" w:type="dxa"/>
            <w:vMerge/>
            <w:tcMar>
              <w:left w:w="0" w:type="dxa"/>
              <w:right w:w="0" w:type="dxa"/>
            </w:tcMar>
            <w:vAlign w:val="center"/>
          </w:tcPr>
          <w:p w14:paraId="4A4E7561" w14:textId="77777777" w:rsidR="007563CF" w:rsidRPr="00E563D6" w:rsidRDefault="007563CF" w:rsidP="00745178">
            <w:pPr>
              <w:overflowPunct w:val="0"/>
              <w:autoSpaceDE w:val="0"/>
              <w:autoSpaceDN w:val="0"/>
              <w:adjustRightInd w:val="0"/>
              <w:textAlignment w:val="baseline"/>
              <w:rPr>
                <w:sz w:val="18"/>
                <w:szCs w:val="18"/>
              </w:rPr>
            </w:pPr>
          </w:p>
        </w:tc>
      </w:tr>
      <w:tr w:rsidR="007563CF" w:rsidRPr="00E563D6" w14:paraId="64EB8E13" w14:textId="77777777" w:rsidTr="00745178">
        <w:trPr>
          <w:trHeight w:hRule="exact" w:val="442"/>
        </w:trPr>
        <w:tc>
          <w:tcPr>
            <w:tcW w:w="6480" w:type="dxa"/>
            <w:gridSpan w:val="9"/>
            <w:tcBorders>
              <w:top w:val="single" w:sz="4" w:space="0" w:color="auto"/>
              <w:bottom w:val="single" w:sz="4" w:space="0" w:color="auto"/>
              <w:right w:val="single" w:sz="12" w:space="0" w:color="auto"/>
            </w:tcBorders>
            <w:vAlign w:val="center"/>
          </w:tcPr>
          <w:p w14:paraId="152DF3BD" w14:textId="77777777" w:rsidR="007563CF" w:rsidRPr="00E563D6" w:rsidRDefault="007563CF" w:rsidP="00745178">
            <w:pPr>
              <w:overflowPunct w:val="0"/>
              <w:autoSpaceDE w:val="0"/>
              <w:autoSpaceDN w:val="0"/>
              <w:adjustRightInd w:val="0"/>
              <w:textAlignment w:val="baseline"/>
              <w:rPr>
                <w:sz w:val="22"/>
                <w:szCs w:val="22"/>
              </w:rPr>
            </w:pPr>
            <w:r w:rsidRPr="00E563D6">
              <w:rPr>
                <w:sz w:val="22"/>
                <w:szCs w:val="22"/>
              </w:rPr>
              <w:t>São Caetano do Sul,</w:t>
            </w:r>
            <w:r>
              <w:rPr>
                <w:sz w:val="22"/>
                <w:szCs w:val="22"/>
              </w:rPr>
              <w:t xml:space="preserve"> </w:t>
            </w:r>
            <w:r w:rsidR="00962517">
              <w:rPr>
                <w:sz w:val="22"/>
                <w:szCs w:val="22"/>
              </w:rPr>
              <w:t>13</w:t>
            </w:r>
            <w:r w:rsidR="00A93C14">
              <w:rPr>
                <w:sz w:val="22"/>
                <w:szCs w:val="22"/>
              </w:rPr>
              <w:t xml:space="preserve"> de Junho de 2023</w:t>
            </w:r>
            <w:r>
              <w:rPr>
                <w:sz w:val="22"/>
                <w:szCs w:val="22"/>
              </w:rPr>
              <w:t>.</w:t>
            </w:r>
          </w:p>
        </w:tc>
        <w:tc>
          <w:tcPr>
            <w:tcW w:w="720" w:type="dxa"/>
            <w:tcBorders>
              <w:top w:val="single" w:sz="12" w:space="0" w:color="auto"/>
              <w:left w:val="single" w:sz="12" w:space="0" w:color="auto"/>
              <w:bottom w:val="single" w:sz="4" w:space="0" w:color="auto"/>
              <w:right w:val="nil"/>
            </w:tcBorders>
            <w:shd w:val="clear" w:color="auto" w:fill="E6E6E6"/>
            <w:vAlign w:val="center"/>
          </w:tcPr>
          <w:p w14:paraId="1EEC680A" w14:textId="77777777" w:rsidR="007563CF" w:rsidRPr="00E563D6" w:rsidRDefault="007563CF" w:rsidP="00745178">
            <w:pPr>
              <w:tabs>
                <w:tab w:val="left" w:pos="7371"/>
              </w:tabs>
              <w:overflowPunct w:val="0"/>
              <w:autoSpaceDE w:val="0"/>
              <w:autoSpaceDN w:val="0"/>
              <w:adjustRightInd w:val="0"/>
              <w:jc w:val="right"/>
              <w:textAlignment w:val="baseline"/>
              <w:rPr>
                <w:sz w:val="22"/>
                <w:szCs w:val="22"/>
              </w:rPr>
            </w:pPr>
            <w:r w:rsidRPr="00E563D6">
              <w:rPr>
                <w:sz w:val="22"/>
                <w:szCs w:val="22"/>
              </w:rPr>
              <w:t xml:space="preserve">RA: </w:t>
            </w:r>
          </w:p>
        </w:tc>
        <w:tc>
          <w:tcPr>
            <w:tcW w:w="1240" w:type="dxa"/>
            <w:tcBorders>
              <w:top w:val="single" w:sz="12" w:space="0" w:color="auto"/>
              <w:left w:val="nil"/>
              <w:bottom w:val="single" w:sz="4" w:space="0" w:color="auto"/>
            </w:tcBorders>
            <w:shd w:val="clear" w:color="auto" w:fill="E6E6E6"/>
            <w:vAlign w:val="center"/>
          </w:tcPr>
          <w:p w14:paraId="6E5FFAF5" w14:textId="77777777" w:rsidR="007563CF" w:rsidRDefault="007563CF" w:rsidP="00745178">
            <w:pPr>
              <w:overflowPunct w:val="0"/>
              <w:autoSpaceDE w:val="0"/>
              <w:autoSpaceDN w:val="0"/>
              <w:adjustRightInd w:val="0"/>
              <w:textAlignment w:val="baseline"/>
              <w:rPr>
                <w:b/>
                <w:color w:val="4472C4"/>
                <w:sz w:val="22"/>
                <w:szCs w:val="22"/>
              </w:rPr>
            </w:pPr>
          </w:p>
        </w:tc>
        <w:tc>
          <w:tcPr>
            <w:tcW w:w="1483" w:type="dxa"/>
            <w:vMerge/>
            <w:tcMar>
              <w:left w:w="0" w:type="dxa"/>
              <w:right w:w="0" w:type="dxa"/>
            </w:tcMar>
          </w:tcPr>
          <w:p w14:paraId="732B7319" w14:textId="77777777" w:rsidR="007563CF" w:rsidRPr="00E563D6" w:rsidRDefault="007563CF" w:rsidP="00745178">
            <w:pPr>
              <w:overflowPunct w:val="0"/>
              <w:autoSpaceDE w:val="0"/>
              <w:autoSpaceDN w:val="0"/>
              <w:adjustRightInd w:val="0"/>
              <w:textAlignment w:val="baseline"/>
              <w:rPr>
                <w:sz w:val="18"/>
                <w:szCs w:val="18"/>
              </w:rPr>
            </w:pPr>
          </w:p>
        </w:tc>
      </w:tr>
      <w:tr w:rsidR="007563CF" w:rsidRPr="00E563D6" w14:paraId="1CAFC859" w14:textId="77777777" w:rsidTr="00745178">
        <w:trPr>
          <w:trHeight w:hRule="exact" w:val="442"/>
        </w:trPr>
        <w:tc>
          <w:tcPr>
            <w:tcW w:w="1260" w:type="dxa"/>
            <w:gridSpan w:val="3"/>
            <w:tcBorders>
              <w:top w:val="single" w:sz="4" w:space="0" w:color="auto"/>
              <w:right w:val="nil"/>
            </w:tcBorders>
            <w:vAlign w:val="center"/>
          </w:tcPr>
          <w:p w14:paraId="3BB662D1" w14:textId="77777777" w:rsidR="007563CF" w:rsidRPr="00E563D6" w:rsidRDefault="007563CF" w:rsidP="00745178">
            <w:pPr>
              <w:overflowPunct w:val="0"/>
              <w:autoSpaceDE w:val="0"/>
              <w:autoSpaceDN w:val="0"/>
              <w:adjustRightInd w:val="0"/>
              <w:textAlignment w:val="baseline"/>
              <w:rPr>
                <w:sz w:val="22"/>
                <w:szCs w:val="22"/>
              </w:rPr>
            </w:pPr>
            <w:r w:rsidRPr="00E563D6">
              <w:rPr>
                <w:sz w:val="22"/>
                <w:szCs w:val="22"/>
              </w:rPr>
              <w:t>Assinatura:</w:t>
            </w:r>
          </w:p>
        </w:tc>
        <w:tc>
          <w:tcPr>
            <w:tcW w:w="5220" w:type="dxa"/>
            <w:gridSpan w:val="6"/>
            <w:tcBorders>
              <w:top w:val="single" w:sz="4" w:space="0" w:color="auto"/>
              <w:left w:val="nil"/>
              <w:right w:val="single" w:sz="12" w:space="0" w:color="auto"/>
            </w:tcBorders>
            <w:vAlign w:val="center"/>
          </w:tcPr>
          <w:p w14:paraId="5EF9C5B0" w14:textId="77777777" w:rsidR="007563CF" w:rsidRPr="007D3BA9" w:rsidRDefault="007563CF" w:rsidP="00745178">
            <w:pPr>
              <w:overflowPunct w:val="0"/>
              <w:autoSpaceDE w:val="0"/>
              <w:autoSpaceDN w:val="0"/>
              <w:adjustRightInd w:val="0"/>
              <w:textAlignment w:val="baseline"/>
              <w:rPr>
                <w:color w:val="0070C0"/>
                <w:sz w:val="22"/>
                <w:szCs w:val="22"/>
              </w:rPr>
            </w:pPr>
          </w:p>
        </w:tc>
        <w:tc>
          <w:tcPr>
            <w:tcW w:w="720" w:type="dxa"/>
            <w:tcBorders>
              <w:top w:val="single" w:sz="4" w:space="0" w:color="auto"/>
              <w:left w:val="single" w:sz="12" w:space="0" w:color="auto"/>
              <w:right w:val="nil"/>
            </w:tcBorders>
            <w:shd w:val="clear" w:color="auto" w:fill="E6E6E6"/>
            <w:vAlign w:val="center"/>
          </w:tcPr>
          <w:p w14:paraId="2F21E201" w14:textId="77777777" w:rsidR="007563CF" w:rsidRPr="00E563D6" w:rsidRDefault="007563CF" w:rsidP="00745178">
            <w:pPr>
              <w:overflowPunct w:val="0"/>
              <w:autoSpaceDE w:val="0"/>
              <w:autoSpaceDN w:val="0"/>
              <w:adjustRightInd w:val="0"/>
              <w:jc w:val="right"/>
              <w:textAlignment w:val="baseline"/>
              <w:rPr>
                <w:sz w:val="22"/>
                <w:szCs w:val="22"/>
              </w:rPr>
            </w:pPr>
            <w:r w:rsidRPr="00E563D6">
              <w:rPr>
                <w:sz w:val="22"/>
                <w:szCs w:val="22"/>
              </w:rPr>
              <w:t>Nota:</w:t>
            </w:r>
          </w:p>
        </w:tc>
        <w:tc>
          <w:tcPr>
            <w:tcW w:w="1240" w:type="dxa"/>
            <w:tcBorders>
              <w:top w:val="single" w:sz="4" w:space="0" w:color="auto"/>
              <w:left w:val="nil"/>
            </w:tcBorders>
            <w:shd w:val="clear" w:color="auto" w:fill="E6E6E6"/>
            <w:vAlign w:val="center"/>
          </w:tcPr>
          <w:p w14:paraId="41E81DE0" w14:textId="77777777" w:rsidR="007563CF" w:rsidRPr="007D3BA9" w:rsidRDefault="007563CF" w:rsidP="00745178">
            <w:pPr>
              <w:overflowPunct w:val="0"/>
              <w:autoSpaceDE w:val="0"/>
              <w:autoSpaceDN w:val="0"/>
              <w:adjustRightInd w:val="0"/>
              <w:textAlignment w:val="baseline"/>
              <w:rPr>
                <w:color w:val="FF0000"/>
                <w:sz w:val="22"/>
                <w:szCs w:val="22"/>
              </w:rPr>
            </w:pPr>
          </w:p>
        </w:tc>
        <w:tc>
          <w:tcPr>
            <w:tcW w:w="1483" w:type="dxa"/>
            <w:vMerge/>
            <w:tcMar>
              <w:left w:w="0" w:type="dxa"/>
              <w:right w:w="0" w:type="dxa"/>
            </w:tcMar>
          </w:tcPr>
          <w:p w14:paraId="00CEE83B" w14:textId="77777777" w:rsidR="007563CF" w:rsidRPr="00E563D6" w:rsidRDefault="007563CF" w:rsidP="00745178">
            <w:pPr>
              <w:overflowPunct w:val="0"/>
              <w:autoSpaceDE w:val="0"/>
              <w:autoSpaceDN w:val="0"/>
              <w:adjustRightInd w:val="0"/>
              <w:textAlignment w:val="baseline"/>
              <w:rPr>
                <w:sz w:val="18"/>
                <w:szCs w:val="18"/>
              </w:rPr>
            </w:pPr>
          </w:p>
        </w:tc>
      </w:tr>
    </w:tbl>
    <w:p w14:paraId="1EA5B88E" w14:textId="77777777" w:rsidR="007563CF" w:rsidRDefault="007563CF" w:rsidP="007563CF">
      <w:pPr>
        <w:pStyle w:val="Cabealho"/>
        <w:tabs>
          <w:tab w:val="clear" w:pos="4419"/>
          <w:tab w:val="clear" w:pos="8838"/>
        </w:tabs>
        <w:spacing w:line="220" w:lineRule="exact"/>
        <w:rPr>
          <w:rFonts w:eastAsia="MS Mincho"/>
          <w:sz w:val="22"/>
          <w:szCs w:val="22"/>
        </w:rPr>
        <w:sectPr w:rsidR="007563CF" w:rsidSect="00904F46">
          <w:headerReference w:type="default" r:id="rId11"/>
          <w:type w:val="continuous"/>
          <w:pgSz w:w="11907" w:h="16840" w:code="9"/>
          <w:pgMar w:top="851" w:right="851" w:bottom="851" w:left="1134" w:header="454" w:footer="567" w:gutter="0"/>
          <w:cols w:space="708"/>
          <w:docGrid w:linePitch="360"/>
        </w:sectPr>
      </w:pPr>
    </w:p>
    <w:p w14:paraId="56A5E3BB" w14:textId="77777777" w:rsidR="00CA0AF7" w:rsidRPr="00A743D0" w:rsidRDefault="007563CF" w:rsidP="00FD101E">
      <w:pPr>
        <w:pStyle w:val="PargrafodaLista"/>
        <w:spacing w:after="120"/>
        <w:contextualSpacing w:val="0"/>
        <w:jc w:val="center"/>
        <w:rPr>
          <w:b/>
          <w:bCs/>
          <w:u w:val="single"/>
          <w:lang w:val="pt-BR"/>
        </w:rPr>
      </w:pPr>
      <w:r w:rsidRPr="00A743D0">
        <w:rPr>
          <w:b/>
          <w:bCs/>
          <w:u w:val="single"/>
          <w:lang w:val="pt-BR"/>
        </w:rPr>
        <w:t>Instruções da Prova</w:t>
      </w:r>
    </w:p>
    <w:p w14:paraId="351E71B6" w14:textId="77777777" w:rsidR="002D2BDF" w:rsidRPr="00FD101E" w:rsidRDefault="00A75CCD" w:rsidP="00FD101E">
      <w:pPr>
        <w:pStyle w:val="PargrafodaLista"/>
        <w:numPr>
          <w:ilvl w:val="0"/>
          <w:numId w:val="34"/>
        </w:numPr>
        <w:spacing w:after="120" w:line="240" w:lineRule="auto"/>
        <w:ind w:left="1077" w:hanging="357"/>
        <w:contextualSpacing w:val="0"/>
        <w:jc w:val="both"/>
        <w:rPr>
          <w:sz w:val="20"/>
          <w:szCs w:val="20"/>
          <w:lang w:val="pt-BR"/>
        </w:rPr>
      </w:pPr>
      <w:r w:rsidRPr="00FD101E">
        <w:rPr>
          <w:sz w:val="20"/>
          <w:szCs w:val="20"/>
          <w:lang w:val="pt-BR"/>
        </w:rPr>
        <w:t xml:space="preserve">Esta prova </w:t>
      </w:r>
      <w:r w:rsidR="00C26096" w:rsidRPr="00FD101E">
        <w:rPr>
          <w:sz w:val="20"/>
          <w:szCs w:val="20"/>
          <w:lang w:val="pt-BR"/>
        </w:rPr>
        <w:t xml:space="preserve">é </w:t>
      </w:r>
      <w:r w:rsidR="00FD101E" w:rsidRPr="00FD101E">
        <w:rPr>
          <w:sz w:val="20"/>
          <w:szCs w:val="20"/>
          <w:lang w:val="pt-BR"/>
        </w:rPr>
        <w:t xml:space="preserve">individual e </w:t>
      </w:r>
      <w:r w:rsidR="00C26096" w:rsidRPr="00FD101E">
        <w:rPr>
          <w:sz w:val="20"/>
          <w:szCs w:val="20"/>
          <w:lang w:val="pt-BR"/>
        </w:rPr>
        <w:t>prática</w:t>
      </w:r>
      <w:r w:rsidR="00FD101E" w:rsidRPr="00FD101E">
        <w:rPr>
          <w:sz w:val="20"/>
          <w:szCs w:val="20"/>
          <w:lang w:val="pt-BR"/>
        </w:rPr>
        <w:t>, de</w:t>
      </w:r>
      <w:r w:rsidR="00C26096" w:rsidRPr="00FD101E">
        <w:rPr>
          <w:sz w:val="20"/>
          <w:szCs w:val="20"/>
          <w:lang w:val="pt-BR"/>
        </w:rPr>
        <w:t>ve</w:t>
      </w:r>
      <w:r w:rsidR="00FD101E" w:rsidRPr="00FD101E">
        <w:rPr>
          <w:sz w:val="20"/>
          <w:szCs w:val="20"/>
          <w:lang w:val="pt-BR"/>
        </w:rPr>
        <w:t xml:space="preserve">ndo </w:t>
      </w:r>
      <w:r w:rsidRPr="00FD101E">
        <w:rPr>
          <w:sz w:val="20"/>
          <w:szCs w:val="20"/>
          <w:lang w:val="pt-BR"/>
        </w:rPr>
        <w:t>ser</w:t>
      </w:r>
      <w:r w:rsidR="00C26096" w:rsidRPr="00FD101E">
        <w:rPr>
          <w:sz w:val="20"/>
          <w:szCs w:val="20"/>
          <w:lang w:val="pt-BR"/>
        </w:rPr>
        <w:t xml:space="preserve"> </w:t>
      </w:r>
      <w:r w:rsidRPr="00FD101E">
        <w:rPr>
          <w:sz w:val="20"/>
          <w:szCs w:val="20"/>
          <w:lang w:val="pt-BR"/>
        </w:rPr>
        <w:t>realizada nos computadores do IMT</w:t>
      </w:r>
      <w:r w:rsidR="00C26096" w:rsidRPr="00FD101E">
        <w:rPr>
          <w:sz w:val="20"/>
          <w:szCs w:val="20"/>
          <w:lang w:val="pt-BR"/>
        </w:rPr>
        <w:t xml:space="preserve">, sendo </w:t>
      </w:r>
      <w:r w:rsidRPr="00FD101E">
        <w:rPr>
          <w:sz w:val="20"/>
          <w:szCs w:val="20"/>
          <w:lang w:val="pt-BR"/>
        </w:rPr>
        <w:t>permitido ao aluno</w:t>
      </w:r>
      <w:r w:rsidR="00C26096" w:rsidRPr="00FD101E">
        <w:rPr>
          <w:sz w:val="20"/>
          <w:szCs w:val="20"/>
          <w:lang w:val="pt-BR"/>
        </w:rPr>
        <w:t xml:space="preserve">, se assim desejar, </w:t>
      </w:r>
      <w:r w:rsidRPr="00FD101E">
        <w:rPr>
          <w:sz w:val="20"/>
          <w:szCs w:val="20"/>
          <w:lang w:val="pt-BR"/>
        </w:rPr>
        <w:t>utilizar seu próprio computador, sob sua inteira responsabilidade;</w:t>
      </w:r>
    </w:p>
    <w:p w14:paraId="6BFD1D25" w14:textId="77777777" w:rsidR="00AE5B61" w:rsidRPr="00FD101E" w:rsidRDefault="002D2BDF" w:rsidP="00FD101E">
      <w:pPr>
        <w:pStyle w:val="PargrafodaLista"/>
        <w:numPr>
          <w:ilvl w:val="0"/>
          <w:numId w:val="34"/>
        </w:numPr>
        <w:spacing w:after="60" w:line="240" w:lineRule="auto"/>
        <w:ind w:left="1077" w:hanging="357"/>
        <w:contextualSpacing w:val="0"/>
        <w:jc w:val="both"/>
        <w:rPr>
          <w:sz w:val="20"/>
          <w:szCs w:val="20"/>
          <w:lang w:val="pt-BR"/>
        </w:rPr>
      </w:pPr>
      <w:r w:rsidRPr="00FD101E">
        <w:rPr>
          <w:sz w:val="20"/>
          <w:szCs w:val="20"/>
          <w:lang w:val="pt-BR"/>
        </w:rPr>
        <w:t>Não poderá haver acesso à Internet, sob nenhuma circunstância, exceto ao Open LMS do próprio aluno e</w:t>
      </w:r>
      <w:r w:rsidR="00AE5B61" w:rsidRPr="00FD101E">
        <w:rPr>
          <w:sz w:val="20"/>
          <w:szCs w:val="20"/>
          <w:lang w:val="pt-BR"/>
        </w:rPr>
        <w:t>, mesmo assim, somente</w:t>
      </w:r>
      <w:r w:rsidRPr="00FD101E">
        <w:rPr>
          <w:sz w:val="20"/>
          <w:szCs w:val="20"/>
          <w:lang w:val="pt-BR"/>
        </w:rPr>
        <w:t xml:space="preserve"> em duas etapas: para receber (“baixar”) </w:t>
      </w:r>
      <w:r w:rsidR="00AE5B61" w:rsidRPr="00FD101E">
        <w:rPr>
          <w:sz w:val="20"/>
          <w:szCs w:val="20"/>
          <w:lang w:val="pt-BR"/>
        </w:rPr>
        <w:t xml:space="preserve">as questões de </w:t>
      </w:r>
      <w:r w:rsidRPr="00FD101E">
        <w:rPr>
          <w:sz w:val="20"/>
          <w:szCs w:val="20"/>
          <w:lang w:val="pt-BR"/>
        </w:rPr>
        <w:t xml:space="preserve">sua prova na máquina em uso; e para entregar (“subir”) </w:t>
      </w:r>
      <w:r w:rsidR="00AE5B61" w:rsidRPr="00FD101E">
        <w:rPr>
          <w:sz w:val="20"/>
          <w:szCs w:val="20"/>
          <w:lang w:val="pt-BR"/>
        </w:rPr>
        <w:t xml:space="preserve">as resoluções das questões de </w:t>
      </w:r>
      <w:r w:rsidRPr="00FD101E">
        <w:rPr>
          <w:sz w:val="20"/>
          <w:szCs w:val="20"/>
          <w:lang w:val="pt-BR"/>
        </w:rPr>
        <w:t>sua prova</w:t>
      </w:r>
      <w:r w:rsidR="00AE5B61" w:rsidRPr="00FD101E">
        <w:rPr>
          <w:sz w:val="20"/>
          <w:szCs w:val="20"/>
          <w:lang w:val="pt-BR"/>
        </w:rPr>
        <w:t xml:space="preserve"> </w:t>
      </w:r>
      <w:r w:rsidRPr="00FD101E">
        <w:rPr>
          <w:sz w:val="20"/>
          <w:szCs w:val="20"/>
          <w:lang w:val="pt-BR"/>
        </w:rPr>
        <w:t>no devido local de entrega, na mesma plataforma</w:t>
      </w:r>
      <w:r w:rsidR="00FD101E" w:rsidRPr="00FD101E">
        <w:rPr>
          <w:sz w:val="20"/>
          <w:szCs w:val="20"/>
          <w:lang w:val="pt-BR"/>
        </w:rPr>
        <w:t>.</w:t>
      </w:r>
    </w:p>
    <w:p w14:paraId="6853FFF6" w14:textId="77777777" w:rsidR="002D2BDF" w:rsidRPr="00FD101E" w:rsidRDefault="002D2BDF" w:rsidP="00FD101E">
      <w:pPr>
        <w:pStyle w:val="PargrafodaLista"/>
        <w:spacing w:after="120" w:line="240" w:lineRule="auto"/>
        <w:ind w:left="1077"/>
        <w:contextualSpacing w:val="0"/>
        <w:jc w:val="both"/>
        <w:rPr>
          <w:sz w:val="20"/>
          <w:szCs w:val="20"/>
          <w:lang w:val="pt-BR"/>
        </w:rPr>
      </w:pPr>
      <w:r w:rsidRPr="00FD101E">
        <w:rPr>
          <w:b/>
          <w:bCs/>
          <w:sz w:val="20"/>
          <w:szCs w:val="20"/>
          <w:lang w:val="pt-BR"/>
        </w:rPr>
        <w:t>IMPORTANTE</w:t>
      </w:r>
      <w:r w:rsidRPr="00FD101E">
        <w:rPr>
          <w:sz w:val="20"/>
          <w:szCs w:val="20"/>
          <w:lang w:val="pt-BR"/>
        </w:rPr>
        <w:t>: O aluno deverá informar ao professor quando fará os dois acessos permitidos</w:t>
      </w:r>
      <w:r w:rsidR="00AE5B61" w:rsidRPr="00FD101E">
        <w:rPr>
          <w:sz w:val="20"/>
          <w:szCs w:val="20"/>
          <w:lang w:val="pt-BR"/>
        </w:rPr>
        <w:t xml:space="preserve"> a ele</w:t>
      </w:r>
      <w:r w:rsidRPr="00FD101E">
        <w:rPr>
          <w:sz w:val="20"/>
          <w:szCs w:val="20"/>
          <w:lang w:val="pt-BR"/>
        </w:rPr>
        <w:t xml:space="preserve"> </w:t>
      </w:r>
      <w:r w:rsidR="00AE5B61" w:rsidRPr="00FD101E">
        <w:rPr>
          <w:sz w:val="20"/>
          <w:szCs w:val="20"/>
          <w:lang w:val="pt-BR"/>
        </w:rPr>
        <w:t xml:space="preserve">ao Open LMS, pela </w:t>
      </w:r>
      <w:r w:rsidRPr="00FD101E">
        <w:rPr>
          <w:sz w:val="20"/>
          <w:szCs w:val="20"/>
          <w:lang w:val="pt-BR"/>
        </w:rPr>
        <w:t>Internet;</w:t>
      </w:r>
    </w:p>
    <w:p w14:paraId="798F7361" w14:textId="77777777" w:rsidR="00AE5B61" w:rsidRPr="00FD101E" w:rsidRDefault="00AE5B61" w:rsidP="00FD101E">
      <w:pPr>
        <w:pStyle w:val="PargrafodaLista"/>
        <w:numPr>
          <w:ilvl w:val="0"/>
          <w:numId w:val="34"/>
        </w:numPr>
        <w:spacing w:after="60" w:line="240" w:lineRule="auto"/>
        <w:ind w:left="1077" w:hanging="357"/>
        <w:contextualSpacing w:val="0"/>
        <w:jc w:val="both"/>
        <w:rPr>
          <w:sz w:val="20"/>
          <w:szCs w:val="20"/>
          <w:lang w:val="pt-BR"/>
        </w:rPr>
      </w:pPr>
      <w:r w:rsidRPr="00FD101E">
        <w:rPr>
          <w:sz w:val="20"/>
          <w:szCs w:val="20"/>
          <w:lang w:val="pt-BR"/>
        </w:rPr>
        <w:t>Poderá haver consulta a qualquer material do próprio aluno, seja ele físico (livros, artigos, material de aula etc.) ou virtual (livros, artigos, material de aula, exercícios, resoluções etc.), desde que esse material esteja previamente armazenado em seu computador ou em qualquer dispositivo de armazenamento externo (</w:t>
      </w:r>
      <w:r w:rsidRPr="00FD101E">
        <w:rPr>
          <w:i/>
          <w:iCs/>
          <w:sz w:val="20"/>
          <w:szCs w:val="20"/>
          <w:lang w:val="pt-BR"/>
        </w:rPr>
        <w:t>pendrive</w:t>
      </w:r>
      <w:r w:rsidRPr="00FD101E">
        <w:rPr>
          <w:sz w:val="20"/>
          <w:szCs w:val="20"/>
          <w:lang w:val="pt-BR"/>
        </w:rPr>
        <w:t xml:space="preserve">, </w:t>
      </w:r>
      <w:r w:rsidRPr="00FD101E">
        <w:rPr>
          <w:i/>
          <w:iCs/>
          <w:sz w:val="20"/>
          <w:szCs w:val="20"/>
          <w:lang w:val="pt-BR"/>
        </w:rPr>
        <w:t>hd</w:t>
      </w:r>
      <w:r w:rsidRPr="00FD101E">
        <w:rPr>
          <w:sz w:val="20"/>
          <w:szCs w:val="20"/>
          <w:lang w:val="pt-BR"/>
        </w:rPr>
        <w:t xml:space="preserve"> externo etc.).</w:t>
      </w:r>
    </w:p>
    <w:p w14:paraId="0F4A497A" w14:textId="77777777" w:rsidR="00AE5B61" w:rsidRPr="00FD101E" w:rsidRDefault="00AE5B61" w:rsidP="00FD101E">
      <w:pPr>
        <w:pStyle w:val="PargrafodaLista"/>
        <w:spacing w:after="120" w:line="240" w:lineRule="auto"/>
        <w:ind w:left="1077"/>
        <w:contextualSpacing w:val="0"/>
        <w:jc w:val="both"/>
        <w:rPr>
          <w:sz w:val="20"/>
          <w:szCs w:val="20"/>
          <w:lang w:val="pt-BR"/>
        </w:rPr>
      </w:pPr>
      <w:r w:rsidRPr="00FD101E">
        <w:rPr>
          <w:b/>
          <w:bCs/>
          <w:sz w:val="20"/>
          <w:szCs w:val="20"/>
          <w:lang w:val="pt-BR"/>
        </w:rPr>
        <w:t>IMPORTANTE</w:t>
      </w:r>
      <w:r w:rsidRPr="00FD101E">
        <w:rPr>
          <w:sz w:val="20"/>
          <w:szCs w:val="20"/>
          <w:lang w:val="pt-BR"/>
        </w:rPr>
        <w:t xml:space="preserve">: Não será permitido </w:t>
      </w:r>
      <w:r w:rsidR="00C26096" w:rsidRPr="00FD101E">
        <w:rPr>
          <w:sz w:val="20"/>
          <w:szCs w:val="20"/>
          <w:lang w:val="pt-BR"/>
        </w:rPr>
        <w:t xml:space="preserve">o </w:t>
      </w:r>
      <w:r w:rsidRPr="00FD101E">
        <w:rPr>
          <w:sz w:val="20"/>
          <w:szCs w:val="20"/>
          <w:lang w:val="pt-BR"/>
        </w:rPr>
        <w:t xml:space="preserve">acesso pela Internet </w:t>
      </w:r>
      <w:r w:rsidR="00C26096" w:rsidRPr="00FD101E">
        <w:rPr>
          <w:sz w:val="20"/>
          <w:szCs w:val="20"/>
          <w:lang w:val="pt-BR"/>
        </w:rPr>
        <w:t>a</w:t>
      </w:r>
      <w:r w:rsidRPr="00FD101E">
        <w:rPr>
          <w:sz w:val="20"/>
          <w:szCs w:val="20"/>
          <w:lang w:val="pt-BR"/>
        </w:rPr>
        <w:t xml:space="preserve"> pastas compartilhadas (</w:t>
      </w:r>
      <w:r w:rsidRPr="00FD101E">
        <w:rPr>
          <w:i/>
          <w:iCs/>
          <w:sz w:val="20"/>
          <w:szCs w:val="20"/>
          <w:lang w:val="pt-BR"/>
        </w:rPr>
        <w:t>Google</w:t>
      </w:r>
      <w:r w:rsidRPr="00FD101E">
        <w:rPr>
          <w:sz w:val="20"/>
          <w:szCs w:val="20"/>
          <w:lang w:val="pt-BR"/>
        </w:rPr>
        <w:t xml:space="preserve"> </w:t>
      </w:r>
      <w:r w:rsidRPr="00FD101E">
        <w:rPr>
          <w:i/>
          <w:iCs/>
          <w:sz w:val="20"/>
          <w:szCs w:val="20"/>
          <w:lang w:val="pt-BR"/>
        </w:rPr>
        <w:t>Drive</w:t>
      </w:r>
      <w:r w:rsidRPr="00FD101E">
        <w:rPr>
          <w:sz w:val="20"/>
          <w:szCs w:val="20"/>
          <w:lang w:val="pt-BR"/>
        </w:rPr>
        <w:t xml:space="preserve">, </w:t>
      </w:r>
      <w:r w:rsidRPr="00FD101E">
        <w:rPr>
          <w:i/>
          <w:iCs/>
          <w:sz w:val="20"/>
          <w:szCs w:val="20"/>
          <w:lang w:val="pt-BR"/>
        </w:rPr>
        <w:t>OneDrive</w:t>
      </w:r>
      <w:r w:rsidRPr="00FD101E">
        <w:rPr>
          <w:sz w:val="20"/>
          <w:szCs w:val="20"/>
          <w:lang w:val="pt-BR"/>
        </w:rPr>
        <w:t xml:space="preserve"> etc.), nem a</w:t>
      </w:r>
      <w:r w:rsidR="00C26096" w:rsidRPr="00FD101E">
        <w:rPr>
          <w:sz w:val="20"/>
          <w:szCs w:val="20"/>
          <w:lang w:val="pt-BR"/>
        </w:rPr>
        <w:t xml:space="preserve"> repositórios virtuais (</w:t>
      </w:r>
      <w:r w:rsidR="00C26096" w:rsidRPr="00FD101E">
        <w:rPr>
          <w:i/>
          <w:iCs/>
          <w:sz w:val="20"/>
          <w:szCs w:val="20"/>
          <w:lang w:val="pt-BR"/>
        </w:rPr>
        <w:t>GitHub</w:t>
      </w:r>
      <w:r w:rsidR="00C26096" w:rsidRPr="00FD101E">
        <w:rPr>
          <w:sz w:val="20"/>
          <w:szCs w:val="20"/>
          <w:lang w:val="pt-BR"/>
        </w:rPr>
        <w:t xml:space="preserve">,  </w:t>
      </w:r>
      <w:r w:rsidR="00C26096" w:rsidRPr="00FD101E">
        <w:rPr>
          <w:i/>
          <w:iCs/>
          <w:sz w:val="20"/>
          <w:szCs w:val="20"/>
          <w:lang w:val="pt-BR"/>
        </w:rPr>
        <w:t>GitLab</w:t>
      </w:r>
      <w:r w:rsidR="00C26096" w:rsidRPr="00FD101E">
        <w:rPr>
          <w:sz w:val="20"/>
          <w:szCs w:val="20"/>
          <w:lang w:val="pt-BR"/>
        </w:rPr>
        <w:t xml:space="preserve">, </w:t>
      </w:r>
      <w:r w:rsidR="00C26096" w:rsidRPr="00FD101E">
        <w:rPr>
          <w:i/>
          <w:iCs/>
          <w:sz w:val="20"/>
          <w:szCs w:val="20"/>
          <w:lang w:val="pt-BR"/>
        </w:rPr>
        <w:t>BitBucket</w:t>
      </w:r>
      <w:r w:rsidR="00C26096" w:rsidRPr="00FD101E">
        <w:rPr>
          <w:sz w:val="20"/>
          <w:szCs w:val="20"/>
          <w:lang w:val="pt-BR"/>
        </w:rPr>
        <w:t xml:space="preserve"> etc.)</w:t>
      </w:r>
      <w:r w:rsidRPr="00FD101E">
        <w:rPr>
          <w:sz w:val="20"/>
          <w:szCs w:val="20"/>
          <w:lang w:val="pt-BR"/>
        </w:rPr>
        <w:t xml:space="preserve">, mesmo </w:t>
      </w:r>
      <w:r w:rsidR="00C26096" w:rsidRPr="00FD101E">
        <w:rPr>
          <w:sz w:val="20"/>
          <w:szCs w:val="20"/>
          <w:lang w:val="pt-BR"/>
        </w:rPr>
        <w:t>sendo de posse e administração do próprio aluno</w:t>
      </w:r>
      <w:r w:rsidRPr="00FD101E">
        <w:rPr>
          <w:sz w:val="20"/>
          <w:szCs w:val="20"/>
          <w:lang w:val="pt-BR"/>
        </w:rPr>
        <w:t>;</w:t>
      </w:r>
    </w:p>
    <w:p w14:paraId="2FF17CE7" w14:textId="77777777" w:rsidR="00AE5B61" w:rsidRPr="00FD101E" w:rsidRDefault="00C26096"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aluno deverá responder às questões da prova gerando os códigos necessários, somente na linguagem de programação JAVA e utilizando sempre e somente o paradigma da </w:t>
      </w:r>
      <w:r w:rsidR="0074308C" w:rsidRPr="00FD101E">
        <w:rPr>
          <w:sz w:val="20"/>
          <w:szCs w:val="20"/>
          <w:lang w:val="pt-BR"/>
        </w:rPr>
        <w:t xml:space="preserve">Programação </w:t>
      </w:r>
      <w:r w:rsidRPr="00FD101E">
        <w:rPr>
          <w:sz w:val="20"/>
          <w:szCs w:val="20"/>
          <w:lang w:val="pt-BR"/>
        </w:rPr>
        <w:t>Orienta</w:t>
      </w:r>
      <w:r w:rsidR="0074308C" w:rsidRPr="00FD101E">
        <w:rPr>
          <w:sz w:val="20"/>
          <w:szCs w:val="20"/>
          <w:lang w:val="pt-BR"/>
        </w:rPr>
        <w:t xml:space="preserve">da </w:t>
      </w:r>
      <w:r w:rsidRPr="00FD101E">
        <w:rPr>
          <w:sz w:val="20"/>
          <w:szCs w:val="20"/>
          <w:lang w:val="pt-BR"/>
        </w:rPr>
        <w:t>à Objetos</w:t>
      </w:r>
      <w:r w:rsidR="0074308C" w:rsidRPr="00FD101E">
        <w:rPr>
          <w:sz w:val="20"/>
          <w:szCs w:val="20"/>
          <w:lang w:val="pt-BR"/>
        </w:rPr>
        <w:t xml:space="preserve"> visto nas aulas</w:t>
      </w:r>
      <w:r w:rsidRPr="00FD101E">
        <w:rPr>
          <w:sz w:val="20"/>
          <w:szCs w:val="20"/>
          <w:lang w:val="pt-BR"/>
        </w:rPr>
        <w:t>;</w:t>
      </w:r>
    </w:p>
    <w:p w14:paraId="5E516A81" w14:textId="77777777" w:rsidR="0074308C" w:rsidRPr="00FD101E" w:rsidRDefault="0074308C" w:rsidP="00FD101E">
      <w:pPr>
        <w:pStyle w:val="PargrafodaLista"/>
        <w:numPr>
          <w:ilvl w:val="0"/>
          <w:numId w:val="34"/>
        </w:numPr>
        <w:spacing w:after="120" w:line="240" w:lineRule="auto"/>
        <w:ind w:left="1077" w:hanging="357"/>
        <w:contextualSpacing w:val="0"/>
        <w:jc w:val="both"/>
        <w:rPr>
          <w:sz w:val="20"/>
          <w:szCs w:val="20"/>
          <w:lang w:val="pt-BR"/>
        </w:rPr>
      </w:pPr>
      <w:r w:rsidRPr="00FD101E">
        <w:rPr>
          <w:sz w:val="20"/>
          <w:szCs w:val="20"/>
          <w:lang w:val="pt-BR"/>
        </w:rPr>
        <w:t>Para realizar a entrega da prova na plataforma Open LMS, o aluno deverá gerar e entregar um único arquivo compactado (</w:t>
      </w:r>
      <w:r w:rsidRPr="00FD101E">
        <w:rPr>
          <w:i/>
          <w:iCs/>
          <w:sz w:val="20"/>
          <w:szCs w:val="20"/>
          <w:lang w:val="pt-BR"/>
        </w:rPr>
        <w:t>.rar</w:t>
      </w:r>
      <w:r w:rsidRPr="00FD101E">
        <w:rPr>
          <w:sz w:val="20"/>
          <w:szCs w:val="20"/>
          <w:lang w:val="pt-BR"/>
        </w:rPr>
        <w:t xml:space="preserve"> ou .</w:t>
      </w:r>
      <w:r w:rsidRPr="00FD101E">
        <w:rPr>
          <w:i/>
          <w:iCs/>
          <w:sz w:val="20"/>
          <w:szCs w:val="20"/>
          <w:lang w:val="pt-BR"/>
        </w:rPr>
        <w:t>zip</w:t>
      </w:r>
      <w:r w:rsidRPr="00FD101E">
        <w:rPr>
          <w:sz w:val="20"/>
          <w:szCs w:val="20"/>
          <w:lang w:val="pt-BR"/>
        </w:rPr>
        <w:t>), tendo seu RA e seu NOME completo como nome desse arquivo</w:t>
      </w:r>
      <w:r w:rsidR="00023FCE" w:rsidRPr="00FD101E">
        <w:rPr>
          <w:sz w:val="20"/>
          <w:szCs w:val="20"/>
          <w:lang w:val="pt-BR"/>
        </w:rPr>
        <w:t>. Nesse arquivo compactado o aluno deverá fornecer</w:t>
      </w:r>
      <w:r w:rsidRPr="00FD101E">
        <w:rPr>
          <w:sz w:val="20"/>
          <w:szCs w:val="20"/>
          <w:lang w:val="pt-BR"/>
        </w:rPr>
        <w:t>, obrigatoriamente, os seus dados</w:t>
      </w:r>
      <w:r w:rsidR="00023FCE" w:rsidRPr="00FD101E">
        <w:rPr>
          <w:sz w:val="20"/>
          <w:szCs w:val="20"/>
          <w:lang w:val="pt-BR"/>
        </w:rPr>
        <w:t xml:space="preserve"> acadêmicos</w:t>
      </w:r>
      <w:r w:rsidRPr="00FD101E">
        <w:rPr>
          <w:sz w:val="20"/>
          <w:szCs w:val="20"/>
          <w:lang w:val="pt-BR"/>
        </w:rPr>
        <w:t xml:space="preserve"> preenchidos na folha de prova (.</w:t>
      </w:r>
      <w:r w:rsidRPr="00FD101E">
        <w:rPr>
          <w:i/>
          <w:iCs/>
          <w:sz w:val="20"/>
          <w:szCs w:val="20"/>
          <w:lang w:val="pt-BR"/>
        </w:rPr>
        <w:t>docx</w:t>
      </w:r>
      <w:r w:rsidRPr="00FD101E">
        <w:rPr>
          <w:sz w:val="20"/>
          <w:szCs w:val="20"/>
          <w:lang w:val="pt-BR"/>
        </w:rPr>
        <w:t xml:space="preserve">) e os </w:t>
      </w:r>
      <w:r w:rsidR="00023FCE" w:rsidRPr="00FD101E">
        <w:rPr>
          <w:sz w:val="20"/>
          <w:szCs w:val="20"/>
          <w:lang w:val="pt-BR"/>
        </w:rPr>
        <w:t xml:space="preserve">arquivos e </w:t>
      </w:r>
      <w:r w:rsidRPr="00FD101E">
        <w:rPr>
          <w:sz w:val="20"/>
          <w:szCs w:val="20"/>
          <w:lang w:val="pt-BR"/>
        </w:rPr>
        <w:t>códigos</w:t>
      </w:r>
      <w:r w:rsidR="00023FCE" w:rsidRPr="00FD101E">
        <w:rPr>
          <w:sz w:val="20"/>
          <w:szCs w:val="20"/>
          <w:lang w:val="pt-BR"/>
        </w:rPr>
        <w:t xml:space="preserve"> gerados em suas resoluções</w:t>
      </w:r>
      <w:r w:rsidRPr="00FD101E">
        <w:rPr>
          <w:sz w:val="20"/>
          <w:szCs w:val="20"/>
          <w:lang w:val="pt-BR"/>
        </w:rPr>
        <w:t xml:space="preserve">, uma </w:t>
      </w:r>
      <w:r w:rsidR="00023FCE" w:rsidRPr="00FD101E">
        <w:rPr>
          <w:sz w:val="20"/>
          <w:szCs w:val="20"/>
          <w:lang w:val="pt-BR"/>
        </w:rPr>
        <w:t>pasta para cada questão</w:t>
      </w:r>
      <w:r w:rsidRPr="00FD101E">
        <w:rPr>
          <w:sz w:val="20"/>
          <w:szCs w:val="20"/>
          <w:lang w:val="pt-BR"/>
        </w:rPr>
        <w:t>, co</w:t>
      </w:r>
      <w:r w:rsidR="00023FCE" w:rsidRPr="00FD101E">
        <w:rPr>
          <w:sz w:val="20"/>
          <w:szCs w:val="20"/>
          <w:lang w:val="pt-BR"/>
        </w:rPr>
        <w:t xml:space="preserve">ntendo as </w:t>
      </w:r>
      <w:r w:rsidRPr="00FD101E">
        <w:rPr>
          <w:sz w:val="20"/>
          <w:szCs w:val="20"/>
          <w:lang w:val="pt-BR"/>
        </w:rPr>
        <w:t>suas classes</w:t>
      </w:r>
      <w:r w:rsidR="00023FCE" w:rsidRPr="00FD101E">
        <w:rPr>
          <w:sz w:val="20"/>
          <w:szCs w:val="20"/>
          <w:lang w:val="pt-BR"/>
        </w:rPr>
        <w:t xml:space="preserve"> e demais arquivos que possibilitem sua posterior execução pelo professor, durante a resolução</w:t>
      </w:r>
      <w:r w:rsidR="00FD101E" w:rsidRPr="00FD101E">
        <w:rPr>
          <w:sz w:val="20"/>
          <w:szCs w:val="20"/>
          <w:lang w:val="pt-BR"/>
        </w:rPr>
        <w:t>.</w:t>
      </w:r>
    </w:p>
    <w:p w14:paraId="746FC6BA" w14:textId="77777777" w:rsidR="00023FCE" w:rsidRPr="00FD101E" w:rsidRDefault="00023FCE" w:rsidP="00FD101E">
      <w:pPr>
        <w:pStyle w:val="PargrafodaLista"/>
        <w:spacing w:after="120" w:line="240" w:lineRule="auto"/>
        <w:ind w:left="1080"/>
        <w:contextualSpacing w:val="0"/>
        <w:jc w:val="both"/>
        <w:rPr>
          <w:sz w:val="20"/>
          <w:szCs w:val="20"/>
          <w:lang w:val="pt-BR"/>
        </w:rPr>
      </w:pPr>
      <w:r w:rsidRPr="00FD101E">
        <w:rPr>
          <w:b/>
          <w:bCs/>
          <w:sz w:val="20"/>
          <w:szCs w:val="20"/>
          <w:lang w:val="pt-BR"/>
        </w:rPr>
        <w:t>IMPORTANTE</w:t>
      </w:r>
      <w:r w:rsidRPr="00FD101E">
        <w:rPr>
          <w:sz w:val="20"/>
          <w:szCs w:val="20"/>
          <w:lang w:val="pt-BR"/>
        </w:rPr>
        <w:t>: Na correção, para executar o código gerado pelo aluno em sua prova, o professor seguirá exatamente as instruções fornecidas pelos alunos e contidas nas resoluções das provas! Caso não obtenha sucesso, a questão será considerada errada.</w:t>
      </w:r>
    </w:p>
    <w:p w14:paraId="7F27D50A" w14:textId="77777777" w:rsidR="00AE5B61" w:rsidRPr="00FD101E" w:rsidRDefault="00AE5B61"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Não poderá haver troca de </w:t>
      </w:r>
      <w:r w:rsidR="00C26096" w:rsidRPr="00FD101E">
        <w:rPr>
          <w:sz w:val="20"/>
          <w:szCs w:val="20"/>
          <w:lang w:val="pt-BR"/>
        </w:rPr>
        <w:t xml:space="preserve">informações, nem de </w:t>
      </w:r>
      <w:r w:rsidRPr="00FD101E">
        <w:rPr>
          <w:sz w:val="20"/>
          <w:szCs w:val="20"/>
          <w:lang w:val="pt-BR"/>
        </w:rPr>
        <w:t>materiais</w:t>
      </w:r>
      <w:r w:rsidR="00C26096" w:rsidRPr="00FD101E">
        <w:rPr>
          <w:sz w:val="20"/>
          <w:szCs w:val="20"/>
          <w:lang w:val="pt-BR"/>
        </w:rPr>
        <w:t>, sejam físicos ou virtuais</w:t>
      </w:r>
      <w:r w:rsidR="0074308C" w:rsidRPr="00FD101E">
        <w:rPr>
          <w:sz w:val="20"/>
          <w:szCs w:val="20"/>
          <w:lang w:val="pt-BR"/>
        </w:rPr>
        <w:t xml:space="preserve">, </w:t>
      </w:r>
      <w:r w:rsidRPr="00FD101E">
        <w:rPr>
          <w:sz w:val="20"/>
          <w:szCs w:val="20"/>
          <w:lang w:val="pt-BR"/>
        </w:rPr>
        <w:t>entre os alunos durante a prova;</w:t>
      </w:r>
    </w:p>
    <w:p w14:paraId="3624CA0F" w14:textId="77777777" w:rsidR="008039B6" w:rsidRPr="00FD101E" w:rsidRDefault="008039B6"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Não é permitido ao estudante se ausentar da sala antes da entrega da prova;</w:t>
      </w:r>
    </w:p>
    <w:p w14:paraId="3C686ACE" w14:textId="77777777" w:rsidR="008039B6" w:rsidRPr="00FD101E" w:rsidRDefault="008039B6"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Celulares e </w:t>
      </w:r>
      <w:r w:rsidR="00FD101E" w:rsidRPr="00FD101E">
        <w:rPr>
          <w:sz w:val="20"/>
          <w:szCs w:val="20"/>
          <w:lang w:val="pt-BR"/>
        </w:rPr>
        <w:t xml:space="preserve">outros </w:t>
      </w:r>
      <w:r w:rsidRPr="00FD101E">
        <w:rPr>
          <w:sz w:val="20"/>
          <w:szCs w:val="20"/>
          <w:lang w:val="pt-BR"/>
        </w:rPr>
        <w:t>equipamentos eletrônicos devem permanecer desligados enquanto o estudante estiver na sala;</w:t>
      </w:r>
    </w:p>
    <w:p w14:paraId="0CD63403"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tempo limite para realização da prova é de </w:t>
      </w:r>
      <w:r w:rsidRPr="00FD101E">
        <w:rPr>
          <w:b/>
          <w:bCs/>
          <w:sz w:val="20"/>
          <w:szCs w:val="20"/>
          <w:lang w:val="pt-BR"/>
        </w:rPr>
        <w:t>90</w:t>
      </w:r>
      <w:r w:rsidRPr="00FD101E">
        <w:rPr>
          <w:sz w:val="20"/>
          <w:szCs w:val="20"/>
          <w:lang w:val="pt-BR"/>
        </w:rPr>
        <w:t xml:space="preserve"> minutos;</w:t>
      </w:r>
    </w:p>
    <w:p w14:paraId="1095FC08"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Mantenha sobre a carteira apenas um documento com foto, caneta, lápis e borracha;</w:t>
      </w:r>
    </w:p>
    <w:p w14:paraId="64F2876F"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O entendimento das questões faz parte da avaliação;</w:t>
      </w:r>
    </w:p>
    <w:p w14:paraId="4742A6EF"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tempo mínimo de permanência na sala é de </w:t>
      </w:r>
      <w:r w:rsidRPr="00FD101E">
        <w:rPr>
          <w:b/>
          <w:bCs/>
          <w:sz w:val="20"/>
          <w:szCs w:val="20"/>
          <w:lang w:val="pt-BR"/>
        </w:rPr>
        <w:t>30</w:t>
      </w:r>
      <w:r w:rsidRPr="00FD101E">
        <w:rPr>
          <w:sz w:val="20"/>
          <w:szCs w:val="20"/>
          <w:lang w:val="pt-BR"/>
        </w:rPr>
        <w:t xml:space="preserve"> minutos;</w:t>
      </w:r>
    </w:p>
    <w:p w14:paraId="630AF118" w14:textId="77777777" w:rsidR="001242D2" w:rsidRDefault="00CB5C52" w:rsidP="001242D2">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estudante que chegar atrasado em até </w:t>
      </w:r>
      <w:r w:rsidRPr="00FD101E">
        <w:rPr>
          <w:b/>
          <w:bCs/>
          <w:sz w:val="20"/>
          <w:szCs w:val="20"/>
          <w:lang w:val="pt-BR"/>
        </w:rPr>
        <w:t>30</w:t>
      </w:r>
      <w:r w:rsidRPr="00FD101E">
        <w:rPr>
          <w:sz w:val="20"/>
          <w:szCs w:val="20"/>
          <w:lang w:val="pt-BR"/>
        </w:rPr>
        <w:t xml:space="preserve"> minutos do início da prova poderá fazê-la</w:t>
      </w:r>
      <w:r w:rsidR="00FD101E" w:rsidRPr="00FD101E">
        <w:rPr>
          <w:sz w:val="20"/>
          <w:szCs w:val="20"/>
          <w:lang w:val="pt-BR"/>
        </w:rPr>
        <w:t>.</w:t>
      </w:r>
    </w:p>
    <w:p w14:paraId="35D0107E" w14:textId="77777777" w:rsidR="001242D2" w:rsidRPr="00A743D0" w:rsidRDefault="001242D2" w:rsidP="001242D2">
      <w:pPr>
        <w:spacing w:after="120"/>
        <w:jc w:val="both"/>
        <w:rPr>
          <w:rFonts w:asciiTheme="minorHAnsi" w:hAnsiTheme="minorHAnsi" w:cstheme="minorHAnsi"/>
          <w:sz w:val="22"/>
          <w:szCs w:val="22"/>
        </w:rPr>
      </w:pPr>
      <w:r w:rsidRPr="00C82837">
        <w:rPr>
          <w:rFonts w:asciiTheme="minorHAnsi" w:hAnsiTheme="minorHAnsi" w:cstheme="minorHAnsi"/>
          <w:b/>
          <w:bCs/>
          <w:sz w:val="22"/>
          <w:szCs w:val="22"/>
          <w:u w:val="single"/>
        </w:rPr>
        <w:lastRenderedPageBreak/>
        <w:t>Questão 1</w:t>
      </w:r>
      <w:r w:rsidRPr="00A743D0">
        <w:rPr>
          <w:rFonts w:asciiTheme="minorHAnsi" w:hAnsiTheme="minorHAnsi" w:cstheme="minorHAnsi"/>
          <w:b/>
          <w:bCs/>
          <w:sz w:val="22"/>
          <w:szCs w:val="22"/>
        </w:rPr>
        <w:t>:</w:t>
      </w:r>
      <w:r w:rsidRPr="00A743D0">
        <w:rPr>
          <w:rFonts w:asciiTheme="minorHAnsi" w:hAnsiTheme="minorHAnsi" w:cstheme="minorHAnsi"/>
          <w:sz w:val="22"/>
          <w:szCs w:val="22"/>
        </w:rPr>
        <w:t xml:space="preserve"> (</w:t>
      </w:r>
      <w:r w:rsidR="00AE2588" w:rsidRPr="00A743D0">
        <w:rPr>
          <w:rFonts w:asciiTheme="minorHAnsi" w:hAnsiTheme="minorHAnsi" w:cstheme="minorHAnsi"/>
          <w:i/>
          <w:iCs/>
          <w:sz w:val="22"/>
          <w:szCs w:val="22"/>
        </w:rPr>
        <w:t>4</w:t>
      </w:r>
      <w:r w:rsidRPr="00A743D0">
        <w:rPr>
          <w:rFonts w:asciiTheme="minorHAnsi" w:hAnsiTheme="minorHAnsi" w:cstheme="minorHAnsi"/>
          <w:i/>
          <w:iCs/>
          <w:sz w:val="22"/>
          <w:szCs w:val="22"/>
        </w:rPr>
        <w:t xml:space="preserve"> pontos</w:t>
      </w:r>
      <w:r w:rsidRPr="00A743D0">
        <w:rPr>
          <w:rFonts w:asciiTheme="minorHAnsi" w:hAnsiTheme="minorHAnsi" w:cstheme="minorHAnsi"/>
          <w:sz w:val="22"/>
          <w:szCs w:val="22"/>
        </w:rPr>
        <w:t xml:space="preserve">) </w:t>
      </w:r>
    </w:p>
    <w:p w14:paraId="0A158566" w14:textId="77777777" w:rsidR="001242D2" w:rsidRPr="00A743D0" w:rsidRDefault="001242D2" w:rsidP="001242D2">
      <w:pPr>
        <w:spacing w:after="120"/>
        <w:jc w:val="both"/>
        <w:rPr>
          <w:rFonts w:asciiTheme="minorHAnsi" w:hAnsiTheme="minorHAnsi" w:cstheme="minorHAnsi"/>
          <w:sz w:val="22"/>
          <w:szCs w:val="22"/>
        </w:rPr>
      </w:pPr>
      <w:r w:rsidRPr="00A743D0">
        <w:rPr>
          <w:rFonts w:asciiTheme="minorHAnsi" w:hAnsiTheme="minorHAnsi" w:cstheme="minorHAnsi"/>
          <w:sz w:val="22"/>
          <w:szCs w:val="22"/>
        </w:rPr>
        <w:t>Fornecer o código fonte</w:t>
      </w:r>
      <w:r w:rsidR="00AE2588" w:rsidRPr="00A743D0">
        <w:rPr>
          <w:rFonts w:asciiTheme="minorHAnsi" w:hAnsiTheme="minorHAnsi" w:cstheme="minorHAnsi"/>
          <w:sz w:val="22"/>
          <w:szCs w:val="22"/>
        </w:rPr>
        <w:t>,</w:t>
      </w:r>
      <w:r w:rsidRPr="00A743D0">
        <w:rPr>
          <w:rFonts w:asciiTheme="minorHAnsi" w:hAnsiTheme="minorHAnsi" w:cstheme="minorHAnsi"/>
          <w:sz w:val="22"/>
          <w:szCs w:val="22"/>
        </w:rPr>
        <w:t xml:space="preserve"> em Java</w:t>
      </w:r>
      <w:r w:rsidR="00AE2588" w:rsidRPr="00A743D0">
        <w:rPr>
          <w:rFonts w:asciiTheme="minorHAnsi" w:hAnsiTheme="minorHAnsi" w:cstheme="minorHAnsi"/>
          <w:sz w:val="22"/>
          <w:szCs w:val="22"/>
        </w:rPr>
        <w:t>,</w:t>
      </w:r>
      <w:r w:rsidRPr="00A743D0">
        <w:rPr>
          <w:rFonts w:asciiTheme="minorHAnsi" w:hAnsiTheme="minorHAnsi" w:cstheme="minorHAnsi"/>
          <w:sz w:val="22"/>
          <w:szCs w:val="22"/>
        </w:rPr>
        <w:t xml:space="preserve"> da</w:t>
      </w:r>
      <w:r w:rsidR="00AE2588" w:rsidRPr="00A743D0">
        <w:rPr>
          <w:rFonts w:asciiTheme="minorHAnsi" w:hAnsiTheme="minorHAnsi" w:cstheme="minorHAnsi"/>
          <w:sz w:val="22"/>
          <w:szCs w:val="22"/>
        </w:rPr>
        <w:t>s</w:t>
      </w:r>
      <w:r w:rsidRPr="00A743D0">
        <w:rPr>
          <w:rFonts w:asciiTheme="minorHAnsi" w:hAnsiTheme="minorHAnsi" w:cstheme="minorHAnsi"/>
          <w:sz w:val="22"/>
          <w:szCs w:val="22"/>
        </w:rPr>
        <w:t xml:space="preserve"> classe</w:t>
      </w:r>
      <w:r w:rsidR="00AE2588" w:rsidRPr="00A743D0">
        <w:rPr>
          <w:rFonts w:asciiTheme="minorHAnsi" w:hAnsiTheme="minorHAnsi" w:cstheme="minorHAnsi"/>
          <w:sz w:val="22"/>
          <w:szCs w:val="22"/>
        </w:rPr>
        <w:t>s</w:t>
      </w:r>
      <w:r w:rsidR="00D703AA" w:rsidRPr="00A743D0">
        <w:rPr>
          <w:rFonts w:asciiTheme="minorHAnsi" w:hAnsiTheme="minorHAnsi" w:cstheme="minorHAnsi"/>
          <w:sz w:val="22"/>
          <w:szCs w:val="22"/>
        </w:rPr>
        <w:t xml:space="preserve"> necessária</w:t>
      </w:r>
      <w:r w:rsidR="00AE2588" w:rsidRPr="00A743D0">
        <w:rPr>
          <w:rFonts w:asciiTheme="minorHAnsi" w:hAnsiTheme="minorHAnsi" w:cstheme="minorHAnsi"/>
          <w:sz w:val="22"/>
          <w:szCs w:val="22"/>
        </w:rPr>
        <w:t>s</w:t>
      </w:r>
      <w:r w:rsidRPr="00A743D0">
        <w:rPr>
          <w:rFonts w:asciiTheme="minorHAnsi" w:hAnsiTheme="minorHAnsi" w:cstheme="minorHAnsi"/>
          <w:sz w:val="22"/>
          <w:szCs w:val="22"/>
        </w:rPr>
        <w:t xml:space="preserve">, com sua respectiva classe de teste, </w:t>
      </w:r>
      <w:r w:rsidR="00AE2588" w:rsidRPr="00A743D0">
        <w:rPr>
          <w:rFonts w:asciiTheme="minorHAnsi" w:hAnsiTheme="minorHAnsi" w:cstheme="minorHAnsi"/>
          <w:sz w:val="22"/>
          <w:szCs w:val="22"/>
        </w:rPr>
        <w:t xml:space="preserve">implementadas </w:t>
      </w:r>
      <w:r w:rsidRPr="00A743D0">
        <w:rPr>
          <w:rFonts w:asciiTheme="minorHAnsi" w:hAnsiTheme="minorHAnsi" w:cstheme="minorHAnsi"/>
          <w:sz w:val="22"/>
          <w:szCs w:val="22"/>
        </w:rPr>
        <w:t xml:space="preserve">sob o paradigma da Programação Orientada a Objetos, além do programa </w:t>
      </w:r>
      <w:r w:rsidRPr="00A743D0">
        <w:rPr>
          <w:rFonts w:asciiTheme="minorHAnsi" w:hAnsiTheme="minorHAnsi" w:cstheme="minorHAnsi"/>
          <w:b/>
          <w:bCs/>
          <w:i/>
          <w:iCs/>
          <w:sz w:val="22"/>
          <w:szCs w:val="22"/>
        </w:rPr>
        <w:t>.jar</w:t>
      </w:r>
      <w:r w:rsidRPr="00A743D0">
        <w:rPr>
          <w:rFonts w:asciiTheme="minorHAnsi" w:hAnsiTheme="minorHAnsi" w:cstheme="minorHAnsi"/>
          <w:sz w:val="22"/>
          <w:szCs w:val="22"/>
        </w:rPr>
        <w:t xml:space="preserve"> que as executa, </w:t>
      </w:r>
      <w:r w:rsidRPr="00A743D0">
        <w:rPr>
          <w:rFonts w:asciiTheme="minorHAnsi" w:hAnsiTheme="minorHAnsi" w:cstheme="minorHAnsi"/>
          <w:sz w:val="22"/>
          <w:szCs w:val="22"/>
          <w:u w:val="single"/>
        </w:rPr>
        <w:t>obrigatoriamente geradas na e pela IDE NetBeans</w:t>
      </w:r>
      <w:r w:rsidRPr="00A743D0">
        <w:rPr>
          <w:rFonts w:asciiTheme="minorHAnsi" w:hAnsiTheme="minorHAnsi" w:cstheme="minorHAnsi"/>
          <w:sz w:val="22"/>
          <w:szCs w:val="22"/>
        </w:rPr>
        <w:t>, incluindo suas interfaces com o usuário</w:t>
      </w:r>
      <w:r w:rsidR="00AE2588" w:rsidRPr="00A743D0">
        <w:rPr>
          <w:rFonts w:asciiTheme="minorHAnsi" w:hAnsiTheme="minorHAnsi" w:cstheme="minorHAnsi"/>
          <w:sz w:val="22"/>
          <w:szCs w:val="22"/>
        </w:rPr>
        <w:t>,</w:t>
      </w:r>
      <w:r w:rsidRPr="00A743D0">
        <w:rPr>
          <w:rFonts w:asciiTheme="minorHAnsi" w:hAnsiTheme="minorHAnsi" w:cstheme="minorHAnsi"/>
          <w:sz w:val="22"/>
          <w:szCs w:val="22"/>
        </w:rPr>
        <w:t xml:space="preserve"> </w:t>
      </w:r>
      <w:r w:rsidRPr="00A743D0">
        <w:rPr>
          <w:rFonts w:asciiTheme="minorHAnsi" w:hAnsiTheme="minorHAnsi" w:cstheme="minorHAnsi"/>
          <w:sz w:val="22"/>
          <w:szCs w:val="22"/>
          <w:u w:val="single"/>
        </w:rPr>
        <w:t>automaticamente geradas</w:t>
      </w:r>
      <w:r w:rsidRPr="00A743D0">
        <w:rPr>
          <w:rFonts w:asciiTheme="minorHAnsi" w:hAnsiTheme="minorHAnsi" w:cstheme="minorHAnsi"/>
          <w:sz w:val="22"/>
          <w:szCs w:val="22"/>
        </w:rPr>
        <w:t xml:space="preserve"> p</w:t>
      </w:r>
      <w:r w:rsidR="00D703AA" w:rsidRPr="00A743D0">
        <w:rPr>
          <w:rFonts w:asciiTheme="minorHAnsi" w:hAnsiTheme="minorHAnsi" w:cstheme="minorHAnsi"/>
          <w:sz w:val="22"/>
          <w:szCs w:val="22"/>
        </w:rPr>
        <w:t xml:space="preserve">or essa </w:t>
      </w:r>
      <w:r w:rsidRPr="00A743D0">
        <w:rPr>
          <w:rFonts w:asciiTheme="minorHAnsi" w:hAnsiTheme="minorHAnsi" w:cstheme="minorHAnsi"/>
          <w:sz w:val="22"/>
          <w:szCs w:val="22"/>
        </w:rPr>
        <w:t>IDE</w:t>
      </w:r>
      <w:r w:rsidR="00D703AA" w:rsidRPr="00A743D0">
        <w:rPr>
          <w:rFonts w:asciiTheme="minorHAnsi" w:hAnsiTheme="minorHAnsi" w:cstheme="minorHAnsi"/>
          <w:sz w:val="22"/>
          <w:szCs w:val="22"/>
        </w:rPr>
        <w:t>, para resolver o seguinte problema:</w:t>
      </w:r>
    </w:p>
    <w:p w14:paraId="76AB4270" w14:textId="77777777" w:rsidR="000724FD" w:rsidRDefault="000724FD" w:rsidP="001242D2">
      <w:pPr>
        <w:spacing w:after="120"/>
        <w:jc w:val="both"/>
        <w:rPr>
          <w:rFonts w:asciiTheme="minorHAnsi" w:hAnsiTheme="minorHAnsi" w:cstheme="minorHAnsi"/>
          <w:sz w:val="22"/>
          <w:szCs w:val="22"/>
        </w:rPr>
      </w:pPr>
      <w:r w:rsidRPr="00A743D0">
        <w:rPr>
          <w:rFonts w:asciiTheme="minorHAnsi" w:hAnsiTheme="minorHAnsi" w:cstheme="minorHAnsi"/>
          <w:i/>
          <w:iCs/>
          <w:sz w:val="22"/>
          <w:szCs w:val="22"/>
          <w:u w:val="single"/>
        </w:rPr>
        <w:t>Requisitos</w:t>
      </w:r>
      <w:r w:rsidRPr="00A743D0">
        <w:rPr>
          <w:rFonts w:asciiTheme="minorHAnsi" w:hAnsiTheme="minorHAnsi" w:cstheme="minorHAnsi"/>
          <w:sz w:val="22"/>
          <w:szCs w:val="22"/>
        </w:rPr>
        <w:t>: Implementar a calculadora abaixo, contendo e executando todas as funcionalidades que se apresentam na interface com o usuário dada. Na dúvida sobre algum comportamento ou funcionalidade, uma calculadora real (</w:t>
      </w:r>
      <w:r w:rsidRPr="00A743D0">
        <w:rPr>
          <w:rFonts w:asciiTheme="minorHAnsi" w:hAnsiTheme="minorHAnsi" w:cstheme="minorHAnsi"/>
          <w:i/>
          <w:iCs/>
          <w:sz w:val="22"/>
          <w:szCs w:val="22"/>
        </w:rPr>
        <w:t>e.g.</w:t>
      </w:r>
      <w:r w:rsidRPr="00A743D0">
        <w:rPr>
          <w:rFonts w:asciiTheme="minorHAnsi" w:hAnsiTheme="minorHAnsi" w:cstheme="minorHAnsi"/>
          <w:sz w:val="22"/>
          <w:szCs w:val="22"/>
        </w:rPr>
        <w:t xml:space="preserve"> a fornecida pelo </w:t>
      </w:r>
      <w:r w:rsidRPr="00A743D0">
        <w:rPr>
          <w:rFonts w:asciiTheme="minorHAnsi" w:hAnsiTheme="minorHAnsi" w:cstheme="minorHAnsi"/>
          <w:i/>
          <w:iCs/>
          <w:sz w:val="22"/>
          <w:szCs w:val="22"/>
        </w:rPr>
        <w:t>Windows</w:t>
      </w:r>
      <w:r w:rsidRPr="00A743D0">
        <w:rPr>
          <w:rFonts w:asciiTheme="minorHAnsi" w:hAnsiTheme="minorHAnsi" w:cstheme="minorHAnsi"/>
          <w:sz w:val="22"/>
          <w:szCs w:val="22"/>
        </w:rPr>
        <w:t>) deverá ser utilizada como parâmetro a ser considerado na solução.</w:t>
      </w:r>
    </w:p>
    <w:p w14:paraId="23EB2AE6" w14:textId="77777777" w:rsidR="00A743D0" w:rsidRPr="00A743D0" w:rsidRDefault="00A743D0" w:rsidP="001242D2">
      <w:pPr>
        <w:spacing w:after="120"/>
        <w:jc w:val="both"/>
        <w:rPr>
          <w:rFonts w:asciiTheme="minorHAnsi" w:hAnsiTheme="minorHAnsi" w:cstheme="minorHAnsi"/>
          <w:sz w:val="22"/>
          <w:szCs w:val="22"/>
        </w:rPr>
      </w:pPr>
    </w:p>
    <w:p w14:paraId="2320BF38" w14:textId="77777777" w:rsidR="000724FD" w:rsidRDefault="00AE2588" w:rsidP="00AE2588">
      <w:pPr>
        <w:spacing w:after="120"/>
        <w:jc w:val="center"/>
        <w:rPr>
          <w:rFonts w:asciiTheme="minorHAnsi" w:hAnsiTheme="minorHAnsi" w:cstheme="minorHAnsi"/>
        </w:rPr>
      </w:pPr>
      <w:r>
        <w:rPr>
          <w:rFonts w:asciiTheme="minorHAnsi" w:hAnsiTheme="minorHAnsi" w:cstheme="minorHAnsi"/>
          <w:noProof/>
        </w:rPr>
        <w:drawing>
          <wp:inline distT="0" distB="0" distL="0" distR="0" wp14:anchorId="4C329F02" wp14:editId="4D0AE42C">
            <wp:extent cx="3105150" cy="2667000"/>
            <wp:effectExtent l="0" t="0" r="0" b="0"/>
            <wp:docPr id="2557642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14:paraId="3A549CFD" w14:textId="77777777" w:rsidR="00AE2588" w:rsidRDefault="00AE2588" w:rsidP="001242D2">
      <w:pPr>
        <w:spacing w:after="120"/>
        <w:jc w:val="both"/>
        <w:rPr>
          <w:rFonts w:asciiTheme="minorHAnsi" w:hAnsiTheme="minorHAnsi" w:cstheme="minorHAnsi"/>
        </w:rPr>
      </w:pPr>
    </w:p>
    <w:p w14:paraId="5B1760FD" w14:textId="105F169C" w:rsidR="000724FD" w:rsidRPr="00A743D0" w:rsidRDefault="00D703AA" w:rsidP="001242D2">
      <w:pPr>
        <w:spacing w:after="120"/>
        <w:jc w:val="both"/>
        <w:rPr>
          <w:rFonts w:asciiTheme="minorHAnsi" w:hAnsiTheme="minorHAnsi" w:cstheme="minorHAnsi"/>
          <w:sz w:val="22"/>
          <w:szCs w:val="22"/>
        </w:rPr>
      </w:pPr>
      <w:r w:rsidRPr="00A743D0">
        <w:rPr>
          <w:rFonts w:asciiTheme="minorHAnsi" w:hAnsiTheme="minorHAnsi" w:cstheme="minorHAnsi"/>
          <w:b/>
          <w:bCs/>
          <w:sz w:val="22"/>
          <w:szCs w:val="22"/>
        </w:rPr>
        <w:t>ATENÇ</w:t>
      </w:r>
      <w:r w:rsidR="00A743D0">
        <w:rPr>
          <w:rFonts w:asciiTheme="minorHAnsi" w:hAnsiTheme="minorHAnsi" w:cstheme="minorHAnsi"/>
          <w:b/>
          <w:bCs/>
          <w:sz w:val="22"/>
          <w:szCs w:val="22"/>
        </w:rPr>
        <w:t>Ã</w:t>
      </w:r>
      <w:r w:rsidRPr="00A743D0">
        <w:rPr>
          <w:rFonts w:asciiTheme="minorHAnsi" w:hAnsiTheme="minorHAnsi" w:cstheme="minorHAnsi"/>
          <w:b/>
          <w:bCs/>
          <w:sz w:val="22"/>
          <w:szCs w:val="22"/>
        </w:rPr>
        <w:t>O</w:t>
      </w:r>
      <w:r w:rsidRPr="00A743D0">
        <w:rPr>
          <w:rFonts w:asciiTheme="minorHAnsi" w:hAnsiTheme="minorHAnsi" w:cstheme="minorHAnsi"/>
          <w:sz w:val="22"/>
          <w:szCs w:val="22"/>
        </w:rPr>
        <w:t xml:space="preserve">: </w:t>
      </w:r>
    </w:p>
    <w:p w14:paraId="2AF0A3E7" w14:textId="77777777" w:rsidR="000724FD" w:rsidRDefault="000724FD" w:rsidP="000724FD">
      <w:pPr>
        <w:pStyle w:val="PargrafodaLista"/>
        <w:numPr>
          <w:ilvl w:val="0"/>
          <w:numId w:val="35"/>
        </w:numPr>
        <w:spacing w:after="120"/>
        <w:ind w:left="1077"/>
        <w:contextualSpacing w:val="0"/>
        <w:jc w:val="both"/>
        <w:rPr>
          <w:rFonts w:asciiTheme="minorHAnsi" w:hAnsiTheme="minorHAnsi" w:cstheme="minorHAnsi"/>
          <w:lang w:val="pt-BR"/>
        </w:rPr>
      </w:pPr>
      <w:r>
        <w:rPr>
          <w:rFonts w:asciiTheme="minorHAnsi" w:hAnsiTheme="minorHAnsi" w:cstheme="minorHAnsi"/>
          <w:lang w:val="pt-BR"/>
        </w:rPr>
        <w:t>O</w:t>
      </w:r>
      <w:r w:rsidRPr="000724FD">
        <w:rPr>
          <w:rFonts w:asciiTheme="minorHAnsi" w:hAnsiTheme="minorHAnsi" w:cstheme="minorHAnsi"/>
          <w:lang w:val="pt-BR"/>
        </w:rPr>
        <w:t xml:space="preserve"> índice de acerto da questão </w:t>
      </w:r>
      <w:r>
        <w:rPr>
          <w:rFonts w:asciiTheme="minorHAnsi" w:hAnsiTheme="minorHAnsi" w:cstheme="minorHAnsi"/>
          <w:lang w:val="pt-BR"/>
        </w:rPr>
        <w:t>será d</w:t>
      </w:r>
      <w:r w:rsidRPr="000724FD">
        <w:rPr>
          <w:rFonts w:asciiTheme="minorHAnsi" w:hAnsiTheme="minorHAnsi" w:cstheme="minorHAnsi"/>
          <w:lang w:val="pt-BR"/>
        </w:rPr>
        <w:t xml:space="preserve">iretamente proporcional à aparência e às funcionalidades </w:t>
      </w:r>
      <w:r>
        <w:rPr>
          <w:rFonts w:asciiTheme="minorHAnsi" w:hAnsiTheme="minorHAnsi" w:cstheme="minorHAnsi"/>
          <w:lang w:val="pt-BR"/>
        </w:rPr>
        <w:t xml:space="preserve">por ela </w:t>
      </w:r>
      <w:r w:rsidRPr="000724FD">
        <w:rPr>
          <w:rFonts w:asciiTheme="minorHAnsi" w:hAnsiTheme="minorHAnsi" w:cstheme="minorHAnsi"/>
          <w:lang w:val="pt-BR"/>
        </w:rPr>
        <w:t>solicitadas.</w:t>
      </w:r>
    </w:p>
    <w:p w14:paraId="6CCC8E29" w14:textId="4BCCC095" w:rsidR="00D703AA" w:rsidRDefault="00D703AA" w:rsidP="001242D2">
      <w:pPr>
        <w:pStyle w:val="PargrafodaLista"/>
        <w:numPr>
          <w:ilvl w:val="0"/>
          <w:numId w:val="35"/>
        </w:numPr>
        <w:spacing w:after="120"/>
        <w:jc w:val="both"/>
        <w:rPr>
          <w:rFonts w:asciiTheme="minorHAnsi" w:hAnsiTheme="minorHAnsi" w:cstheme="minorHAnsi"/>
          <w:lang w:val="pt-BR"/>
        </w:rPr>
      </w:pPr>
      <w:r w:rsidRPr="000724FD">
        <w:rPr>
          <w:rFonts w:asciiTheme="minorHAnsi" w:hAnsiTheme="minorHAnsi" w:cstheme="minorHAnsi"/>
          <w:lang w:val="pt-BR"/>
        </w:rPr>
        <w:t>Lembrar que o professor utilizará, apenas e tão somente, os códigos</w:t>
      </w:r>
      <w:r w:rsidR="004B7D73">
        <w:rPr>
          <w:rFonts w:asciiTheme="minorHAnsi" w:hAnsiTheme="minorHAnsi" w:cstheme="minorHAnsi"/>
          <w:lang w:val="pt-BR"/>
        </w:rPr>
        <w:t>, os arquivos</w:t>
      </w:r>
      <w:r w:rsidRPr="000724FD">
        <w:rPr>
          <w:rFonts w:asciiTheme="minorHAnsi" w:hAnsiTheme="minorHAnsi" w:cstheme="minorHAnsi"/>
          <w:lang w:val="pt-BR"/>
        </w:rPr>
        <w:t xml:space="preserve"> e as instruções fornecidas pelo aluno nesta prova, para executar este programa, durante a fase de correção da questão.</w:t>
      </w:r>
      <w:r w:rsidR="000724FD" w:rsidRPr="000724FD">
        <w:rPr>
          <w:rFonts w:asciiTheme="minorHAnsi" w:hAnsiTheme="minorHAnsi" w:cstheme="minorHAnsi"/>
          <w:lang w:val="pt-BR"/>
        </w:rPr>
        <w:t xml:space="preserve"> </w:t>
      </w:r>
    </w:p>
    <w:p w14:paraId="7E76B267" w14:textId="77777777" w:rsidR="00AE2588" w:rsidRDefault="00AE2588" w:rsidP="00AE2588">
      <w:pPr>
        <w:spacing w:after="120"/>
        <w:jc w:val="both"/>
        <w:rPr>
          <w:rFonts w:asciiTheme="minorHAnsi" w:hAnsiTheme="minorHAnsi" w:cstheme="minorHAnsi"/>
        </w:rPr>
      </w:pPr>
    </w:p>
    <w:p w14:paraId="2AA70ED5" w14:textId="77777777" w:rsidR="00AE2588" w:rsidRDefault="00AE2588" w:rsidP="00AE2588">
      <w:pPr>
        <w:spacing w:after="120"/>
        <w:jc w:val="both"/>
        <w:rPr>
          <w:rFonts w:asciiTheme="minorHAnsi" w:hAnsiTheme="minorHAnsi" w:cstheme="minorHAnsi"/>
        </w:rPr>
      </w:pPr>
    </w:p>
    <w:p w14:paraId="65F0CD21" w14:textId="77777777" w:rsidR="00AE2588" w:rsidRDefault="00AE2588" w:rsidP="00AE2588">
      <w:pPr>
        <w:spacing w:after="120"/>
        <w:jc w:val="both"/>
        <w:rPr>
          <w:rFonts w:asciiTheme="minorHAnsi" w:hAnsiTheme="minorHAnsi" w:cstheme="minorHAnsi"/>
        </w:rPr>
      </w:pPr>
    </w:p>
    <w:p w14:paraId="61FA5D54" w14:textId="77777777" w:rsidR="00AE2588" w:rsidRDefault="00AE2588" w:rsidP="00AE2588">
      <w:pPr>
        <w:spacing w:after="120"/>
        <w:jc w:val="both"/>
        <w:rPr>
          <w:rFonts w:asciiTheme="minorHAnsi" w:hAnsiTheme="minorHAnsi" w:cstheme="minorHAnsi"/>
        </w:rPr>
      </w:pPr>
    </w:p>
    <w:p w14:paraId="5CDB4065" w14:textId="77777777" w:rsidR="00AE2588" w:rsidRDefault="00AE2588" w:rsidP="00AE2588">
      <w:pPr>
        <w:spacing w:after="120"/>
        <w:jc w:val="both"/>
        <w:rPr>
          <w:rFonts w:asciiTheme="minorHAnsi" w:hAnsiTheme="minorHAnsi" w:cstheme="minorHAnsi"/>
        </w:rPr>
      </w:pPr>
    </w:p>
    <w:p w14:paraId="62425D92" w14:textId="77777777" w:rsidR="00FB0C07" w:rsidRDefault="00FB0C07" w:rsidP="00AE2588">
      <w:pPr>
        <w:spacing w:after="120"/>
        <w:jc w:val="both"/>
        <w:rPr>
          <w:rFonts w:asciiTheme="minorHAnsi" w:hAnsiTheme="minorHAnsi" w:cstheme="minorHAnsi"/>
        </w:rPr>
      </w:pPr>
    </w:p>
    <w:p w14:paraId="270CA60C" w14:textId="77777777" w:rsidR="00FB0C07" w:rsidRDefault="00FB0C07" w:rsidP="00AE2588">
      <w:pPr>
        <w:spacing w:after="120"/>
        <w:jc w:val="both"/>
        <w:rPr>
          <w:rFonts w:asciiTheme="minorHAnsi" w:hAnsiTheme="minorHAnsi" w:cstheme="minorHAnsi"/>
        </w:rPr>
      </w:pPr>
    </w:p>
    <w:p w14:paraId="2B4AE570" w14:textId="77777777" w:rsidR="00AE2588" w:rsidRDefault="00AE2588" w:rsidP="00AE2588">
      <w:pPr>
        <w:spacing w:after="120"/>
        <w:jc w:val="both"/>
        <w:rPr>
          <w:rFonts w:asciiTheme="minorHAnsi" w:hAnsiTheme="minorHAnsi" w:cstheme="minorHAnsi"/>
        </w:rPr>
      </w:pPr>
    </w:p>
    <w:p w14:paraId="7350D3AC" w14:textId="77777777" w:rsidR="00AE2588" w:rsidRDefault="00AE2588" w:rsidP="00AE2588">
      <w:pPr>
        <w:spacing w:after="120"/>
        <w:jc w:val="both"/>
        <w:rPr>
          <w:rFonts w:asciiTheme="minorHAnsi" w:hAnsiTheme="minorHAnsi" w:cstheme="minorHAnsi"/>
        </w:rPr>
      </w:pPr>
    </w:p>
    <w:p w14:paraId="7ED57374" w14:textId="77777777" w:rsidR="00AE2588" w:rsidRDefault="00AE2588" w:rsidP="00AE2588">
      <w:pPr>
        <w:spacing w:after="120"/>
        <w:jc w:val="both"/>
        <w:rPr>
          <w:rFonts w:asciiTheme="minorHAnsi" w:hAnsiTheme="minorHAnsi" w:cstheme="minorHAnsi"/>
        </w:rPr>
      </w:pPr>
    </w:p>
    <w:p w14:paraId="5DBB20A6" w14:textId="77777777" w:rsidR="00AE2588" w:rsidRPr="00A743D0" w:rsidRDefault="00AE2588" w:rsidP="00AE2588">
      <w:pPr>
        <w:spacing w:after="120"/>
        <w:jc w:val="both"/>
        <w:rPr>
          <w:rFonts w:asciiTheme="minorHAnsi" w:hAnsiTheme="minorHAnsi" w:cstheme="minorHAnsi"/>
          <w:sz w:val="22"/>
          <w:szCs w:val="22"/>
        </w:rPr>
      </w:pPr>
      <w:r w:rsidRPr="00C82837">
        <w:rPr>
          <w:rFonts w:asciiTheme="minorHAnsi" w:hAnsiTheme="minorHAnsi" w:cstheme="minorHAnsi"/>
          <w:b/>
          <w:bCs/>
          <w:sz w:val="22"/>
          <w:szCs w:val="22"/>
          <w:u w:val="single"/>
        </w:rPr>
        <w:lastRenderedPageBreak/>
        <w:t>Questão 2</w:t>
      </w:r>
      <w:r w:rsidRPr="00A743D0">
        <w:rPr>
          <w:rFonts w:asciiTheme="minorHAnsi" w:hAnsiTheme="minorHAnsi" w:cstheme="minorHAnsi"/>
          <w:b/>
          <w:bCs/>
          <w:sz w:val="22"/>
          <w:szCs w:val="22"/>
        </w:rPr>
        <w:t>:</w:t>
      </w:r>
      <w:r w:rsidRPr="00A743D0">
        <w:rPr>
          <w:rFonts w:asciiTheme="minorHAnsi" w:hAnsiTheme="minorHAnsi" w:cstheme="minorHAnsi"/>
          <w:sz w:val="22"/>
          <w:szCs w:val="22"/>
        </w:rPr>
        <w:t xml:space="preserve"> (</w:t>
      </w:r>
      <w:r w:rsidR="00EA003C" w:rsidRPr="00A743D0">
        <w:rPr>
          <w:rFonts w:asciiTheme="minorHAnsi" w:hAnsiTheme="minorHAnsi" w:cstheme="minorHAnsi"/>
          <w:i/>
          <w:iCs/>
          <w:sz w:val="22"/>
          <w:szCs w:val="22"/>
        </w:rPr>
        <w:t xml:space="preserve">6 </w:t>
      </w:r>
      <w:r w:rsidRPr="00A743D0">
        <w:rPr>
          <w:rFonts w:asciiTheme="minorHAnsi" w:hAnsiTheme="minorHAnsi" w:cstheme="minorHAnsi"/>
          <w:i/>
          <w:iCs/>
          <w:sz w:val="22"/>
          <w:szCs w:val="22"/>
        </w:rPr>
        <w:t>pontos</w:t>
      </w:r>
      <w:r w:rsidRPr="00A743D0">
        <w:rPr>
          <w:rFonts w:asciiTheme="minorHAnsi" w:hAnsiTheme="minorHAnsi" w:cstheme="minorHAnsi"/>
          <w:sz w:val="22"/>
          <w:szCs w:val="22"/>
        </w:rPr>
        <w:t xml:space="preserve">) </w:t>
      </w:r>
    </w:p>
    <w:p w14:paraId="6EE075B7" w14:textId="23B6DA3D" w:rsidR="00AE2588" w:rsidRPr="00A743D0" w:rsidRDefault="00AE2588" w:rsidP="00AE2588">
      <w:pPr>
        <w:spacing w:after="120"/>
        <w:jc w:val="both"/>
        <w:rPr>
          <w:rFonts w:asciiTheme="minorHAnsi" w:hAnsiTheme="minorHAnsi" w:cstheme="minorHAnsi"/>
          <w:sz w:val="22"/>
          <w:szCs w:val="22"/>
        </w:rPr>
      </w:pPr>
      <w:r w:rsidRPr="00A743D0">
        <w:rPr>
          <w:rFonts w:asciiTheme="minorHAnsi" w:hAnsiTheme="minorHAnsi" w:cstheme="minorHAnsi"/>
          <w:sz w:val="22"/>
          <w:szCs w:val="22"/>
        </w:rPr>
        <w:t>Fornecer o código fonte, em Java, das classes necessárias, com sua respectiva classe de teste, implementadas sob o paradigma da Programação Orientada a Objetos</w:t>
      </w:r>
      <w:r w:rsidR="004B7D73">
        <w:rPr>
          <w:rFonts w:asciiTheme="minorHAnsi" w:hAnsiTheme="minorHAnsi" w:cstheme="minorHAnsi"/>
          <w:sz w:val="22"/>
          <w:szCs w:val="22"/>
        </w:rPr>
        <w:t xml:space="preserve">, </w:t>
      </w:r>
      <w:r w:rsidR="004B7D73" w:rsidRPr="00A743D0">
        <w:rPr>
          <w:rFonts w:asciiTheme="minorHAnsi" w:hAnsiTheme="minorHAnsi" w:cstheme="minorHAnsi"/>
          <w:sz w:val="22"/>
          <w:szCs w:val="22"/>
        </w:rPr>
        <w:t xml:space="preserve">além do programa </w:t>
      </w:r>
      <w:r w:rsidR="004B7D73" w:rsidRPr="00A743D0">
        <w:rPr>
          <w:rFonts w:asciiTheme="minorHAnsi" w:hAnsiTheme="minorHAnsi" w:cstheme="minorHAnsi"/>
          <w:b/>
          <w:bCs/>
          <w:i/>
          <w:iCs/>
          <w:sz w:val="22"/>
          <w:szCs w:val="22"/>
        </w:rPr>
        <w:t>.jar</w:t>
      </w:r>
      <w:r w:rsidR="004B7D73" w:rsidRPr="00A743D0">
        <w:rPr>
          <w:rFonts w:asciiTheme="minorHAnsi" w:hAnsiTheme="minorHAnsi" w:cstheme="minorHAnsi"/>
          <w:sz w:val="22"/>
          <w:szCs w:val="22"/>
        </w:rPr>
        <w:t xml:space="preserve"> que as executa</w:t>
      </w:r>
      <w:r w:rsidRPr="00A743D0">
        <w:rPr>
          <w:rFonts w:asciiTheme="minorHAnsi" w:hAnsiTheme="minorHAnsi" w:cstheme="minorHAnsi"/>
          <w:sz w:val="22"/>
          <w:szCs w:val="22"/>
        </w:rPr>
        <w:t xml:space="preserve">, </w:t>
      </w:r>
      <w:r w:rsidRPr="00A743D0">
        <w:rPr>
          <w:rFonts w:asciiTheme="minorHAnsi" w:hAnsiTheme="minorHAnsi" w:cstheme="minorHAnsi"/>
          <w:sz w:val="22"/>
          <w:szCs w:val="22"/>
          <w:u w:val="single"/>
        </w:rPr>
        <w:t xml:space="preserve">geradas manualmente por qualquer </w:t>
      </w:r>
      <w:proofErr w:type="gramStart"/>
      <w:r w:rsidRPr="00A743D0">
        <w:rPr>
          <w:rFonts w:asciiTheme="minorHAnsi" w:hAnsiTheme="minorHAnsi" w:cstheme="minorHAnsi"/>
          <w:sz w:val="22"/>
          <w:szCs w:val="22"/>
          <w:u w:val="single"/>
        </w:rPr>
        <w:t>IDE</w:t>
      </w:r>
      <w:r w:rsidRPr="00A743D0">
        <w:rPr>
          <w:rFonts w:asciiTheme="minorHAnsi" w:hAnsiTheme="minorHAnsi" w:cstheme="minorHAnsi"/>
          <w:sz w:val="22"/>
          <w:szCs w:val="22"/>
        </w:rPr>
        <w:t>, incluindo</w:t>
      </w:r>
      <w:proofErr w:type="gramEnd"/>
      <w:r w:rsidRPr="00A743D0">
        <w:rPr>
          <w:rFonts w:asciiTheme="minorHAnsi" w:hAnsiTheme="minorHAnsi" w:cstheme="minorHAnsi"/>
          <w:sz w:val="22"/>
          <w:szCs w:val="22"/>
        </w:rPr>
        <w:t xml:space="preserve"> suas interfaces com o usuário, </w:t>
      </w:r>
      <w:r w:rsidRPr="00A743D0">
        <w:rPr>
          <w:rFonts w:asciiTheme="minorHAnsi" w:hAnsiTheme="minorHAnsi" w:cstheme="minorHAnsi"/>
          <w:sz w:val="22"/>
          <w:szCs w:val="22"/>
          <w:u w:val="single"/>
        </w:rPr>
        <w:t>manualmente geradas por essa IDE</w:t>
      </w:r>
      <w:r w:rsidRPr="00A743D0">
        <w:rPr>
          <w:rFonts w:asciiTheme="minorHAnsi" w:hAnsiTheme="minorHAnsi" w:cstheme="minorHAnsi"/>
          <w:sz w:val="22"/>
          <w:szCs w:val="22"/>
        </w:rPr>
        <w:t>, para resolver o seguinte problema:</w:t>
      </w:r>
    </w:p>
    <w:p w14:paraId="3410DF86" w14:textId="77777777" w:rsidR="00AE2588" w:rsidRPr="00A743D0" w:rsidRDefault="00AE2588" w:rsidP="00AE2588">
      <w:pPr>
        <w:spacing w:after="120"/>
        <w:jc w:val="both"/>
        <w:rPr>
          <w:rFonts w:asciiTheme="minorHAnsi" w:hAnsiTheme="minorHAnsi" w:cstheme="minorHAnsi"/>
          <w:sz w:val="22"/>
          <w:szCs w:val="22"/>
        </w:rPr>
      </w:pPr>
      <w:r w:rsidRPr="00A743D0">
        <w:rPr>
          <w:rFonts w:asciiTheme="minorHAnsi" w:hAnsiTheme="minorHAnsi" w:cstheme="minorHAnsi"/>
          <w:i/>
          <w:iCs/>
          <w:sz w:val="22"/>
          <w:szCs w:val="22"/>
          <w:u w:val="single"/>
        </w:rPr>
        <w:t>Requisitos</w:t>
      </w:r>
      <w:r w:rsidRPr="00A743D0">
        <w:rPr>
          <w:rFonts w:asciiTheme="minorHAnsi" w:hAnsiTheme="minorHAnsi" w:cstheme="minorHAnsi"/>
          <w:sz w:val="22"/>
          <w:szCs w:val="22"/>
        </w:rPr>
        <w:t xml:space="preserve">: Implementar a calculadora </w:t>
      </w:r>
      <w:r w:rsidR="00A946ED" w:rsidRPr="00A743D0">
        <w:rPr>
          <w:rFonts w:asciiTheme="minorHAnsi" w:hAnsiTheme="minorHAnsi" w:cstheme="minorHAnsi"/>
          <w:sz w:val="22"/>
          <w:szCs w:val="22"/>
        </w:rPr>
        <w:t xml:space="preserve">de médias </w:t>
      </w:r>
      <w:r w:rsidRPr="00A743D0">
        <w:rPr>
          <w:rFonts w:asciiTheme="minorHAnsi" w:hAnsiTheme="minorHAnsi" w:cstheme="minorHAnsi"/>
          <w:sz w:val="22"/>
          <w:szCs w:val="22"/>
        </w:rPr>
        <w:t xml:space="preserve">abaixo, contendo e executando todas as funcionalidades que se apresentam na interface com o usuário dada. Na dúvida sobre algum comportamento ou funcionalidade, </w:t>
      </w:r>
      <w:r w:rsidR="00A946ED" w:rsidRPr="00A743D0">
        <w:rPr>
          <w:rFonts w:asciiTheme="minorHAnsi" w:hAnsiTheme="minorHAnsi" w:cstheme="minorHAnsi"/>
          <w:sz w:val="22"/>
          <w:szCs w:val="22"/>
        </w:rPr>
        <w:t xml:space="preserve">o cálculo da média na matéria </w:t>
      </w:r>
      <w:r w:rsidRPr="00A743D0">
        <w:rPr>
          <w:rFonts w:asciiTheme="minorHAnsi" w:hAnsiTheme="minorHAnsi" w:cstheme="minorHAnsi"/>
          <w:sz w:val="22"/>
          <w:szCs w:val="22"/>
        </w:rPr>
        <w:t>real (</w:t>
      </w:r>
      <w:r w:rsidRPr="00A743D0">
        <w:rPr>
          <w:rFonts w:asciiTheme="minorHAnsi" w:hAnsiTheme="minorHAnsi" w:cstheme="minorHAnsi"/>
          <w:i/>
          <w:iCs/>
          <w:sz w:val="22"/>
          <w:szCs w:val="22"/>
        </w:rPr>
        <w:t>e.g.</w:t>
      </w:r>
      <w:r w:rsidRPr="00A743D0">
        <w:rPr>
          <w:rFonts w:asciiTheme="minorHAnsi" w:hAnsiTheme="minorHAnsi" w:cstheme="minorHAnsi"/>
          <w:sz w:val="22"/>
          <w:szCs w:val="22"/>
        </w:rPr>
        <w:t xml:space="preserve"> </w:t>
      </w:r>
      <w:r w:rsidR="00A946ED" w:rsidRPr="00A743D0">
        <w:rPr>
          <w:rFonts w:asciiTheme="minorHAnsi" w:hAnsiTheme="minorHAnsi" w:cstheme="minorHAnsi"/>
          <w:sz w:val="22"/>
          <w:szCs w:val="22"/>
        </w:rPr>
        <w:t>Linguagem de Programação I</w:t>
      </w:r>
      <w:r w:rsidRPr="00A743D0">
        <w:rPr>
          <w:rFonts w:asciiTheme="minorHAnsi" w:hAnsiTheme="minorHAnsi" w:cstheme="minorHAnsi"/>
          <w:sz w:val="22"/>
          <w:szCs w:val="22"/>
        </w:rPr>
        <w:t>) deverá ser utilizad</w:t>
      </w:r>
      <w:r w:rsidR="00A946ED" w:rsidRPr="00A743D0">
        <w:rPr>
          <w:rFonts w:asciiTheme="minorHAnsi" w:hAnsiTheme="minorHAnsi" w:cstheme="minorHAnsi"/>
          <w:sz w:val="22"/>
          <w:szCs w:val="22"/>
        </w:rPr>
        <w:t>o</w:t>
      </w:r>
      <w:r w:rsidRPr="00A743D0">
        <w:rPr>
          <w:rFonts w:asciiTheme="minorHAnsi" w:hAnsiTheme="minorHAnsi" w:cstheme="minorHAnsi"/>
          <w:sz w:val="22"/>
          <w:szCs w:val="22"/>
        </w:rPr>
        <w:t xml:space="preserve"> como parâmetro a ser considerado na solução.</w:t>
      </w:r>
    </w:p>
    <w:p w14:paraId="065BDCD8" w14:textId="77777777" w:rsidR="00A946ED" w:rsidRPr="00A743D0" w:rsidRDefault="00A946ED" w:rsidP="00AE2588">
      <w:pPr>
        <w:spacing w:after="120"/>
        <w:jc w:val="both"/>
        <w:rPr>
          <w:rFonts w:asciiTheme="minorHAnsi" w:hAnsiTheme="minorHAnsi" w:cstheme="minorHAnsi"/>
          <w:sz w:val="22"/>
          <w:szCs w:val="22"/>
        </w:rPr>
      </w:pPr>
      <w:r w:rsidRPr="00A743D0">
        <w:rPr>
          <w:rFonts w:asciiTheme="minorHAnsi" w:hAnsiTheme="minorHAnsi" w:cstheme="minorHAnsi"/>
          <w:sz w:val="22"/>
          <w:szCs w:val="22"/>
        </w:rPr>
        <w:t>Os retângulos preenchidos com a cor branca representam os locais onde se digitam e são apresentadas as notas alcançadas pelo aluno em questão.</w:t>
      </w:r>
    </w:p>
    <w:p w14:paraId="0D33F0B0" w14:textId="77777777" w:rsidR="00A946ED" w:rsidRPr="00A743D0" w:rsidRDefault="00A946ED" w:rsidP="00AE2588">
      <w:pPr>
        <w:spacing w:after="120"/>
        <w:jc w:val="both"/>
        <w:rPr>
          <w:rFonts w:asciiTheme="minorHAnsi" w:hAnsiTheme="minorHAnsi" w:cstheme="minorHAnsi"/>
          <w:sz w:val="22"/>
          <w:szCs w:val="22"/>
        </w:rPr>
      </w:pPr>
      <w:r w:rsidRPr="00A743D0">
        <w:rPr>
          <w:rFonts w:asciiTheme="minorHAnsi" w:hAnsiTheme="minorHAnsi" w:cstheme="minorHAnsi"/>
          <w:sz w:val="22"/>
          <w:szCs w:val="22"/>
        </w:rPr>
        <w:t>Os retângulos preenchidos com a cor cinza representam os locais onde são apresentados os cálculos das médias alcançadas pelo aluno em questão.</w:t>
      </w:r>
    </w:p>
    <w:p w14:paraId="1CA5357B" w14:textId="77777777" w:rsidR="00A946ED" w:rsidRPr="00A743D0" w:rsidRDefault="00A946ED" w:rsidP="00AE2588">
      <w:pPr>
        <w:spacing w:after="120"/>
        <w:jc w:val="both"/>
        <w:rPr>
          <w:rFonts w:asciiTheme="minorHAnsi" w:hAnsiTheme="minorHAnsi" w:cstheme="minorHAnsi"/>
          <w:sz w:val="22"/>
          <w:szCs w:val="22"/>
        </w:rPr>
      </w:pPr>
      <w:r w:rsidRPr="00A743D0">
        <w:rPr>
          <w:rFonts w:asciiTheme="minorHAnsi" w:hAnsiTheme="minorHAnsi" w:cstheme="minorHAnsi"/>
          <w:sz w:val="22"/>
          <w:szCs w:val="22"/>
        </w:rPr>
        <w:t>O botão preenchido com a cor cinza, denominado “Ler do BD”, deverá realizar a leitura dos dados P1, P2, T1, P3, P4 e T2 do Banco de Dados MySQL e apresentá-los nos seus respectivos lugares na interface com o usuário, sobrescrevendo, eventualmente, algum valor que pudesse estar presente em qualquer campo destes. Deverá, também, realizar os cálculos de MP, MT e MF e colocá-los em seus respectivos lugares na interface com o usuário, sobrescrevendo aos anteriores.</w:t>
      </w:r>
    </w:p>
    <w:p w14:paraId="0901633D" w14:textId="77777777" w:rsidR="00A946ED" w:rsidRPr="00A743D0" w:rsidRDefault="00A946ED" w:rsidP="00A946ED">
      <w:pPr>
        <w:spacing w:after="120"/>
        <w:jc w:val="both"/>
        <w:rPr>
          <w:rFonts w:asciiTheme="minorHAnsi" w:hAnsiTheme="minorHAnsi" w:cstheme="minorHAnsi"/>
          <w:sz w:val="22"/>
          <w:szCs w:val="22"/>
        </w:rPr>
      </w:pPr>
      <w:r w:rsidRPr="00A743D0">
        <w:rPr>
          <w:rFonts w:asciiTheme="minorHAnsi" w:hAnsiTheme="minorHAnsi" w:cstheme="minorHAnsi"/>
          <w:sz w:val="22"/>
          <w:szCs w:val="22"/>
        </w:rPr>
        <w:t>O botão preenchido com a cor cinza, denominado “Salvar no BD”, deverá realizar a leitura dos</w:t>
      </w:r>
      <w:r w:rsidR="00FD2E54" w:rsidRPr="00A743D0">
        <w:rPr>
          <w:rFonts w:asciiTheme="minorHAnsi" w:hAnsiTheme="minorHAnsi" w:cstheme="minorHAnsi"/>
          <w:sz w:val="22"/>
          <w:szCs w:val="22"/>
        </w:rPr>
        <w:t xml:space="preserve"> valores de </w:t>
      </w:r>
      <w:r w:rsidRPr="00A743D0">
        <w:rPr>
          <w:rFonts w:asciiTheme="minorHAnsi" w:hAnsiTheme="minorHAnsi" w:cstheme="minorHAnsi"/>
          <w:sz w:val="22"/>
          <w:szCs w:val="22"/>
        </w:rPr>
        <w:t xml:space="preserve">P1, P2, T1, P3, P4 e T2 </w:t>
      </w:r>
      <w:r w:rsidR="00FD2E54" w:rsidRPr="00A743D0">
        <w:rPr>
          <w:rFonts w:asciiTheme="minorHAnsi" w:hAnsiTheme="minorHAnsi" w:cstheme="minorHAnsi"/>
          <w:sz w:val="22"/>
          <w:szCs w:val="22"/>
        </w:rPr>
        <w:t xml:space="preserve">digitados nos </w:t>
      </w:r>
      <w:r w:rsidRPr="00A743D0">
        <w:rPr>
          <w:rFonts w:asciiTheme="minorHAnsi" w:hAnsiTheme="minorHAnsi" w:cstheme="minorHAnsi"/>
          <w:sz w:val="22"/>
          <w:szCs w:val="22"/>
        </w:rPr>
        <w:t xml:space="preserve">seus respectivos lugares na interface com o usuário, </w:t>
      </w:r>
      <w:r w:rsidR="00FD2E54" w:rsidRPr="00A743D0">
        <w:rPr>
          <w:rFonts w:asciiTheme="minorHAnsi" w:hAnsiTheme="minorHAnsi" w:cstheme="minorHAnsi"/>
          <w:sz w:val="22"/>
          <w:szCs w:val="22"/>
        </w:rPr>
        <w:t xml:space="preserve">e salvá-los no Banco de Dados MySQL, </w:t>
      </w:r>
      <w:r w:rsidRPr="00A743D0">
        <w:rPr>
          <w:rFonts w:asciiTheme="minorHAnsi" w:hAnsiTheme="minorHAnsi" w:cstheme="minorHAnsi"/>
          <w:sz w:val="22"/>
          <w:szCs w:val="22"/>
        </w:rPr>
        <w:t xml:space="preserve">sobrescrevendo, eventualmente, algum valor que pudesse estar presente </w:t>
      </w:r>
      <w:r w:rsidR="00FD2E54" w:rsidRPr="00A743D0">
        <w:rPr>
          <w:rFonts w:asciiTheme="minorHAnsi" w:hAnsiTheme="minorHAnsi" w:cstheme="minorHAnsi"/>
          <w:sz w:val="22"/>
          <w:szCs w:val="22"/>
        </w:rPr>
        <w:t>no BD anteriormente</w:t>
      </w:r>
      <w:r w:rsidRPr="00A743D0">
        <w:rPr>
          <w:rFonts w:asciiTheme="minorHAnsi" w:hAnsiTheme="minorHAnsi" w:cstheme="minorHAnsi"/>
          <w:sz w:val="22"/>
          <w:szCs w:val="22"/>
        </w:rPr>
        <w:t>.</w:t>
      </w:r>
    </w:p>
    <w:p w14:paraId="1548CD71" w14:textId="77777777" w:rsidR="00FD2E54" w:rsidRPr="00A743D0" w:rsidRDefault="00FD2E54" w:rsidP="00A946ED">
      <w:pPr>
        <w:spacing w:after="120"/>
        <w:jc w:val="both"/>
        <w:rPr>
          <w:rFonts w:asciiTheme="minorHAnsi" w:hAnsiTheme="minorHAnsi" w:cstheme="minorHAnsi"/>
          <w:sz w:val="22"/>
          <w:szCs w:val="22"/>
        </w:rPr>
      </w:pPr>
      <w:r w:rsidRPr="00A743D0">
        <w:rPr>
          <w:rFonts w:asciiTheme="minorHAnsi" w:hAnsiTheme="minorHAnsi" w:cstheme="minorHAnsi"/>
          <w:sz w:val="22"/>
          <w:szCs w:val="22"/>
        </w:rPr>
        <w:t>Os botões “X” e “Sair” deverão encerrar a execução do programa, apagando a respectiva janela do aplicativo e retornando o controle de execução para o sistema operacional.</w:t>
      </w:r>
    </w:p>
    <w:p w14:paraId="6033C08B" w14:textId="6770C4D7" w:rsidR="00A743D0" w:rsidRPr="00A743D0" w:rsidRDefault="00A743D0" w:rsidP="00A743D0">
      <w:pPr>
        <w:spacing w:after="60"/>
        <w:jc w:val="both"/>
        <w:rPr>
          <w:rFonts w:asciiTheme="minorHAnsi" w:hAnsiTheme="minorHAnsi" w:cstheme="minorHAnsi"/>
          <w:sz w:val="22"/>
          <w:szCs w:val="22"/>
        </w:rPr>
      </w:pPr>
      <w:r>
        <w:rPr>
          <w:rFonts w:asciiTheme="minorHAnsi" w:hAnsiTheme="minorHAnsi" w:cstheme="minorHAnsi"/>
          <w:sz w:val="22"/>
          <w:szCs w:val="22"/>
        </w:rPr>
        <w:t>Onde:</w:t>
      </w:r>
      <w:r>
        <w:rPr>
          <w:rFonts w:asciiTheme="minorHAnsi" w:hAnsiTheme="minorHAnsi" w:cstheme="minorHAnsi"/>
          <w:sz w:val="22"/>
          <w:szCs w:val="22"/>
        </w:rPr>
        <w:tab/>
      </w:r>
      <w:r w:rsidRPr="00A743D0">
        <w:rPr>
          <w:rFonts w:asciiTheme="minorHAnsi" w:hAnsiTheme="minorHAnsi" w:cstheme="minorHAnsi"/>
          <w:sz w:val="22"/>
          <w:szCs w:val="22"/>
        </w:rPr>
        <w:t>Média das Provas</w:t>
      </w:r>
      <w:r>
        <w:rPr>
          <w:rFonts w:asciiTheme="minorHAnsi" w:hAnsiTheme="minorHAnsi" w:cstheme="minorHAnsi"/>
          <w:sz w:val="22"/>
          <w:szCs w:val="22"/>
        </w:rPr>
        <w:t>:</w:t>
      </w:r>
      <w:r w:rsidRPr="00A743D0">
        <w:rPr>
          <w:rFonts w:asciiTheme="minorHAnsi" w:hAnsiTheme="minorHAnsi" w:cstheme="minorHAnsi"/>
          <w:sz w:val="22"/>
          <w:szCs w:val="22"/>
        </w:rPr>
        <w:t xml:space="preserve"> </w:t>
      </w:r>
      <w:r>
        <w:rPr>
          <w:rFonts w:asciiTheme="minorHAnsi" w:hAnsiTheme="minorHAnsi" w:cstheme="minorHAnsi"/>
          <w:sz w:val="22"/>
          <w:szCs w:val="22"/>
        </w:rPr>
        <w:tab/>
      </w:r>
      <w:r w:rsidRPr="00A743D0">
        <w:rPr>
          <w:rFonts w:asciiTheme="minorHAnsi" w:hAnsiTheme="minorHAnsi" w:cstheme="minorHAnsi"/>
          <w:sz w:val="22"/>
          <w:szCs w:val="22"/>
        </w:rPr>
        <w:t>MP = (P1 + P2 + P3 + P4) / 4</w:t>
      </w:r>
    </w:p>
    <w:p w14:paraId="0E29E2B4" w14:textId="6C3C4B56" w:rsidR="00A743D0" w:rsidRPr="00A743D0" w:rsidRDefault="00A743D0" w:rsidP="00A743D0">
      <w:pPr>
        <w:spacing w:after="60"/>
        <w:ind w:firstLine="709"/>
        <w:jc w:val="both"/>
        <w:rPr>
          <w:rFonts w:asciiTheme="minorHAnsi" w:hAnsiTheme="minorHAnsi" w:cstheme="minorHAnsi"/>
          <w:sz w:val="22"/>
          <w:szCs w:val="22"/>
        </w:rPr>
      </w:pPr>
      <w:r w:rsidRPr="00A743D0">
        <w:rPr>
          <w:rFonts w:asciiTheme="minorHAnsi" w:hAnsiTheme="minorHAnsi" w:cstheme="minorHAnsi"/>
          <w:sz w:val="22"/>
          <w:szCs w:val="22"/>
        </w:rPr>
        <w:t>Média dos Trabalhos</w:t>
      </w:r>
      <w:r>
        <w:rPr>
          <w:rFonts w:asciiTheme="minorHAnsi" w:hAnsiTheme="minorHAnsi" w:cstheme="minorHAnsi"/>
          <w:sz w:val="22"/>
          <w:szCs w:val="22"/>
        </w:rPr>
        <w:t>:</w:t>
      </w:r>
      <w:r w:rsidRPr="00A743D0">
        <w:rPr>
          <w:rFonts w:asciiTheme="minorHAnsi" w:hAnsiTheme="minorHAnsi" w:cstheme="minorHAnsi"/>
          <w:sz w:val="22"/>
          <w:szCs w:val="22"/>
        </w:rPr>
        <w:t xml:space="preserve"> </w:t>
      </w:r>
      <w:r>
        <w:rPr>
          <w:rFonts w:asciiTheme="minorHAnsi" w:hAnsiTheme="minorHAnsi" w:cstheme="minorHAnsi"/>
          <w:sz w:val="22"/>
          <w:szCs w:val="22"/>
        </w:rPr>
        <w:tab/>
      </w:r>
      <w:r w:rsidRPr="00A743D0">
        <w:rPr>
          <w:rFonts w:asciiTheme="minorHAnsi" w:hAnsiTheme="minorHAnsi" w:cstheme="minorHAnsi"/>
          <w:sz w:val="22"/>
          <w:szCs w:val="22"/>
        </w:rPr>
        <w:t>MT = (T1 + T2) / 2</w:t>
      </w:r>
    </w:p>
    <w:p w14:paraId="53DDA95B" w14:textId="3E26EA29" w:rsidR="00A743D0" w:rsidRPr="00A743D0" w:rsidRDefault="00A743D0" w:rsidP="00A743D0">
      <w:pPr>
        <w:spacing w:after="240"/>
        <w:ind w:firstLine="709"/>
        <w:jc w:val="both"/>
        <w:rPr>
          <w:rFonts w:asciiTheme="minorHAnsi" w:hAnsiTheme="minorHAnsi" w:cstheme="minorHAnsi"/>
          <w:sz w:val="22"/>
          <w:szCs w:val="22"/>
        </w:rPr>
      </w:pPr>
      <w:r w:rsidRPr="00A743D0">
        <w:rPr>
          <w:rFonts w:asciiTheme="minorHAnsi" w:hAnsiTheme="minorHAnsi" w:cstheme="minorHAnsi"/>
          <w:sz w:val="22"/>
          <w:szCs w:val="22"/>
        </w:rPr>
        <w:t>Média Final</w:t>
      </w:r>
      <w:r>
        <w:rPr>
          <w:rFonts w:asciiTheme="minorHAnsi" w:hAnsiTheme="minorHAnsi" w:cstheme="minorHAnsi"/>
          <w:sz w:val="22"/>
          <w:szCs w:val="22"/>
        </w:rPr>
        <w:t>:</w:t>
      </w:r>
      <w:r w:rsidRPr="00A743D0">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sidRPr="00A743D0">
        <w:rPr>
          <w:rFonts w:asciiTheme="minorHAnsi" w:hAnsiTheme="minorHAnsi" w:cstheme="minorHAnsi"/>
          <w:sz w:val="22"/>
          <w:szCs w:val="22"/>
        </w:rPr>
        <w:t>MF = (MP + MT) / 2</w:t>
      </w:r>
    </w:p>
    <w:p w14:paraId="24FE16F5" w14:textId="5E4CCDB1" w:rsidR="00AE2588" w:rsidRDefault="00A946ED" w:rsidP="00AE2588">
      <w:pPr>
        <w:spacing w:after="120"/>
        <w:jc w:val="center"/>
        <w:rPr>
          <w:rFonts w:asciiTheme="minorHAnsi" w:hAnsiTheme="minorHAnsi" w:cstheme="minorHAnsi"/>
        </w:rPr>
      </w:pPr>
      <w:r>
        <w:rPr>
          <w:rFonts w:asciiTheme="minorHAnsi" w:hAnsiTheme="minorHAnsi" w:cstheme="minorHAnsi"/>
          <w:noProof/>
        </w:rPr>
        <w:drawing>
          <wp:inline distT="0" distB="0" distL="0" distR="0" wp14:anchorId="35E03AA9" wp14:editId="76373497">
            <wp:extent cx="3905250" cy="2180232"/>
            <wp:effectExtent l="0" t="0" r="0" b="0"/>
            <wp:docPr id="144732663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323" cy="2186414"/>
                    </a:xfrm>
                    <a:prstGeom prst="rect">
                      <a:avLst/>
                    </a:prstGeom>
                    <a:noFill/>
                    <a:ln>
                      <a:noFill/>
                    </a:ln>
                  </pic:spPr>
                </pic:pic>
              </a:graphicData>
            </a:graphic>
          </wp:inline>
        </w:drawing>
      </w:r>
    </w:p>
    <w:p w14:paraId="42C3839B" w14:textId="2B1FE791" w:rsidR="00FB0C07" w:rsidRPr="00A743D0" w:rsidRDefault="00AE2588" w:rsidP="00AE2588">
      <w:pPr>
        <w:spacing w:after="120"/>
        <w:jc w:val="both"/>
        <w:rPr>
          <w:rFonts w:asciiTheme="minorHAnsi" w:hAnsiTheme="minorHAnsi" w:cstheme="minorHAnsi"/>
          <w:sz w:val="22"/>
          <w:szCs w:val="22"/>
        </w:rPr>
      </w:pPr>
      <w:r w:rsidRPr="00A743D0">
        <w:rPr>
          <w:rFonts w:asciiTheme="minorHAnsi" w:hAnsiTheme="minorHAnsi" w:cstheme="minorHAnsi"/>
          <w:b/>
          <w:bCs/>
          <w:sz w:val="22"/>
          <w:szCs w:val="22"/>
        </w:rPr>
        <w:t>ATENÇ</w:t>
      </w:r>
      <w:r w:rsidR="00A743D0">
        <w:rPr>
          <w:rFonts w:asciiTheme="minorHAnsi" w:hAnsiTheme="minorHAnsi" w:cstheme="minorHAnsi"/>
          <w:b/>
          <w:bCs/>
          <w:sz w:val="22"/>
          <w:szCs w:val="22"/>
        </w:rPr>
        <w:t>Ã</w:t>
      </w:r>
      <w:r w:rsidRPr="00A743D0">
        <w:rPr>
          <w:rFonts w:asciiTheme="minorHAnsi" w:hAnsiTheme="minorHAnsi" w:cstheme="minorHAnsi"/>
          <w:b/>
          <w:bCs/>
          <w:sz w:val="22"/>
          <w:szCs w:val="22"/>
        </w:rPr>
        <w:t>O</w:t>
      </w:r>
      <w:r w:rsidRPr="00A743D0">
        <w:rPr>
          <w:rFonts w:asciiTheme="minorHAnsi" w:hAnsiTheme="minorHAnsi" w:cstheme="minorHAnsi"/>
          <w:sz w:val="22"/>
          <w:szCs w:val="22"/>
        </w:rPr>
        <w:t xml:space="preserve">: </w:t>
      </w:r>
    </w:p>
    <w:p w14:paraId="619C998A" w14:textId="77777777" w:rsidR="00AE2588" w:rsidRDefault="00AE2588" w:rsidP="00A743D0">
      <w:pPr>
        <w:pStyle w:val="PargrafodaLista"/>
        <w:numPr>
          <w:ilvl w:val="0"/>
          <w:numId w:val="36"/>
        </w:numPr>
        <w:spacing w:after="120" w:line="240" w:lineRule="auto"/>
        <w:ind w:left="1077"/>
        <w:contextualSpacing w:val="0"/>
        <w:jc w:val="both"/>
        <w:rPr>
          <w:rFonts w:asciiTheme="minorHAnsi" w:hAnsiTheme="minorHAnsi" w:cstheme="minorHAnsi"/>
          <w:lang w:val="pt-BR"/>
        </w:rPr>
      </w:pPr>
      <w:r>
        <w:rPr>
          <w:rFonts w:asciiTheme="minorHAnsi" w:hAnsiTheme="minorHAnsi" w:cstheme="minorHAnsi"/>
          <w:lang w:val="pt-BR"/>
        </w:rPr>
        <w:t>O</w:t>
      </w:r>
      <w:r w:rsidRPr="000724FD">
        <w:rPr>
          <w:rFonts w:asciiTheme="minorHAnsi" w:hAnsiTheme="minorHAnsi" w:cstheme="minorHAnsi"/>
          <w:lang w:val="pt-BR"/>
        </w:rPr>
        <w:t xml:space="preserve"> índice de acerto da questão </w:t>
      </w:r>
      <w:r>
        <w:rPr>
          <w:rFonts w:asciiTheme="minorHAnsi" w:hAnsiTheme="minorHAnsi" w:cstheme="minorHAnsi"/>
          <w:lang w:val="pt-BR"/>
        </w:rPr>
        <w:t>será d</w:t>
      </w:r>
      <w:r w:rsidRPr="000724FD">
        <w:rPr>
          <w:rFonts w:asciiTheme="minorHAnsi" w:hAnsiTheme="minorHAnsi" w:cstheme="minorHAnsi"/>
          <w:lang w:val="pt-BR"/>
        </w:rPr>
        <w:t xml:space="preserve">iretamente proporcional à aparência e às funcionalidades </w:t>
      </w:r>
      <w:r>
        <w:rPr>
          <w:rFonts w:asciiTheme="minorHAnsi" w:hAnsiTheme="minorHAnsi" w:cstheme="minorHAnsi"/>
          <w:lang w:val="pt-BR"/>
        </w:rPr>
        <w:t xml:space="preserve">por ela </w:t>
      </w:r>
      <w:r w:rsidRPr="000724FD">
        <w:rPr>
          <w:rFonts w:asciiTheme="minorHAnsi" w:hAnsiTheme="minorHAnsi" w:cstheme="minorHAnsi"/>
          <w:lang w:val="pt-BR"/>
        </w:rPr>
        <w:t>solicitadas.</w:t>
      </w:r>
    </w:p>
    <w:p w14:paraId="4FBB20DE" w14:textId="1360CE21" w:rsidR="00AE2588" w:rsidRDefault="00AE2588" w:rsidP="00A743D0">
      <w:pPr>
        <w:pStyle w:val="PargrafodaLista"/>
        <w:numPr>
          <w:ilvl w:val="0"/>
          <w:numId w:val="36"/>
        </w:numPr>
        <w:spacing w:after="120" w:line="240" w:lineRule="auto"/>
        <w:ind w:left="1077"/>
        <w:contextualSpacing w:val="0"/>
        <w:jc w:val="both"/>
        <w:rPr>
          <w:rFonts w:asciiTheme="minorHAnsi" w:hAnsiTheme="minorHAnsi" w:cstheme="minorHAnsi"/>
          <w:lang w:val="pt-BR"/>
        </w:rPr>
      </w:pPr>
      <w:r w:rsidRPr="000724FD">
        <w:rPr>
          <w:rFonts w:asciiTheme="minorHAnsi" w:hAnsiTheme="minorHAnsi" w:cstheme="minorHAnsi"/>
          <w:lang w:val="pt-BR"/>
        </w:rPr>
        <w:t>Lembrar que o professor utilizará, apenas e tão somente, os códigos</w:t>
      </w:r>
      <w:r w:rsidR="00FB0C07">
        <w:rPr>
          <w:rFonts w:asciiTheme="minorHAnsi" w:hAnsiTheme="minorHAnsi" w:cstheme="minorHAnsi"/>
          <w:lang w:val="pt-BR"/>
        </w:rPr>
        <w:t xml:space="preserve">, os </w:t>
      </w:r>
      <w:r w:rsidR="00FB0C07" w:rsidRPr="006948AD">
        <w:rPr>
          <w:rFonts w:asciiTheme="minorHAnsi" w:hAnsiTheme="minorHAnsi" w:cstheme="minorHAnsi"/>
          <w:i/>
          <w:iCs/>
          <w:lang w:val="pt-BR"/>
        </w:rPr>
        <w:t>scripts</w:t>
      </w:r>
      <w:r w:rsidR="00FB0C07">
        <w:rPr>
          <w:rFonts w:asciiTheme="minorHAnsi" w:hAnsiTheme="minorHAnsi" w:cstheme="minorHAnsi"/>
          <w:lang w:val="pt-BR"/>
        </w:rPr>
        <w:t xml:space="preserve"> (</w:t>
      </w:r>
      <w:r w:rsidR="00FB0C07" w:rsidRPr="00FB0C07">
        <w:rPr>
          <w:rFonts w:asciiTheme="minorHAnsi" w:hAnsiTheme="minorHAnsi" w:cstheme="minorHAnsi"/>
          <w:i/>
          <w:iCs/>
          <w:lang w:val="pt-BR"/>
        </w:rPr>
        <w:t>.sql</w:t>
      </w:r>
      <w:r w:rsidR="00FB0C07">
        <w:rPr>
          <w:rFonts w:asciiTheme="minorHAnsi" w:hAnsiTheme="minorHAnsi" w:cstheme="minorHAnsi"/>
          <w:lang w:val="pt-BR"/>
        </w:rPr>
        <w:t>)</w:t>
      </w:r>
      <w:r w:rsidR="006948AD">
        <w:rPr>
          <w:rFonts w:asciiTheme="minorHAnsi" w:hAnsiTheme="minorHAnsi" w:cstheme="minorHAnsi"/>
          <w:lang w:val="pt-BR"/>
        </w:rPr>
        <w:t>, os arquivos</w:t>
      </w:r>
      <w:r w:rsidRPr="000724FD">
        <w:rPr>
          <w:rFonts w:asciiTheme="minorHAnsi" w:hAnsiTheme="minorHAnsi" w:cstheme="minorHAnsi"/>
          <w:lang w:val="pt-BR"/>
        </w:rPr>
        <w:t xml:space="preserve"> e as instruções fornecidas pelo aluno nesta prova, para executar este programa, durante a fase de correção da questão.</w:t>
      </w:r>
    </w:p>
    <w:sectPr w:rsidR="00AE2588" w:rsidSect="00CB5C52">
      <w:headerReference w:type="default" r:id="rId14"/>
      <w:type w:val="continuous"/>
      <w:pgSz w:w="11907" w:h="16840" w:code="9"/>
      <w:pgMar w:top="1418" w:right="1417" w:bottom="1418"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D3F91" w14:textId="77777777" w:rsidR="00FB1821" w:rsidRDefault="00FB1821">
      <w:r>
        <w:separator/>
      </w:r>
    </w:p>
  </w:endnote>
  <w:endnote w:type="continuationSeparator" w:id="0">
    <w:p w14:paraId="4A06D7AC" w14:textId="77777777" w:rsidR="00FB1821" w:rsidRDefault="00FB1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6E7FC" w14:textId="77777777" w:rsidR="00FB1821" w:rsidRDefault="00FB1821">
      <w:r>
        <w:separator/>
      </w:r>
    </w:p>
  </w:footnote>
  <w:footnote w:type="continuationSeparator" w:id="0">
    <w:p w14:paraId="12E58816" w14:textId="77777777" w:rsidR="00FB1821" w:rsidRDefault="00FB1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85" w:type="dxa"/>
      <w:tblLook w:val="01E0" w:firstRow="1" w:lastRow="1" w:firstColumn="1" w:lastColumn="1" w:noHBand="0" w:noVBand="0"/>
    </w:tblPr>
    <w:tblGrid>
      <w:gridCol w:w="10224"/>
      <w:gridCol w:w="222"/>
    </w:tblGrid>
    <w:tr w:rsidR="007563CF" w:rsidRPr="00394647" w14:paraId="2F5CA255" w14:textId="77777777" w:rsidTr="007A795D">
      <w:trPr>
        <w:trHeight w:val="227"/>
      </w:trPr>
      <w:tc>
        <w:tcPr>
          <w:tcW w:w="6617" w:type="dxa"/>
          <w:vAlign w:val="center"/>
        </w:tcPr>
        <w:tbl>
          <w:tblPr>
            <w:tblW w:w="9923" w:type="dxa"/>
            <w:tblInd w:w="85" w:type="dxa"/>
            <w:tblLook w:val="01E0" w:firstRow="1" w:lastRow="1" w:firstColumn="1" w:lastColumn="1" w:noHBand="0" w:noVBand="0"/>
          </w:tblPr>
          <w:tblGrid>
            <w:gridCol w:w="6617"/>
            <w:gridCol w:w="3306"/>
          </w:tblGrid>
          <w:tr w:rsidR="007563CF" w:rsidRPr="00A743D0" w14:paraId="21F3378B" w14:textId="77777777" w:rsidTr="007A795D">
            <w:trPr>
              <w:trHeight w:val="227"/>
            </w:trPr>
            <w:tc>
              <w:tcPr>
                <w:tcW w:w="6617" w:type="dxa"/>
                <w:vAlign w:val="center"/>
                <w:hideMark/>
              </w:tcPr>
              <w:p w14:paraId="3F95B33A" w14:textId="77777777" w:rsidR="007563CF" w:rsidRPr="00A743D0" w:rsidRDefault="00962517" w:rsidP="00CA0AF7">
                <w:pPr>
                  <w:pStyle w:val="Cabealho"/>
                  <w:overflowPunct w:val="0"/>
                  <w:autoSpaceDE w:val="0"/>
                  <w:autoSpaceDN w:val="0"/>
                  <w:adjustRightInd w:val="0"/>
                  <w:textAlignment w:val="baseline"/>
                  <w:rPr>
                    <w:rFonts w:asciiTheme="minorHAnsi" w:hAnsiTheme="minorHAnsi" w:cstheme="minorHAnsi"/>
                    <w:sz w:val="20"/>
                    <w:szCs w:val="20"/>
                  </w:rPr>
                </w:pPr>
                <w:r w:rsidRPr="00A743D0">
                  <w:rPr>
                    <w:rFonts w:asciiTheme="minorHAnsi" w:hAnsiTheme="minorHAnsi" w:cstheme="minorHAnsi"/>
                    <w:sz w:val="20"/>
                    <w:szCs w:val="20"/>
                  </w:rPr>
                  <w:t>ECM251</w:t>
                </w:r>
                <w:r w:rsidR="007563CF" w:rsidRPr="00A743D0">
                  <w:rPr>
                    <w:rFonts w:asciiTheme="minorHAnsi" w:hAnsiTheme="minorHAnsi" w:cstheme="minorHAnsi"/>
                    <w:sz w:val="20"/>
                    <w:szCs w:val="20"/>
                  </w:rPr>
                  <w:t xml:space="preserve"> – </w:t>
                </w:r>
                <w:r w:rsidRPr="00A743D0">
                  <w:rPr>
                    <w:rFonts w:asciiTheme="minorHAnsi" w:hAnsiTheme="minorHAnsi" w:cstheme="minorHAnsi"/>
                    <w:sz w:val="20"/>
                    <w:szCs w:val="20"/>
                  </w:rPr>
                  <w:t>Linguagem de Programação I</w:t>
                </w:r>
              </w:p>
            </w:tc>
            <w:tc>
              <w:tcPr>
                <w:tcW w:w="3306" w:type="dxa"/>
                <w:vAlign w:val="center"/>
                <w:hideMark/>
              </w:tcPr>
              <w:p w14:paraId="6D0989AA" w14:textId="77777777" w:rsidR="007563CF" w:rsidRPr="00A743D0" w:rsidRDefault="007563CF" w:rsidP="00C10C65">
                <w:pPr>
                  <w:pStyle w:val="Cabealho"/>
                  <w:overflowPunct w:val="0"/>
                  <w:autoSpaceDE w:val="0"/>
                  <w:autoSpaceDN w:val="0"/>
                  <w:adjustRightInd w:val="0"/>
                  <w:jc w:val="center"/>
                  <w:textAlignment w:val="baseline"/>
                  <w:rPr>
                    <w:rFonts w:asciiTheme="minorHAnsi" w:hAnsiTheme="minorHAnsi" w:cstheme="minorHAnsi"/>
                    <w:sz w:val="20"/>
                    <w:szCs w:val="20"/>
                  </w:rPr>
                </w:pPr>
                <w:r w:rsidRPr="00A743D0">
                  <w:rPr>
                    <w:rFonts w:asciiTheme="minorHAnsi" w:hAnsiTheme="minorHAnsi" w:cstheme="minorHAnsi"/>
                    <w:sz w:val="20"/>
                    <w:szCs w:val="20"/>
                  </w:rPr>
                  <w:t xml:space="preserve">                                  Pág.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PAGE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r w:rsidRPr="00A743D0">
                  <w:rPr>
                    <w:rFonts w:asciiTheme="minorHAnsi" w:hAnsiTheme="minorHAnsi" w:cstheme="minorHAnsi"/>
                    <w:sz w:val="20"/>
                    <w:szCs w:val="20"/>
                  </w:rPr>
                  <w:t xml:space="preserve"> de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NUMPAGES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p>
            </w:tc>
          </w:tr>
        </w:tbl>
        <w:p w14:paraId="0AA6A1D9" w14:textId="77777777" w:rsidR="007563CF" w:rsidRPr="00394647" w:rsidRDefault="007563CF" w:rsidP="007A795D">
          <w:pPr>
            <w:pStyle w:val="Cabealho"/>
            <w:overflowPunct w:val="0"/>
            <w:autoSpaceDE w:val="0"/>
            <w:autoSpaceDN w:val="0"/>
            <w:adjustRightInd w:val="0"/>
            <w:textAlignment w:val="baseline"/>
            <w:rPr>
              <w:rFonts w:asciiTheme="minorHAnsi" w:hAnsiTheme="minorHAnsi" w:cstheme="minorHAnsi"/>
              <w:sz w:val="22"/>
              <w:szCs w:val="22"/>
            </w:rPr>
          </w:pPr>
        </w:p>
      </w:tc>
      <w:tc>
        <w:tcPr>
          <w:tcW w:w="3306" w:type="dxa"/>
          <w:vAlign w:val="center"/>
        </w:tcPr>
        <w:p w14:paraId="359BA6D9" w14:textId="77777777" w:rsidR="007563CF" w:rsidRPr="00394647" w:rsidRDefault="007563CF" w:rsidP="007A795D">
          <w:pPr>
            <w:pStyle w:val="Cabealho"/>
            <w:overflowPunct w:val="0"/>
            <w:autoSpaceDE w:val="0"/>
            <w:autoSpaceDN w:val="0"/>
            <w:adjustRightInd w:val="0"/>
            <w:jc w:val="right"/>
            <w:textAlignment w:val="baseline"/>
            <w:rPr>
              <w:rFonts w:asciiTheme="minorHAnsi" w:hAnsiTheme="minorHAnsi" w:cstheme="minorHAnsi"/>
              <w:sz w:val="22"/>
              <w:szCs w:val="22"/>
            </w:rPr>
          </w:pPr>
        </w:p>
      </w:tc>
    </w:tr>
  </w:tbl>
  <w:p w14:paraId="0FCC6602" w14:textId="77777777" w:rsidR="007563CF" w:rsidRPr="00394647" w:rsidRDefault="007563CF" w:rsidP="00F461D8">
    <w:pPr>
      <w:pStyle w:val="Cabealho"/>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85" w:type="dxa"/>
      <w:tblLook w:val="01E0" w:firstRow="1" w:lastRow="1" w:firstColumn="1" w:lastColumn="1" w:noHBand="0" w:noVBand="0"/>
    </w:tblPr>
    <w:tblGrid>
      <w:gridCol w:w="10089"/>
      <w:gridCol w:w="222"/>
    </w:tblGrid>
    <w:tr w:rsidR="00F461D8" w:rsidRPr="00E563D6" w14:paraId="22BC9C7F" w14:textId="77777777" w:rsidTr="007A795D">
      <w:trPr>
        <w:trHeight w:val="227"/>
      </w:trPr>
      <w:tc>
        <w:tcPr>
          <w:tcW w:w="6617" w:type="dxa"/>
          <w:vAlign w:val="center"/>
        </w:tcPr>
        <w:tbl>
          <w:tblPr>
            <w:tblW w:w="9788" w:type="dxa"/>
            <w:tblInd w:w="85" w:type="dxa"/>
            <w:tblLook w:val="01E0" w:firstRow="1" w:lastRow="1" w:firstColumn="1" w:lastColumn="1" w:noHBand="0" w:noVBand="0"/>
          </w:tblPr>
          <w:tblGrid>
            <w:gridCol w:w="6617"/>
            <w:gridCol w:w="3171"/>
          </w:tblGrid>
          <w:tr w:rsidR="00CA0AF7" w:rsidRPr="00A743D0" w14:paraId="46BE0F26" w14:textId="77777777" w:rsidTr="00A743D0">
            <w:trPr>
              <w:trHeight w:val="227"/>
            </w:trPr>
            <w:tc>
              <w:tcPr>
                <w:tcW w:w="6617" w:type="dxa"/>
                <w:vAlign w:val="center"/>
                <w:hideMark/>
              </w:tcPr>
              <w:p w14:paraId="4483BEFA" w14:textId="77777777" w:rsidR="00CA0AF7" w:rsidRPr="00A743D0" w:rsidRDefault="00CA0AF7" w:rsidP="00CA0AF7">
                <w:pPr>
                  <w:pStyle w:val="Cabealho"/>
                  <w:overflowPunct w:val="0"/>
                  <w:autoSpaceDE w:val="0"/>
                  <w:autoSpaceDN w:val="0"/>
                  <w:adjustRightInd w:val="0"/>
                  <w:textAlignment w:val="baseline"/>
                  <w:rPr>
                    <w:rFonts w:asciiTheme="minorHAnsi" w:hAnsiTheme="minorHAnsi" w:cstheme="minorHAnsi"/>
                    <w:sz w:val="20"/>
                    <w:szCs w:val="20"/>
                  </w:rPr>
                </w:pPr>
                <w:r w:rsidRPr="00A743D0">
                  <w:rPr>
                    <w:rFonts w:asciiTheme="minorHAnsi" w:hAnsiTheme="minorHAnsi" w:cstheme="minorHAnsi"/>
                    <w:sz w:val="20"/>
                    <w:szCs w:val="20"/>
                  </w:rPr>
                  <w:t>ECM251 – Linguagem de Programação I</w:t>
                </w:r>
              </w:p>
            </w:tc>
            <w:tc>
              <w:tcPr>
                <w:tcW w:w="3171" w:type="dxa"/>
                <w:vAlign w:val="center"/>
                <w:hideMark/>
              </w:tcPr>
              <w:p w14:paraId="0D426234" w14:textId="05DF5B3A" w:rsidR="00CA0AF7" w:rsidRPr="00A743D0" w:rsidRDefault="00CA0AF7" w:rsidP="00CA0AF7">
                <w:pPr>
                  <w:pStyle w:val="Cabealho"/>
                  <w:overflowPunct w:val="0"/>
                  <w:autoSpaceDE w:val="0"/>
                  <w:autoSpaceDN w:val="0"/>
                  <w:adjustRightInd w:val="0"/>
                  <w:jc w:val="center"/>
                  <w:textAlignment w:val="baseline"/>
                  <w:rPr>
                    <w:rFonts w:asciiTheme="minorHAnsi" w:hAnsiTheme="minorHAnsi" w:cstheme="minorHAnsi"/>
                    <w:sz w:val="20"/>
                    <w:szCs w:val="20"/>
                  </w:rPr>
                </w:pPr>
                <w:r w:rsidRPr="00A743D0">
                  <w:rPr>
                    <w:rFonts w:asciiTheme="minorHAnsi" w:hAnsiTheme="minorHAnsi" w:cstheme="minorHAnsi"/>
                    <w:sz w:val="20"/>
                    <w:szCs w:val="20"/>
                  </w:rPr>
                  <w:t xml:space="preserve">                              Pág.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PAGE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r w:rsidRPr="00A743D0">
                  <w:rPr>
                    <w:rFonts w:asciiTheme="minorHAnsi" w:hAnsiTheme="minorHAnsi" w:cstheme="minorHAnsi"/>
                    <w:sz w:val="20"/>
                    <w:szCs w:val="20"/>
                  </w:rPr>
                  <w:t xml:space="preserve"> de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NUMPAGES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p>
            </w:tc>
          </w:tr>
        </w:tbl>
        <w:p w14:paraId="04580FBB" w14:textId="77777777" w:rsidR="00F461D8" w:rsidRPr="00A743D0" w:rsidRDefault="00F461D8" w:rsidP="007A795D">
          <w:pPr>
            <w:pStyle w:val="Cabealho"/>
            <w:overflowPunct w:val="0"/>
            <w:autoSpaceDE w:val="0"/>
            <w:autoSpaceDN w:val="0"/>
            <w:adjustRightInd w:val="0"/>
            <w:textAlignment w:val="baseline"/>
            <w:rPr>
              <w:sz w:val="20"/>
              <w:szCs w:val="20"/>
            </w:rPr>
          </w:pPr>
        </w:p>
      </w:tc>
      <w:tc>
        <w:tcPr>
          <w:tcW w:w="3306" w:type="dxa"/>
          <w:vAlign w:val="center"/>
        </w:tcPr>
        <w:p w14:paraId="41603421" w14:textId="77777777" w:rsidR="00F461D8" w:rsidRPr="00E563D6" w:rsidRDefault="00F461D8" w:rsidP="007A795D">
          <w:pPr>
            <w:pStyle w:val="Cabealho"/>
            <w:overflowPunct w:val="0"/>
            <w:autoSpaceDE w:val="0"/>
            <w:autoSpaceDN w:val="0"/>
            <w:adjustRightInd w:val="0"/>
            <w:jc w:val="right"/>
            <w:textAlignment w:val="baseline"/>
            <w:rPr>
              <w:sz w:val="20"/>
              <w:szCs w:val="20"/>
            </w:rPr>
          </w:pPr>
        </w:p>
      </w:tc>
    </w:tr>
  </w:tbl>
  <w:p w14:paraId="38CC8B0E" w14:textId="77777777" w:rsidR="007053C7" w:rsidRPr="00F461D8" w:rsidRDefault="007053C7" w:rsidP="00F461D8">
    <w:pPr>
      <w:pStyle w:val="Cabealho"/>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38A"/>
    <w:multiLevelType w:val="hybridMultilevel"/>
    <w:tmpl w:val="8904E7D4"/>
    <w:lvl w:ilvl="0" w:tplc="7E6A1456">
      <w:start w:val="1"/>
      <w:numFmt w:val="decimal"/>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BD6389"/>
    <w:multiLevelType w:val="hybridMultilevel"/>
    <w:tmpl w:val="B19E9A9C"/>
    <w:lvl w:ilvl="0" w:tplc="DEECBCBE">
      <w:start w:val="1"/>
      <w:numFmt w:val="decimal"/>
      <w:lvlText w:val="%1."/>
      <w:lvlJc w:val="left"/>
      <w:pPr>
        <w:ind w:left="720" w:hanging="360"/>
      </w:pPr>
      <w:rPr>
        <w:rFonts w:ascii="Arial" w:eastAsia="Times New Roman"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B9340B"/>
    <w:multiLevelType w:val="hybridMultilevel"/>
    <w:tmpl w:val="8B26D0EE"/>
    <w:lvl w:ilvl="0" w:tplc="4FB40FB4">
      <w:start w:val="1"/>
      <w:numFmt w:val="upperRoman"/>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C426E69"/>
    <w:multiLevelType w:val="hybridMultilevel"/>
    <w:tmpl w:val="0F5A6B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D621B52"/>
    <w:multiLevelType w:val="singleLevel"/>
    <w:tmpl w:val="04160011"/>
    <w:lvl w:ilvl="0">
      <w:start w:val="1"/>
      <w:numFmt w:val="decimal"/>
      <w:lvlText w:val="%1)"/>
      <w:lvlJc w:val="left"/>
      <w:pPr>
        <w:tabs>
          <w:tab w:val="num" w:pos="360"/>
        </w:tabs>
        <w:ind w:left="360" w:hanging="360"/>
      </w:pPr>
      <w:rPr>
        <w:rFonts w:hint="default"/>
      </w:rPr>
    </w:lvl>
  </w:abstractNum>
  <w:abstractNum w:abstractNumId="5" w15:restartNumberingAfterBreak="0">
    <w:nsid w:val="0EE478D7"/>
    <w:multiLevelType w:val="hybridMultilevel"/>
    <w:tmpl w:val="8E82854E"/>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0F643029"/>
    <w:multiLevelType w:val="singleLevel"/>
    <w:tmpl w:val="187E0FBA"/>
    <w:lvl w:ilvl="0">
      <w:start w:val="1"/>
      <w:numFmt w:val="decimal"/>
      <w:lvlText w:val="%1)"/>
      <w:lvlJc w:val="left"/>
      <w:pPr>
        <w:tabs>
          <w:tab w:val="num" w:pos="397"/>
        </w:tabs>
        <w:ind w:left="397" w:hanging="397"/>
      </w:pPr>
      <w:rPr>
        <w:rFonts w:hint="default"/>
      </w:rPr>
    </w:lvl>
  </w:abstractNum>
  <w:abstractNum w:abstractNumId="7" w15:restartNumberingAfterBreak="0">
    <w:nsid w:val="16BE3DD8"/>
    <w:multiLevelType w:val="singleLevel"/>
    <w:tmpl w:val="CF6E6022"/>
    <w:lvl w:ilvl="0">
      <w:start w:val="1"/>
      <w:numFmt w:val="bullet"/>
      <w:lvlText w:val=""/>
      <w:lvlJc w:val="left"/>
      <w:pPr>
        <w:tabs>
          <w:tab w:val="num" w:pos="397"/>
        </w:tabs>
        <w:ind w:left="397" w:hanging="397"/>
      </w:pPr>
      <w:rPr>
        <w:rFonts w:ascii="Symbol" w:hAnsi="Symbol" w:hint="default"/>
      </w:rPr>
    </w:lvl>
  </w:abstractNum>
  <w:abstractNum w:abstractNumId="8" w15:restartNumberingAfterBreak="0">
    <w:nsid w:val="171F2530"/>
    <w:multiLevelType w:val="hybridMultilevel"/>
    <w:tmpl w:val="81F29770"/>
    <w:lvl w:ilvl="0" w:tplc="327286BC">
      <w:start w:val="1"/>
      <w:numFmt w:val="decimal"/>
      <w:lvlText w:val="%1."/>
      <w:lvlJc w:val="left"/>
      <w:pPr>
        <w:tabs>
          <w:tab w:val="num" w:pos="503"/>
        </w:tabs>
        <w:ind w:left="503" w:hanging="360"/>
      </w:pPr>
      <w:rPr>
        <w:rFonts w:hint="default"/>
      </w:rPr>
    </w:lvl>
    <w:lvl w:ilvl="1" w:tplc="04090019" w:tentative="1">
      <w:start w:val="1"/>
      <w:numFmt w:val="lowerLetter"/>
      <w:lvlText w:val="%2."/>
      <w:lvlJc w:val="left"/>
      <w:pPr>
        <w:tabs>
          <w:tab w:val="num" w:pos="1223"/>
        </w:tabs>
        <w:ind w:left="1223" w:hanging="360"/>
      </w:pPr>
    </w:lvl>
    <w:lvl w:ilvl="2" w:tplc="0409001B" w:tentative="1">
      <w:start w:val="1"/>
      <w:numFmt w:val="lowerRoman"/>
      <w:lvlText w:val="%3."/>
      <w:lvlJc w:val="right"/>
      <w:pPr>
        <w:tabs>
          <w:tab w:val="num" w:pos="1943"/>
        </w:tabs>
        <w:ind w:left="1943" w:hanging="180"/>
      </w:pPr>
    </w:lvl>
    <w:lvl w:ilvl="3" w:tplc="0409000F" w:tentative="1">
      <w:start w:val="1"/>
      <w:numFmt w:val="decimal"/>
      <w:lvlText w:val="%4."/>
      <w:lvlJc w:val="left"/>
      <w:pPr>
        <w:tabs>
          <w:tab w:val="num" w:pos="2663"/>
        </w:tabs>
        <w:ind w:left="2663" w:hanging="360"/>
      </w:pPr>
    </w:lvl>
    <w:lvl w:ilvl="4" w:tplc="04090019" w:tentative="1">
      <w:start w:val="1"/>
      <w:numFmt w:val="lowerLetter"/>
      <w:lvlText w:val="%5."/>
      <w:lvlJc w:val="left"/>
      <w:pPr>
        <w:tabs>
          <w:tab w:val="num" w:pos="3383"/>
        </w:tabs>
        <w:ind w:left="3383" w:hanging="360"/>
      </w:pPr>
    </w:lvl>
    <w:lvl w:ilvl="5" w:tplc="0409001B" w:tentative="1">
      <w:start w:val="1"/>
      <w:numFmt w:val="lowerRoman"/>
      <w:lvlText w:val="%6."/>
      <w:lvlJc w:val="right"/>
      <w:pPr>
        <w:tabs>
          <w:tab w:val="num" w:pos="4103"/>
        </w:tabs>
        <w:ind w:left="4103" w:hanging="180"/>
      </w:pPr>
    </w:lvl>
    <w:lvl w:ilvl="6" w:tplc="0409000F" w:tentative="1">
      <w:start w:val="1"/>
      <w:numFmt w:val="decimal"/>
      <w:lvlText w:val="%7."/>
      <w:lvlJc w:val="left"/>
      <w:pPr>
        <w:tabs>
          <w:tab w:val="num" w:pos="4823"/>
        </w:tabs>
        <w:ind w:left="4823" w:hanging="360"/>
      </w:pPr>
    </w:lvl>
    <w:lvl w:ilvl="7" w:tplc="04090019" w:tentative="1">
      <w:start w:val="1"/>
      <w:numFmt w:val="lowerLetter"/>
      <w:lvlText w:val="%8."/>
      <w:lvlJc w:val="left"/>
      <w:pPr>
        <w:tabs>
          <w:tab w:val="num" w:pos="5543"/>
        </w:tabs>
        <w:ind w:left="5543" w:hanging="360"/>
      </w:pPr>
    </w:lvl>
    <w:lvl w:ilvl="8" w:tplc="0409001B" w:tentative="1">
      <w:start w:val="1"/>
      <w:numFmt w:val="lowerRoman"/>
      <w:lvlText w:val="%9."/>
      <w:lvlJc w:val="right"/>
      <w:pPr>
        <w:tabs>
          <w:tab w:val="num" w:pos="6263"/>
        </w:tabs>
        <w:ind w:left="6263" w:hanging="180"/>
      </w:pPr>
    </w:lvl>
  </w:abstractNum>
  <w:abstractNum w:abstractNumId="9" w15:restartNumberingAfterBreak="0">
    <w:nsid w:val="20F8105D"/>
    <w:multiLevelType w:val="hybridMultilevel"/>
    <w:tmpl w:val="9C168240"/>
    <w:lvl w:ilvl="0" w:tplc="6934851E">
      <w:start w:val="1"/>
      <w:numFmt w:val="upperRoman"/>
      <w:lvlText w:val="%1."/>
      <w:lvlJc w:val="left"/>
      <w:pPr>
        <w:ind w:left="1428" w:hanging="720"/>
      </w:pPr>
      <w:rPr>
        <w:rFonts w:ascii="Arial" w:eastAsia="Times New Roman" w:hAnsi="Arial" w:cs="Arial"/>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21417BFB"/>
    <w:multiLevelType w:val="hybridMultilevel"/>
    <w:tmpl w:val="B51805FC"/>
    <w:lvl w:ilvl="0" w:tplc="3FC255D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254E52FB"/>
    <w:multiLevelType w:val="multilevel"/>
    <w:tmpl w:val="2402B868"/>
    <w:lvl w:ilvl="0">
      <w:start w:val="1"/>
      <w:numFmt w:val="upperRoman"/>
      <w:lvlText w:val="%1."/>
      <w:lvlJc w:val="left"/>
      <w:pPr>
        <w:tabs>
          <w:tab w:val="num" w:pos="1069"/>
        </w:tabs>
        <w:ind w:left="1069" w:hanging="360"/>
      </w:pPr>
      <w:rPr>
        <w:rFonts w:ascii="Arial" w:hAnsi="Arial" w:cs="Times New Roman" w:hint="default"/>
      </w:rPr>
    </w:lvl>
    <w:lvl w:ilvl="1">
      <w:start w:val="1"/>
      <w:numFmt w:val="decimal"/>
      <w:isLgl/>
      <w:lvlText w:val="%1.%2."/>
      <w:lvlJc w:val="left"/>
      <w:pPr>
        <w:tabs>
          <w:tab w:val="num" w:pos="1429"/>
        </w:tabs>
        <w:ind w:left="1429" w:hanging="720"/>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789"/>
        </w:tabs>
        <w:ind w:left="1789" w:hanging="108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2149"/>
        </w:tabs>
        <w:ind w:left="2149" w:hanging="144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509"/>
        </w:tabs>
        <w:ind w:left="2509" w:hanging="1800"/>
      </w:pPr>
      <w:rPr>
        <w:rFonts w:hint="default"/>
      </w:rPr>
    </w:lvl>
    <w:lvl w:ilvl="8">
      <w:start w:val="1"/>
      <w:numFmt w:val="decimal"/>
      <w:isLgl/>
      <w:lvlText w:val="%1.%2.%3.%4.%5.%6.%7.%8.%9."/>
      <w:lvlJc w:val="left"/>
      <w:pPr>
        <w:tabs>
          <w:tab w:val="num" w:pos="2869"/>
        </w:tabs>
        <w:ind w:left="2869" w:hanging="2160"/>
      </w:pPr>
      <w:rPr>
        <w:rFonts w:hint="default"/>
      </w:rPr>
    </w:lvl>
  </w:abstractNum>
  <w:abstractNum w:abstractNumId="12" w15:restartNumberingAfterBreak="0">
    <w:nsid w:val="33BE43E4"/>
    <w:multiLevelType w:val="singleLevel"/>
    <w:tmpl w:val="4AE6E67A"/>
    <w:lvl w:ilvl="0">
      <w:start w:val="1"/>
      <w:numFmt w:val="bullet"/>
      <w:lvlText w:val=""/>
      <w:lvlJc w:val="left"/>
      <w:pPr>
        <w:tabs>
          <w:tab w:val="num" w:pos="397"/>
        </w:tabs>
        <w:ind w:left="397" w:hanging="397"/>
      </w:pPr>
      <w:rPr>
        <w:rFonts w:ascii="Symbol" w:hAnsi="Symbol" w:hint="default"/>
      </w:rPr>
    </w:lvl>
  </w:abstractNum>
  <w:abstractNum w:abstractNumId="13" w15:restartNumberingAfterBreak="0">
    <w:nsid w:val="357D395E"/>
    <w:multiLevelType w:val="hybridMultilevel"/>
    <w:tmpl w:val="1E7E079A"/>
    <w:lvl w:ilvl="0" w:tplc="1C9A9D30">
      <w:start w:val="1"/>
      <w:numFmt w:val="upperRoman"/>
      <w:lvlText w:val="%1."/>
      <w:lvlJc w:val="left"/>
      <w:pPr>
        <w:ind w:left="1069" w:hanging="360"/>
      </w:pPr>
      <w:rPr>
        <w:rFonts w:ascii="Arial" w:hAnsi="Arial" w:cs="Times New Roman"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39860943"/>
    <w:multiLevelType w:val="hybridMultilevel"/>
    <w:tmpl w:val="1A14F98A"/>
    <w:lvl w:ilvl="0" w:tplc="4FB40FB4">
      <w:start w:val="1"/>
      <w:numFmt w:val="upperRoman"/>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5" w15:restartNumberingAfterBreak="0">
    <w:nsid w:val="3C9B4FD6"/>
    <w:multiLevelType w:val="hybridMultilevel"/>
    <w:tmpl w:val="ACF0EDF8"/>
    <w:lvl w:ilvl="0" w:tplc="C17AE90C">
      <w:start w:val="1"/>
      <w:numFmt w:val="decimal"/>
      <w:lvlText w:val="%1."/>
      <w:lvlJc w:val="left"/>
      <w:pPr>
        <w:ind w:left="1080" w:hanging="360"/>
      </w:pPr>
      <w:rPr>
        <w:rFonts w:ascii="Calibri" w:eastAsia="Calibri" w:hAnsi="Calibri" w:cs="Calibr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428E05E5"/>
    <w:multiLevelType w:val="hybridMultilevel"/>
    <w:tmpl w:val="83AE28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39144BF"/>
    <w:multiLevelType w:val="singleLevel"/>
    <w:tmpl w:val="0416000F"/>
    <w:lvl w:ilvl="0">
      <w:start w:val="1"/>
      <w:numFmt w:val="decimal"/>
      <w:lvlText w:val="%1."/>
      <w:lvlJc w:val="left"/>
      <w:pPr>
        <w:tabs>
          <w:tab w:val="num" w:pos="360"/>
        </w:tabs>
        <w:ind w:left="360" w:hanging="360"/>
      </w:pPr>
    </w:lvl>
  </w:abstractNum>
  <w:abstractNum w:abstractNumId="18" w15:restartNumberingAfterBreak="0">
    <w:nsid w:val="450502F5"/>
    <w:multiLevelType w:val="hybridMultilevel"/>
    <w:tmpl w:val="5B6EF9D6"/>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47432504"/>
    <w:multiLevelType w:val="hybridMultilevel"/>
    <w:tmpl w:val="15BAF6B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F5F2EB5"/>
    <w:multiLevelType w:val="singleLevel"/>
    <w:tmpl w:val="CF6E6022"/>
    <w:lvl w:ilvl="0">
      <w:start w:val="1"/>
      <w:numFmt w:val="bullet"/>
      <w:lvlText w:val=""/>
      <w:lvlJc w:val="left"/>
      <w:pPr>
        <w:tabs>
          <w:tab w:val="num" w:pos="397"/>
        </w:tabs>
        <w:ind w:left="397" w:hanging="397"/>
      </w:pPr>
      <w:rPr>
        <w:rFonts w:ascii="Symbol" w:hAnsi="Symbol" w:hint="default"/>
      </w:rPr>
    </w:lvl>
  </w:abstractNum>
  <w:abstractNum w:abstractNumId="21" w15:restartNumberingAfterBreak="0">
    <w:nsid w:val="500643F3"/>
    <w:multiLevelType w:val="hybridMultilevel"/>
    <w:tmpl w:val="12849DBC"/>
    <w:lvl w:ilvl="0" w:tplc="4FB40FB4">
      <w:start w:val="1"/>
      <w:numFmt w:val="upperRoman"/>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53AB1C9D"/>
    <w:multiLevelType w:val="hybridMultilevel"/>
    <w:tmpl w:val="E252F414"/>
    <w:lvl w:ilvl="0" w:tplc="83027074">
      <w:start w:val="1"/>
      <w:numFmt w:val="decimal"/>
      <w:lvlText w:val="%1)"/>
      <w:lvlJc w:val="left"/>
      <w:pPr>
        <w:tabs>
          <w:tab w:val="num" w:pos="720"/>
        </w:tabs>
        <w:ind w:left="720" w:hanging="360"/>
      </w:pPr>
      <w:rPr>
        <w:rFonts w:hint="default"/>
      </w:rPr>
    </w:lvl>
    <w:lvl w:ilvl="1" w:tplc="6BF27D58" w:tentative="1">
      <w:start w:val="1"/>
      <w:numFmt w:val="lowerLetter"/>
      <w:lvlText w:val="%2."/>
      <w:lvlJc w:val="left"/>
      <w:pPr>
        <w:tabs>
          <w:tab w:val="num" w:pos="1440"/>
        </w:tabs>
        <w:ind w:left="1440" w:hanging="360"/>
      </w:pPr>
    </w:lvl>
    <w:lvl w:ilvl="2" w:tplc="25245C9C" w:tentative="1">
      <w:start w:val="1"/>
      <w:numFmt w:val="lowerRoman"/>
      <w:lvlText w:val="%3."/>
      <w:lvlJc w:val="right"/>
      <w:pPr>
        <w:tabs>
          <w:tab w:val="num" w:pos="2160"/>
        </w:tabs>
        <w:ind w:left="2160" w:hanging="180"/>
      </w:pPr>
    </w:lvl>
    <w:lvl w:ilvl="3" w:tplc="208C0FF6" w:tentative="1">
      <w:start w:val="1"/>
      <w:numFmt w:val="decimal"/>
      <w:lvlText w:val="%4."/>
      <w:lvlJc w:val="left"/>
      <w:pPr>
        <w:tabs>
          <w:tab w:val="num" w:pos="2880"/>
        </w:tabs>
        <w:ind w:left="2880" w:hanging="360"/>
      </w:pPr>
    </w:lvl>
    <w:lvl w:ilvl="4" w:tplc="D73471F2" w:tentative="1">
      <w:start w:val="1"/>
      <w:numFmt w:val="lowerLetter"/>
      <w:lvlText w:val="%5."/>
      <w:lvlJc w:val="left"/>
      <w:pPr>
        <w:tabs>
          <w:tab w:val="num" w:pos="3600"/>
        </w:tabs>
        <w:ind w:left="3600" w:hanging="360"/>
      </w:pPr>
    </w:lvl>
    <w:lvl w:ilvl="5" w:tplc="B678CDE6" w:tentative="1">
      <w:start w:val="1"/>
      <w:numFmt w:val="lowerRoman"/>
      <w:lvlText w:val="%6."/>
      <w:lvlJc w:val="right"/>
      <w:pPr>
        <w:tabs>
          <w:tab w:val="num" w:pos="4320"/>
        </w:tabs>
        <w:ind w:left="4320" w:hanging="180"/>
      </w:pPr>
    </w:lvl>
    <w:lvl w:ilvl="6" w:tplc="7960BFBC" w:tentative="1">
      <w:start w:val="1"/>
      <w:numFmt w:val="decimal"/>
      <w:lvlText w:val="%7."/>
      <w:lvlJc w:val="left"/>
      <w:pPr>
        <w:tabs>
          <w:tab w:val="num" w:pos="5040"/>
        </w:tabs>
        <w:ind w:left="5040" w:hanging="360"/>
      </w:pPr>
    </w:lvl>
    <w:lvl w:ilvl="7" w:tplc="31306A26" w:tentative="1">
      <w:start w:val="1"/>
      <w:numFmt w:val="lowerLetter"/>
      <w:lvlText w:val="%8."/>
      <w:lvlJc w:val="left"/>
      <w:pPr>
        <w:tabs>
          <w:tab w:val="num" w:pos="5760"/>
        </w:tabs>
        <w:ind w:left="5760" w:hanging="360"/>
      </w:pPr>
    </w:lvl>
    <w:lvl w:ilvl="8" w:tplc="D16CCF52" w:tentative="1">
      <w:start w:val="1"/>
      <w:numFmt w:val="lowerRoman"/>
      <w:lvlText w:val="%9."/>
      <w:lvlJc w:val="right"/>
      <w:pPr>
        <w:tabs>
          <w:tab w:val="num" w:pos="6480"/>
        </w:tabs>
        <w:ind w:left="6480" w:hanging="180"/>
      </w:pPr>
    </w:lvl>
  </w:abstractNum>
  <w:abstractNum w:abstractNumId="23" w15:restartNumberingAfterBreak="0">
    <w:nsid w:val="573B48CD"/>
    <w:multiLevelType w:val="hybridMultilevel"/>
    <w:tmpl w:val="2F5AEACC"/>
    <w:lvl w:ilvl="0" w:tplc="40E63FEA">
      <w:start w:val="1"/>
      <w:numFmt w:val="bullet"/>
      <w:lvlText w:val=""/>
      <w:lvlJc w:val="left"/>
      <w:pPr>
        <w:tabs>
          <w:tab w:val="num" w:pos="624"/>
        </w:tabs>
        <w:ind w:left="624" w:hanging="227"/>
      </w:pPr>
      <w:rPr>
        <w:rFonts w:ascii="Symbol" w:hAnsi="Symbol" w:hint="default"/>
        <w:sz w:val="20"/>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83249F"/>
    <w:multiLevelType w:val="hybridMultilevel"/>
    <w:tmpl w:val="20A4ADAA"/>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5DF71EE8"/>
    <w:multiLevelType w:val="hybridMultilevel"/>
    <w:tmpl w:val="E6F62A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68F4473"/>
    <w:multiLevelType w:val="hybridMultilevel"/>
    <w:tmpl w:val="FB84933A"/>
    <w:lvl w:ilvl="0" w:tplc="8BBE88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AB03E3B"/>
    <w:multiLevelType w:val="hybridMultilevel"/>
    <w:tmpl w:val="6F242D22"/>
    <w:lvl w:ilvl="0" w:tplc="F946A0E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6D5B070E"/>
    <w:multiLevelType w:val="hybridMultilevel"/>
    <w:tmpl w:val="9230A530"/>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710A5EEC"/>
    <w:multiLevelType w:val="hybridMultilevel"/>
    <w:tmpl w:val="A5846036"/>
    <w:lvl w:ilvl="0" w:tplc="04160019">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73A015F6"/>
    <w:multiLevelType w:val="hybridMultilevel"/>
    <w:tmpl w:val="9C168240"/>
    <w:lvl w:ilvl="0" w:tplc="FFFFFFFF">
      <w:start w:val="1"/>
      <w:numFmt w:val="upperRoman"/>
      <w:lvlText w:val="%1."/>
      <w:lvlJc w:val="left"/>
      <w:pPr>
        <w:ind w:left="2138" w:hanging="720"/>
      </w:pPr>
      <w:rPr>
        <w:rFonts w:ascii="Arial" w:eastAsia="Times New Roman" w:hAnsi="Arial" w:cs="Arial"/>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1" w15:restartNumberingAfterBreak="0">
    <w:nsid w:val="78AD6345"/>
    <w:multiLevelType w:val="hybridMultilevel"/>
    <w:tmpl w:val="27CE4F0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15:restartNumberingAfterBreak="0">
    <w:nsid w:val="7A833DE1"/>
    <w:multiLevelType w:val="hybridMultilevel"/>
    <w:tmpl w:val="92EAA3E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CD96ADB"/>
    <w:multiLevelType w:val="hybridMultilevel"/>
    <w:tmpl w:val="92EAA3EE"/>
    <w:lvl w:ilvl="0" w:tplc="E09ECB3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E7C27E2"/>
    <w:multiLevelType w:val="hybridMultilevel"/>
    <w:tmpl w:val="C4D4728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FA406AD"/>
    <w:multiLevelType w:val="hybridMultilevel"/>
    <w:tmpl w:val="994433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63647312">
    <w:abstractNumId w:val="22"/>
  </w:num>
  <w:num w:numId="2" w16cid:durableId="2117750893">
    <w:abstractNumId w:val="4"/>
  </w:num>
  <w:num w:numId="3" w16cid:durableId="630476780">
    <w:abstractNumId w:val="17"/>
  </w:num>
  <w:num w:numId="4" w16cid:durableId="1254898845">
    <w:abstractNumId w:val="6"/>
  </w:num>
  <w:num w:numId="5" w16cid:durableId="594631233">
    <w:abstractNumId w:val="12"/>
  </w:num>
  <w:num w:numId="6" w16cid:durableId="1054819296">
    <w:abstractNumId w:val="7"/>
  </w:num>
  <w:num w:numId="7" w16cid:durableId="813184076">
    <w:abstractNumId w:val="20"/>
  </w:num>
  <w:num w:numId="8" w16cid:durableId="59182042">
    <w:abstractNumId w:val="23"/>
  </w:num>
  <w:num w:numId="9" w16cid:durableId="1293288061">
    <w:abstractNumId w:val="8"/>
  </w:num>
  <w:num w:numId="10" w16cid:durableId="430971245">
    <w:abstractNumId w:val="24"/>
  </w:num>
  <w:num w:numId="11" w16cid:durableId="344018182">
    <w:abstractNumId w:val="31"/>
  </w:num>
  <w:num w:numId="12" w16cid:durableId="481046202">
    <w:abstractNumId w:val="18"/>
  </w:num>
  <w:num w:numId="13" w16cid:durableId="1551766343">
    <w:abstractNumId w:val="29"/>
  </w:num>
  <w:num w:numId="14" w16cid:durableId="1229802640">
    <w:abstractNumId w:val="3"/>
  </w:num>
  <w:num w:numId="15" w16cid:durableId="1794865931">
    <w:abstractNumId w:val="0"/>
  </w:num>
  <w:num w:numId="16" w16cid:durableId="933127719">
    <w:abstractNumId w:val="16"/>
  </w:num>
  <w:num w:numId="17" w16cid:durableId="899248261">
    <w:abstractNumId w:val="25"/>
  </w:num>
  <w:num w:numId="18" w16cid:durableId="1681278471">
    <w:abstractNumId w:val="19"/>
  </w:num>
  <w:num w:numId="19" w16cid:durableId="954680809">
    <w:abstractNumId w:val="5"/>
  </w:num>
  <w:num w:numId="20" w16cid:durableId="756753387">
    <w:abstractNumId w:val="35"/>
  </w:num>
  <w:num w:numId="21" w16cid:durableId="370692997">
    <w:abstractNumId w:val="34"/>
  </w:num>
  <w:num w:numId="22" w16cid:durableId="1513226292">
    <w:abstractNumId w:val="2"/>
  </w:num>
  <w:num w:numId="23" w16cid:durableId="1804228489">
    <w:abstractNumId w:val="28"/>
  </w:num>
  <w:num w:numId="24" w16cid:durableId="1523712688">
    <w:abstractNumId w:val="26"/>
  </w:num>
  <w:num w:numId="25" w16cid:durableId="1090738381">
    <w:abstractNumId w:val="13"/>
  </w:num>
  <w:num w:numId="26" w16cid:durableId="1875118142">
    <w:abstractNumId w:val="11"/>
  </w:num>
  <w:num w:numId="27" w16cid:durableId="1654985188">
    <w:abstractNumId w:val="1"/>
  </w:num>
  <w:num w:numId="28" w16cid:durableId="438836229">
    <w:abstractNumId w:val="27"/>
  </w:num>
  <w:num w:numId="29" w16cid:durableId="591666801">
    <w:abstractNumId w:val="9"/>
  </w:num>
  <w:num w:numId="30" w16cid:durableId="300381149">
    <w:abstractNumId w:val="21"/>
  </w:num>
  <w:num w:numId="31" w16cid:durableId="777991651">
    <w:abstractNumId w:val="14"/>
  </w:num>
  <w:num w:numId="32" w16cid:durableId="79304264">
    <w:abstractNumId w:val="30"/>
  </w:num>
  <w:num w:numId="33" w16cid:durableId="1072312530">
    <w:abstractNumId w:val="10"/>
  </w:num>
  <w:num w:numId="34" w16cid:durableId="331297651">
    <w:abstractNumId w:val="15"/>
  </w:num>
  <w:num w:numId="35" w16cid:durableId="1694111774">
    <w:abstractNumId w:val="33"/>
  </w:num>
  <w:num w:numId="36" w16cid:durableId="42376655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hyphenationZone w:val="42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0E"/>
    <w:rsid w:val="000052FA"/>
    <w:rsid w:val="00023FCE"/>
    <w:rsid w:val="00025664"/>
    <w:rsid w:val="000268E5"/>
    <w:rsid w:val="0002752E"/>
    <w:rsid w:val="0003651C"/>
    <w:rsid w:val="00037929"/>
    <w:rsid w:val="000452BB"/>
    <w:rsid w:val="000477E5"/>
    <w:rsid w:val="0005489B"/>
    <w:rsid w:val="000724FD"/>
    <w:rsid w:val="000876D3"/>
    <w:rsid w:val="000A2D6D"/>
    <w:rsid w:val="000B130E"/>
    <w:rsid w:val="000C0401"/>
    <w:rsid w:val="000C2D5C"/>
    <w:rsid w:val="000C49B5"/>
    <w:rsid w:val="000D149F"/>
    <w:rsid w:val="000F0004"/>
    <w:rsid w:val="000F185E"/>
    <w:rsid w:val="000F386B"/>
    <w:rsid w:val="000F3BFF"/>
    <w:rsid w:val="000F71CB"/>
    <w:rsid w:val="00105ED0"/>
    <w:rsid w:val="00106132"/>
    <w:rsid w:val="00116136"/>
    <w:rsid w:val="00116A2B"/>
    <w:rsid w:val="00117CEE"/>
    <w:rsid w:val="001242D2"/>
    <w:rsid w:val="001366D2"/>
    <w:rsid w:val="00141CB5"/>
    <w:rsid w:val="00170378"/>
    <w:rsid w:val="00197006"/>
    <w:rsid w:val="001A21BF"/>
    <w:rsid w:val="001A4D96"/>
    <w:rsid w:val="001C0C3B"/>
    <w:rsid w:val="001C2A99"/>
    <w:rsid w:val="001C42AA"/>
    <w:rsid w:val="001D3641"/>
    <w:rsid w:val="001E0860"/>
    <w:rsid w:val="001E6959"/>
    <w:rsid w:val="001F4A60"/>
    <w:rsid w:val="00202296"/>
    <w:rsid w:val="0020472B"/>
    <w:rsid w:val="00211D5C"/>
    <w:rsid w:val="0021222D"/>
    <w:rsid w:val="002245E9"/>
    <w:rsid w:val="002258A6"/>
    <w:rsid w:val="00226709"/>
    <w:rsid w:val="00237724"/>
    <w:rsid w:val="00242713"/>
    <w:rsid w:val="002704F6"/>
    <w:rsid w:val="002742ED"/>
    <w:rsid w:val="002867F9"/>
    <w:rsid w:val="002910F6"/>
    <w:rsid w:val="00295F93"/>
    <w:rsid w:val="002A0282"/>
    <w:rsid w:val="002A4FBD"/>
    <w:rsid w:val="002B72DC"/>
    <w:rsid w:val="002C6740"/>
    <w:rsid w:val="002D2BDF"/>
    <w:rsid w:val="002D524D"/>
    <w:rsid w:val="002E2788"/>
    <w:rsid w:val="002E7119"/>
    <w:rsid w:val="002E7958"/>
    <w:rsid w:val="002E7CC9"/>
    <w:rsid w:val="002F1F49"/>
    <w:rsid w:val="002F613D"/>
    <w:rsid w:val="00300590"/>
    <w:rsid w:val="00301E14"/>
    <w:rsid w:val="00312617"/>
    <w:rsid w:val="00314EBE"/>
    <w:rsid w:val="00334B55"/>
    <w:rsid w:val="00340639"/>
    <w:rsid w:val="0034479F"/>
    <w:rsid w:val="003472DD"/>
    <w:rsid w:val="00357E66"/>
    <w:rsid w:val="0036409A"/>
    <w:rsid w:val="00377AC6"/>
    <w:rsid w:val="003812AC"/>
    <w:rsid w:val="00385E8C"/>
    <w:rsid w:val="0039078F"/>
    <w:rsid w:val="00394647"/>
    <w:rsid w:val="003A5BFF"/>
    <w:rsid w:val="003A7305"/>
    <w:rsid w:val="003C4420"/>
    <w:rsid w:val="003D0F77"/>
    <w:rsid w:val="003D3041"/>
    <w:rsid w:val="003E0CC8"/>
    <w:rsid w:val="003E454E"/>
    <w:rsid w:val="003E5878"/>
    <w:rsid w:val="003F1461"/>
    <w:rsid w:val="003F7817"/>
    <w:rsid w:val="00411E97"/>
    <w:rsid w:val="004123ED"/>
    <w:rsid w:val="00413309"/>
    <w:rsid w:val="00434507"/>
    <w:rsid w:val="00472FBC"/>
    <w:rsid w:val="00473058"/>
    <w:rsid w:val="00493E9C"/>
    <w:rsid w:val="00497061"/>
    <w:rsid w:val="004A34B6"/>
    <w:rsid w:val="004B7D73"/>
    <w:rsid w:val="004D0DF8"/>
    <w:rsid w:val="004D3234"/>
    <w:rsid w:val="004D597E"/>
    <w:rsid w:val="004E3DF1"/>
    <w:rsid w:val="004F080B"/>
    <w:rsid w:val="004F74DC"/>
    <w:rsid w:val="00500F27"/>
    <w:rsid w:val="00511CE0"/>
    <w:rsid w:val="00524579"/>
    <w:rsid w:val="00525D04"/>
    <w:rsid w:val="00527BEE"/>
    <w:rsid w:val="00536A02"/>
    <w:rsid w:val="00541D39"/>
    <w:rsid w:val="005476CC"/>
    <w:rsid w:val="00551689"/>
    <w:rsid w:val="00552139"/>
    <w:rsid w:val="0055416A"/>
    <w:rsid w:val="00564E2B"/>
    <w:rsid w:val="00573753"/>
    <w:rsid w:val="00586838"/>
    <w:rsid w:val="00590182"/>
    <w:rsid w:val="00592BB8"/>
    <w:rsid w:val="005B3DD5"/>
    <w:rsid w:val="005C79AC"/>
    <w:rsid w:val="005D20E1"/>
    <w:rsid w:val="005D22F4"/>
    <w:rsid w:val="005D787D"/>
    <w:rsid w:val="005E15BE"/>
    <w:rsid w:val="005E1716"/>
    <w:rsid w:val="005F0790"/>
    <w:rsid w:val="005F2A4E"/>
    <w:rsid w:val="005F6ED9"/>
    <w:rsid w:val="0060368C"/>
    <w:rsid w:val="00614963"/>
    <w:rsid w:val="00625A2E"/>
    <w:rsid w:val="00644E8A"/>
    <w:rsid w:val="006474E0"/>
    <w:rsid w:val="0065034A"/>
    <w:rsid w:val="0065433D"/>
    <w:rsid w:val="00662268"/>
    <w:rsid w:val="00670268"/>
    <w:rsid w:val="006837DB"/>
    <w:rsid w:val="00692D99"/>
    <w:rsid w:val="006948AD"/>
    <w:rsid w:val="0069692E"/>
    <w:rsid w:val="006B0F1A"/>
    <w:rsid w:val="006B19AD"/>
    <w:rsid w:val="006B4897"/>
    <w:rsid w:val="006B506E"/>
    <w:rsid w:val="006E38CF"/>
    <w:rsid w:val="006F0724"/>
    <w:rsid w:val="007049B5"/>
    <w:rsid w:val="007053C7"/>
    <w:rsid w:val="00705C1A"/>
    <w:rsid w:val="00705F27"/>
    <w:rsid w:val="00713B8C"/>
    <w:rsid w:val="00716E80"/>
    <w:rsid w:val="00720066"/>
    <w:rsid w:val="00727E2A"/>
    <w:rsid w:val="0073202C"/>
    <w:rsid w:val="00735EC1"/>
    <w:rsid w:val="0074308C"/>
    <w:rsid w:val="00752556"/>
    <w:rsid w:val="007563CF"/>
    <w:rsid w:val="00760FA6"/>
    <w:rsid w:val="007807A4"/>
    <w:rsid w:val="00781376"/>
    <w:rsid w:val="00783B31"/>
    <w:rsid w:val="0078694A"/>
    <w:rsid w:val="00791F91"/>
    <w:rsid w:val="00793F5B"/>
    <w:rsid w:val="00794457"/>
    <w:rsid w:val="007A2DF1"/>
    <w:rsid w:val="007A3B5E"/>
    <w:rsid w:val="007A795D"/>
    <w:rsid w:val="007B37E7"/>
    <w:rsid w:val="007B513E"/>
    <w:rsid w:val="007B6834"/>
    <w:rsid w:val="007B7430"/>
    <w:rsid w:val="007C3CED"/>
    <w:rsid w:val="007D31EF"/>
    <w:rsid w:val="007E13D1"/>
    <w:rsid w:val="007F783B"/>
    <w:rsid w:val="00802392"/>
    <w:rsid w:val="0080278A"/>
    <w:rsid w:val="0080296A"/>
    <w:rsid w:val="008039B6"/>
    <w:rsid w:val="00806E1D"/>
    <w:rsid w:val="00813973"/>
    <w:rsid w:val="00816789"/>
    <w:rsid w:val="008232AE"/>
    <w:rsid w:val="00826A40"/>
    <w:rsid w:val="008517B3"/>
    <w:rsid w:val="0085690B"/>
    <w:rsid w:val="00862E22"/>
    <w:rsid w:val="008663D2"/>
    <w:rsid w:val="0087748F"/>
    <w:rsid w:val="00890D98"/>
    <w:rsid w:val="008A0353"/>
    <w:rsid w:val="008C099B"/>
    <w:rsid w:val="008D15FC"/>
    <w:rsid w:val="008E2ABB"/>
    <w:rsid w:val="008E612D"/>
    <w:rsid w:val="00901432"/>
    <w:rsid w:val="00904F46"/>
    <w:rsid w:val="00906E5E"/>
    <w:rsid w:val="0091075E"/>
    <w:rsid w:val="00913135"/>
    <w:rsid w:val="00914E88"/>
    <w:rsid w:val="00927879"/>
    <w:rsid w:val="0093289C"/>
    <w:rsid w:val="00933639"/>
    <w:rsid w:val="00933C8A"/>
    <w:rsid w:val="00947447"/>
    <w:rsid w:val="00950437"/>
    <w:rsid w:val="00951EA2"/>
    <w:rsid w:val="00953E77"/>
    <w:rsid w:val="00953F26"/>
    <w:rsid w:val="009547D4"/>
    <w:rsid w:val="00960DE2"/>
    <w:rsid w:val="00962517"/>
    <w:rsid w:val="0096730F"/>
    <w:rsid w:val="00967ECB"/>
    <w:rsid w:val="00981FC2"/>
    <w:rsid w:val="00983DFB"/>
    <w:rsid w:val="00986C71"/>
    <w:rsid w:val="009A24BF"/>
    <w:rsid w:val="009B36FB"/>
    <w:rsid w:val="009C1474"/>
    <w:rsid w:val="009D6698"/>
    <w:rsid w:val="009D7D2C"/>
    <w:rsid w:val="009E4680"/>
    <w:rsid w:val="009E73C2"/>
    <w:rsid w:val="009F6EBF"/>
    <w:rsid w:val="00A05022"/>
    <w:rsid w:val="00A063AD"/>
    <w:rsid w:val="00A0714A"/>
    <w:rsid w:val="00A1733D"/>
    <w:rsid w:val="00A20639"/>
    <w:rsid w:val="00A26095"/>
    <w:rsid w:val="00A43415"/>
    <w:rsid w:val="00A46632"/>
    <w:rsid w:val="00A51753"/>
    <w:rsid w:val="00A66846"/>
    <w:rsid w:val="00A731F7"/>
    <w:rsid w:val="00A743D0"/>
    <w:rsid w:val="00A75CCD"/>
    <w:rsid w:val="00A80DF8"/>
    <w:rsid w:val="00A93B48"/>
    <w:rsid w:val="00A93C14"/>
    <w:rsid w:val="00A946ED"/>
    <w:rsid w:val="00AB0871"/>
    <w:rsid w:val="00AB08E4"/>
    <w:rsid w:val="00AC25AB"/>
    <w:rsid w:val="00AC3B45"/>
    <w:rsid w:val="00AD24F5"/>
    <w:rsid w:val="00AD4EB5"/>
    <w:rsid w:val="00AD7F18"/>
    <w:rsid w:val="00AE0B17"/>
    <w:rsid w:val="00AE2588"/>
    <w:rsid w:val="00AE5A7A"/>
    <w:rsid w:val="00AE5B61"/>
    <w:rsid w:val="00AF3EA6"/>
    <w:rsid w:val="00AF5092"/>
    <w:rsid w:val="00AF77D2"/>
    <w:rsid w:val="00B038D0"/>
    <w:rsid w:val="00B07D68"/>
    <w:rsid w:val="00B11F8D"/>
    <w:rsid w:val="00B15323"/>
    <w:rsid w:val="00B17F76"/>
    <w:rsid w:val="00B36500"/>
    <w:rsid w:val="00B504E2"/>
    <w:rsid w:val="00B52CEA"/>
    <w:rsid w:val="00B70A30"/>
    <w:rsid w:val="00B7370E"/>
    <w:rsid w:val="00B73E28"/>
    <w:rsid w:val="00B8040D"/>
    <w:rsid w:val="00B8550F"/>
    <w:rsid w:val="00B85C89"/>
    <w:rsid w:val="00B94ED8"/>
    <w:rsid w:val="00B964D2"/>
    <w:rsid w:val="00B97A1B"/>
    <w:rsid w:val="00BA2561"/>
    <w:rsid w:val="00BA6A27"/>
    <w:rsid w:val="00BB7057"/>
    <w:rsid w:val="00BC21D2"/>
    <w:rsid w:val="00BC25A3"/>
    <w:rsid w:val="00BD2AAF"/>
    <w:rsid w:val="00BD3B5A"/>
    <w:rsid w:val="00BE699D"/>
    <w:rsid w:val="00BF0796"/>
    <w:rsid w:val="00C05517"/>
    <w:rsid w:val="00C10C65"/>
    <w:rsid w:val="00C10D87"/>
    <w:rsid w:val="00C12BD1"/>
    <w:rsid w:val="00C177FE"/>
    <w:rsid w:val="00C26096"/>
    <w:rsid w:val="00C312BF"/>
    <w:rsid w:val="00C35B88"/>
    <w:rsid w:val="00C51082"/>
    <w:rsid w:val="00C70FF0"/>
    <w:rsid w:val="00C76952"/>
    <w:rsid w:val="00C81CA5"/>
    <w:rsid w:val="00C82837"/>
    <w:rsid w:val="00CA0AF7"/>
    <w:rsid w:val="00CA3665"/>
    <w:rsid w:val="00CA5E80"/>
    <w:rsid w:val="00CA7994"/>
    <w:rsid w:val="00CB3A8A"/>
    <w:rsid w:val="00CB5C52"/>
    <w:rsid w:val="00CD52BA"/>
    <w:rsid w:val="00CE1A73"/>
    <w:rsid w:val="00D035D5"/>
    <w:rsid w:val="00D150C5"/>
    <w:rsid w:val="00D2203C"/>
    <w:rsid w:val="00D27C45"/>
    <w:rsid w:val="00D3662B"/>
    <w:rsid w:val="00D4008A"/>
    <w:rsid w:val="00D43F9E"/>
    <w:rsid w:val="00D56AE4"/>
    <w:rsid w:val="00D703AA"/>
    <w:rsid w:val="00D72926"/>
    <w:rsid w:val="00D759EA"/>
    <w:rsid w:val="00D762F6"/>
    <w:rsid w:val="00DB1A6B"/>
    <w:rsid w:val="00DB6FB6"/>
    <w:rsid w:val="00DB7058"/>
    <w:rsid w:val="00DC6193"/>
    <w:rsid w:val="00DE6AE6"/>
    <w:rsid w:val="00DE75E1"/>
    <w:rsid w:val="00DF777F"/>
    <w:rsid w:val="00E041BA"/>
    <w:rsid w:val="00E05876"/>
    <w:rsid w:val="00E22FC3"/>
    <w:rsid w:val="00E23246"/>
    <w:rsid w:val="00E242CA"/>
    <w:rsid w:val="00E35CC9"/>
    <w:rsid w:val="00E4710E"/>
    <w:rsid w:val="00E504C9"/>
    <w:rsid w:val="00E536F1"/>
    <w:rsid w:val="00E563D6"/>
    <w:rsid w:val="00E56955"/>
    <w:rsid w:val="00E5770F"/>
    <w:rsid w:val="00E62758"/>
    <w:rsid w:val="00E70467"/>
    <w:rsid w:val="00E72440"/>
    <w:rsid w:val="00E76152"/>
    <w:rsid w:val="00E92E4E"/>
    <w:rsid w:val="00EA003C"/>
    <w:rsid w:val="00EA4D8C"/>
    <w:rsid w:val="00EA64AF"/>
    <w:rsid w:val="00EA7EAF"/>
    <w:rsid w:val="00EB6C79"/>
    <w:rsid w:val="00EC7D80"/>
    <w:rsid w:val="00ED0FCD"/>
    <w:rsid w:val="00ED6048"/>
    <w:rsid w:val="00EE239F"/>
    <w:rsid w:val="00EF1CAB"/>
    <w:rsid w:val="00F02E27"/>
    <w:rsid w:val="00F13F51"/>
    <w:rsid w:val="00F2430B"/>
    <w:rsid w:val="00F24CE3"/>
    <w:rsid w:val="00F24FEE"/>
    <w:rsid w:val="00F41C64"/>
    <w:rsid w:val="00F42738"/>
    <w:rsid w:val="00F461D8"/>
    <w:rsid w:val="00F462CF"/>
    <w:rsid w:val="00F51F11"/>
    <w:rsid w:val="00F54D6E"/>
    <w:rsid w:val="00F62D1D"/>
    <w:rsid w:val="00F832B3"/>
    <w:rsid w:val="00F83F14"/>
    <w:rsid w:val="00F84A4C"/>
    <w:rsid w:val="00FB0C07"/>
    <w:rsid w:val="00FB1821"/>
    <w:rsid w:val="00FB3E61"/>
    <w:rsid w:val="00FB5D96"/>
    <w:rsid w:val="00FD01B1"/>
    <w:rsid w:val="00FD101E"/>
    <w:rsid w:val="00FD2E54"/>
    <w:rsid w:val="00FE1896"/>
    <w:rsid w:val="00FE62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2FE7B"/>
  <w15:chartTrackingRefBased/>
  <w15:docId w15:val="{11DEE582-282A-4B62-923F-6E1EB8E4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rsid w:val="00DE75E1"/>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0C49B5"/>
    <w:pPr>
      <w:keepNext/>
      <w:tabs>
        <w:tab w:val="left" w:pos="2127"/>
        <w:tab w:val="left" w:pos="4820"/>
        <w:tab w:val="left" w:pos="7371"/>
      </w:tabs>
      <w:overflowPunct w:val="0"/>
      <w:autoSpaceDE w:val="0"/>
      <w:autoSpaceDN w:val="0"/>
      <w:adjustRightInd w:val="0"/>
      <w:spacing w:line="480" w:lineRule="auto"/>
      <w:textAlignment w:val="baseline"/>
      <w:outlineLvl w:val="1"/>
    </w:pPr>
    <w:rPr>
      <w:rFonts w:ascii="Arial" w:hAnsi="Arial"/>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rPr>
      <w:rFonts w:ascii="Courier New" w:hAnsi="Courier New" w:cs="Courier New"/>
      <w:sz w:val="20"/>
      <w:szCs w:val="20"/>
    </w:rPr>
  </w:style>
  <w:style w:type="character" w:styleId="Nmerodelinha">
    <w:name w:val="line number"/>
    <w:basedOn w:val="Fontepargpadro"/>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table" w:styleId="Tabelacomgrade">
    <w:name w:val="Table Grid"/>
    <w:basedOn w:val="Tabelanormal"/>
    <w:rsid w:val="000C49B5"/>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6B4897"/>
    <w:rPr>
      <w:rFonts w:ascii="Tahoma" w:hAnsi="Tahoma" w:cs="Tahoma"/>
      <w:sz w:val="16"/>
      <w:szCs w:val="16"/>
    </w:rPr>
  </w:style>
  <w:style w:type="paragraph" w:styleId="Recuodecorpodetexto">
    <w:name w:val="Body Text Indent"/>
    <w:basedOn w:val="Normal"/>
    <w:rsid w:val="00DE75E1"/>
    <w:pPr>
      <w:spacing w:line="360" w:lineRule="auto"/>
      <w:ind w:firstLine="708"/>
      <w:jc w:val="both"/>
    </w:pPr>
    <w:rPr>
      <w:szCs w:val="20"/>
    </w:rPr>
  </w:style>
  <w:style w:type="paragraph" w:styleId="Recuodecorpodetexto2">
    <w:name w:val="Body Text Indent 2"/>
    <w:basedOn w:val="Normal"/>
    <w:rsid w:val="00DE75E1"/>
    <w:pPr>
      <w:spacing w:after="120" w:line="480" w:lineRule="auto"/>
      <w:ind w:left="283"/>
    </w:pPr>
    <w:rPr>
      <w:sz w:val="20"/>
      <w:szCs w:val="20"/>
      <w:lang w:eastAsia="en-US"/>
    </w:rPr>
  </w:style>
  <w:style w:type="character" w:customStyle="1" w:styleId="CabealhoChar">
    <w:name w:val="Cabeçalho Char"/>
    <w:link w:val="Cabealho"/>
    <w:rsid w:val="005B3DD5"/>
    <w:rPr>
      <w:sz w:val="24"/>
      <w:szCs w:val="24"/>
    </w:rPr>
  </w:style>
  <w:style w:type="paragraph" w:styleId="Corpodetexto">
    <w:name w:val="Body Text"/>
    <w:basedOn w:val="Normal"/>
    <w:link w:val="CorpodetextoChar"/>
    <w:rsid w:val="00C10C65"/>
    <w:pPr>
      <w:spacing w:after="120"/>
    </w:pPr>
  </w:style>
  <w:style w:type="character" w:customStyle="1" w:styleId="CorpodetextoChar">
    <w:name w:val="Corpo de texto Char"/>
    <w:link w:val="Corpodetexto"/>
    <w:rsid w:val="00C10C65"/>
    <w:rPr>
      <w:sz w:val="24"/>
      <w:szCs w:val="24"/>
    </w:rPr>
  </w:style>
  <w:style w:type="paragraph" w:customStyle="1" w:styleId="P1">
    <w:name w:val="P1"/>
    <w:basedOn w:val="Normal"/>
    <w:rsid w:val="00C10C65"/>
    <w:pPr>
      <w:spacing w:after="120"/>
      <w:ind w:left="720"/>
      <w:jc w:val="both"/>
    </w:pPr>
    <w:rPr>
      <w:sz w:val="20"/>
      <w:szCs w:val="20"/>
    </w:rPr>
  </w:style>
  <w:style w:type="paragraph" w:styleId="PargrafodaLista">
    <w:name w:val="List Paragraph"/>
    <w:basedOn w:val="Normal"/>
    <w:uiPriority w:val="34"/>
    <w:qFormat/>
    <w:rsid w:val="00C10C65"/>
    <w:pPr>
      <w:spacing w:after="160" w:line="259" w:lineRule="auto"/>
      <w:ind w:left="720"/>
      <w:contextualSpacing/>
    </w:pPr>
    <w:rPr>
      <w:rFonts w:ascii="Calibri" w:eastAsia="Calibri" w:hAnsi="Calibri" w:cs="Calibri"/>
      <w:color w:val="00000A"/>
      <w:sz w:val="22"/>
      <w:szCs w:val="22"/>
      <w:lang w:val="en-US" w:eastAsia="en-US"/>
    </w:rPr>
  </w:style>
  <w:style w:type="paragraph" w:customStyle="1" w:styleId="Default">
    <w:name w:val="Default"/>
    <w:rsid w:val="00C10C65"/>
    <w:pPr>
      <w:autoSpaceDE w:val="0"/>
      <w:autoSpaceDN w:val="0"/>
      <w:adjustRightInd w:val="0"/>
    </w:pPr>
    <w:rPr>
      <w:rFonts w:ascii="Calibri" w:eastAsia="Calibri" w:hAnsi="Calibri" w:cs="Calibri"/>
      <w:color w:val="000000"/>
      <w:sz w:val="24"/>
      <w:szCs w:val="24"/>
      <w:lang w:eastAsia="en-US"/>
    </w:rPr>
  </w:style>
  <w:style w:type="paragraph" w:styleId="Reviso">
    <w:name w:val="Revision"/>
    <w:hidden/>
    <w:uiPriority w:val="99"/>
    <w:semiHidden/>
    <w:rsid w:val="00B17F76"/>
    <w:rPr>
      <w:sz w:val="24"/>
      <w:szCs w:val="24"/>
    </w:rPr>
  </w:style>
  <w:style w:type="character" w:customStyle="1" w:styleId="q-option-item">
    <w:name w:val="q-option-item"/>
    <w:basedOn w:val="Fontepargpadro"/>
    <w:rsid w:val="00947447"/>
  </w:style>
  <w:style w:type="paragraph" w:styleId="NormalWeb">
    <w:name w:val="Normal (Web)"/>
    <w:basedOn w:val="Normal"/>
    <w:uiPriority w:val="99"/>
    <w:unhideWhenUsed/>
    <w:rsid w:val="00913135"/>
    <w:pPr>
      <w:spacing w:before="100" w:beforeAutospacing="1" w:after="100" w:afterAutospacing="1"/>
    </w:pPr>
  </w:style>
  <w:style w:type="paragraph" w:customStyle="1" w:styleId="Standard">
    <w:name w:val="Standard"/>
    <w:rsid w:val="006F0724"/>
    <w:pPr>
      <w:suppressAutoHyphens/>
      <w:autoSpaceDN w:val="0"/>
      <w:spacing w:after="200" w:line="276" w:lineRule="auto"/>
      <w:textAlignment w:val="baseline"/>
    </w:pPr>
    <w:rPr>
      <w:rFonts w:ascii="Calibri" w:hAnsi="Calibri"/>
      <w:kern w:val="3"/>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4433">
      <w:bodyDiv w:val="1"/>
      <w:marLeft w:val="0"/>
      <w:marRight w:val="0"/>
      <w:marTop w:val="0"/>
      <w:marBottom w:val="0"/>
      <w:divBdr>
        <w:top w:val="none" w:sz="0" w:space="0" w:color="auto"/>
        <w:left w:val="none" w:sz="0" w:space="0" w:color="auto"/>
        <w:bottom w:val="none" w:sz="0" w:space="0" w:color="auto"/>
        <w:right w:val="none" w:sz="0" w:space="0" w:color="auto"/>
      </w:divBdr>
      <w:divsChild>
        <w:div w:id="129448132">
          <w:marLeft w:val="0"/>
          <w:marRight w:val="0"/>
          <w:marTop w:val="0"/>
          <w:marBottom w:val="0"/>
          <w:divBdr>
            <w:top w:val="none" w:sz="0" w:space="0" w:color="auto"/>
            <w:left w:val="none" w:sz="0" w:space="0" w:color="auto"/>
            <w:bottom w:val="none" w:sz="0" w:space="0" w:color="auto"/>
            <w:right w:val="none" w:sz="0" w:space="0" w:color="auto"/>
          </w:divBdr>
        </w:div>
        <w:div w:id="1475179261">
          <w:marLeft w:val="0"/>
          <w:marRight w:val="0"/>
          <w:marTop w:val="375"/>
          <w:marBottom w:val="300"/>
          <w:divBdr>
            <w:top w:val="none" w:sz="0" w:space="0" w:color="auto"/>
            <w:left w:val="none" w:sz="0" w:space="0" w:color="auto"/>
            <w:bottom w:val="none" w:sz="0" w:space="0" w:color="auto"/>
            <w:right w:val="none" w:sz="0" w:space="0" w:color="auto"/>
          </w:divBdr>
          <w:divsChild>
            <w:div w:id="791169323">
              <w:marLeft w:val="0"/>
              <w:marRight w:val="0"/>
              <w:marTop w:val="0"/>
              <w:marBottom w:val="0"/>
              <w:divBdr>
                <w:top w:val="none" w:sz="0" w:space="0" w:color="auto"/>
                <w:left w:val="none" w:sz="0" w:space="0" w:color="auto"/>
                <w:bottom w:val="none" w:sz="0" w:space="0" w:color="auto"/>
                <w:right w:val="none" w:sz="0" w:space="0" w:color="auto"/>
              </w:divBdr>
              <w:divsChild>
                <w:div w:id="246236800">
                  <w:marLeft w:val="0"/>
                  <w:marRight w:val="0"/>
                  <w:marTop w:val="0"/>
                  <w:marBottom w:val="0"/>
                  <w:divBdr>
                    <w:top w:val="none" w:sz="0" w:space="0" w:color="auto"/>
                    <w:left w:val="none" w:sz="0" w:space="0" w:color="auto"/>
                    <w:bottom w:val="none" w:sz="0" w:space="0" w:color="auto"/>
                    <w:right w:val="none" w:sz="0" w:space="0" w:color="auto"/>
                  </w:divBdr>
                </w:div>
              </w:divsChild>
            </w:div>
            <w:div w:id="922567827">
              <w:marLeft w:val="0"/>
              <w:marRight w:val="0"/>
              <w:marTop w:val="0"/>
              <w:marBottom w:val="0"/>
              <w:divBdr>
                <w:top w:val="none" w:sz="0" w:space="0" w:color="auto"/>
                <w:left w:val="none" w:sz="0" w:space="0" w:color="auto"/>
                <w:bottom w:val="none" w:sz="0" w:space="0" w:color="auto"/>
                <w:right w:val="none" w:sz="0" w:space="0" w:color="auto"/>
              </w:divBdr>
              <w:divsChild>
                <w:div w:id="1849173760">
                  <w:marLeft w:val="0"/>
                  <w:marRight w:val="0"/>
                  <w:marTop w:val="0"/>
                  <w:marBottom w:val="0"/>
                  <w:divBdr>
                    <w:top w:val="none" w:sz="0" w:space="0" w:color="auto"/>
                    <w:left w:val="none" w:sz="0" w:space="0" w:color="auto"/>
                    <w:bottom w:val="none" w:sz="0" w:space="0" w:color="auto"/>
                    <w:right w:val="none" w:sz="0" w:space="0" w:color="auto"/>
                  </w:divBdr>
                </w:div>
              </w:divsChild>
            </w:div>
            <w:div w:id="1204750619">
              <w:marLeft w:val="0"/>
              <w:marRight w:val="0"/>
              <w:marTop w:val="0"/>
              <w:marBottom w:val="0"/>
              <w:divBdr>
                <w:top w:val="none" w:sz="0" w:space="0" w:color="auto"/>
                <w:left w:val="none" w:sz="0" w:space="0" w:color="auto"/>
                <w:bottom w:val="none" w:sz="0" w:space="0" w:color="auto"/>
                <w:right w:val="none" w:sz="0" w:space="0" w:color="auto"/>
              </w:divBdr>
              <w:divsChild>
                <w:div w:id="210073847">
                  <w:marLeft w:val="0"/>
                  <w:marRight w:val="0"/>
                  <w:marTop w:val="0"/>
                  <w:marBottom w:val="0"/>
                  <w:divBdr>
                    <w:top w:val="none" w:sz="0" w:space="0" w:color="auto"/>
                    <w:left w:val="none" w:sz="0" w:space="0" w:color="auto"/>
                    <w:bottom w:val="none" w:sz="0" w:space="0" w:color="auto"/>
                    <w:right w:val="none" w:sz="0" w:space="0" w:color="auto"/>
                  </w:divBdr>
                </w:div>
              </w:divsChild>
            </w:div>
            <w:div w:id="1339389826">
              <w:marLeft w:val="0"/>
              <w:marRight w:val="0"/>
              <w:marTop w:val="0"/>
              <w:marBottom w:val="0"/>
              <w:divBdr>
                <w:top w:val="none" w:sz="0" w:space="0" w:color="auto"/>
                <w:left w:val="none" w:sz="0" w:space="0" w:color="auto"/>
                <w:bottom w:val="none" w:sz="0" w:space="0" w:color="auto"/>
                <w:right w:val="none" w:sz="0" w:space="0" w:color="auto"/>
              </w:divBdr>
              <w:divsChild>
                <w:div w:id="1507750812">
                  <w:marLeft w:val="0"/>
                  <w:marRight w:val="0"/>
                  <w:marTop w:val="0"/>
                  <w:marBottom w:val="0"/>
                  <w:divBdr>
                    <w:top w:val="none" w:sz="0" w:space="0" w:color="auto"/>
                    <w:left w:val="none" w:sz="0" w:space="0" w:color="auto"/>
                    <w:bottom w:val="none" w:sz="0" w:space="0" w:color="auto"/>
                    <w:right w:val="none" w:sz="0" w:space="0" w:color="auto"/>
                  </w:divBdr>
                </w:div>
              </w:divsChild>
            </w:div>
            <w:div w:id="1536963871">
              <w:marLeft w:val="0"/>
              <w:marRight w:val="0"/>
              <w:marTop w:val="0"/>
              <w:marBottom w:val="0"/>
              <w:divBdr>
                <w:top w:val="none" w:sz="0" w:space="0" w:color="auto"/>
                <w:left w:val="none" w:sz="0" w:space="0" w:color="auto"/>
                <w:bottom w:val="none" w:sz="0" w:space="0" w:color="auto"/>
                <w:right w:val="none" w:sz="0" w:space="0" w:color="auto"/>
              </w:divBdr>
              <w:divsChild>
                <w:div w:id="11238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931436">
      <w:bodyDiv w:val="1"/>
      <w:marLeft w:val="0"/>
      <w:marRight w:val="0"/>
      <w:marTop w:val="0"/>
      <w:marBottom w:val="0"/>
      <w:divBdr>
        <w:top w:val="none" w:sz="0" w:space="0" w:color="auto"/>
        <w:left w:val="none" w:sz="0" w:space="0" w:color="auto"/>
        <w:bottom w:val="none" w:sz="0" w:space="0" w:color="auto"/>
        <w:right w:val="none" w:sz="0" w:space="0" w:color="auto"/>
      </w:divBdr>
      <w:divsChild>
        <w:div w:id="562955092">
          <w:marLeft w:val="0"/>
          <w:marRight w:val="0"/>
          <w:marTop w:val="0"/>
          <w:marBottom w:val="0"/>
          <w:divBdr>
            <w:top w:val="none" w:sz="0" w:space="0" w:color="auto"/>
            <w:left w:val="none" w:sz="0" w:space="0" w:color="auto"/>
            <w:bottom w:val="none" w:sz="0" w:space="0" w:color="auto"/>
            <w:right w:val="none" w:sz="0" w:space="0" w:color="auto"/>
          </w:divBdr>
          <w:divsChild>
            <w:div w:id="342711273">
              <w:marLeft w:val="0"/>
              <w:marRight w:val="0"/>
              <w:marTop w:val="0"/>
              <w:marBottom w:val="0"/>
              <w:divBdr>
                <w:top w:val="none" w:sz="0" w:space="0" w:color="auto"/>
                <w:left w:val="none" w:sz="0" w:space="0" w:color="auto"/>
                <w:bottom w:val="none" w:sz="0" w:space="0" w:color="auto"/>
                <w:right w:val="none" w:sz="0" w:space="0" w:color="auto"/>
              </w:divBdr>
            </w:div>
          </w:divsChild>
        </w:div>
        <w:div w:id="814489232">
          <w:marLeft w:val="0"/>
          <w:marRight w:val="0"/>
          <w:marTop w:val="0"/>
          <w:marBottom w:val="0"/>
          <w:divBdr>
            <w:top w:val="none" w:sz="0" w:space="0" w:color="auto"/>
            <w:left w:val="none" w:sz="0" w:space="0" w:color="auto"/>
            <w:bottom w:val="none" w:sz="0" w:space="0" w:color="auto"/>
            <w:right w:val="none" w:sz="0" w:space="0" w:color="auto"/>
          </w:divBdr>
          <w:divsChild>
            <w:div w:id="1849561330">
              <w:marLeft w:val="0"/>
              <w:marRight w:val="0"/>
              <w:marTop w:val="0"/>
              <w:marBottom w:val="0"/>
              <w:divBdr>
                <w:top w:val="none" w:sz="0" w:space="0" w:color="auto"/>
                <w:left w:val="none" w:sz="0" w:space="0" w:color="auto"/>
                <w:bottom w:val="none" w:sz="0" w:space="0" w:color="auto"/>
                <w:right w:val="none" w:sz="0" w:space="0" w:color="auto"/>
              </w:divBdr>
            </w:div>
          </w:divsChild>
        </w:div>
        <w:div w:id="1066760729">
          <w:marLeft w:val="0"/>
          <w:marRight w:val="0"/>
          <w:marTop w:val="0"/>
          <w:marBottom w:val="0"/>
          <w:divBdr>
            <w:top w:val="none" w:sz="0" w:space="0" w:color="auto"/>
            <w:left w:val="none" w:sz="0" w:space="0" w:color="auto"/>
            <w:bottom w:val="none" w:sz="0" w:space="0" w:color="auto"/>
            <w:right w:val="none" w:sz="0" w:space="0" w:color="auto"/>
          </w:divBdr>
          <w:divsChild>
            <w:div w:id="1818763475">
              <w:marLeft w:val="0"/>
              <w:marRight w:val="0"/>
              <w:marTop w:val="0"/>
              <w:marBottom w:val="0"/>
              <w:divBdr>
                <w:top w:val="none" w:sz="0" w:space="0" w:color="auto"/>
                <w:left w:val="none" w:sz="0" w:space="0" w:color="auto"/>
                <w:bottom w:val="none" w:sz="0" w:space="0" w:color="auto"/>
                <w:right w:val="none" w:sz="0" w:space="0" w:color="auto"/>
              </w:divBdr>
            </w:div>
          </w:divsChild>
        </w:div>
        <w:div w:id="1280336385">
          <w:marLeft w:val="0"/>
          <w:marRight w:val="0"/>
          <w:marTop w:val="0"/>
          <w:marBottom w:val="0"/>
          <w:divBdr>
            <w:top w:val="none" w:sz="0" w:space="0" w:color="auto"/>
            <w:left w:val="none" w:sz="0" w:space="0" w:color="auto"/>
            <w:bottom w:val="none" w:sz="0" w:space="0" w:color="auto"/>
            <w:right w:val="none" w:sz="0" w:space="0" w:color="auto"/>
          </w:divBdr>
          <w:divsChild>
            <w:div w:id="556629960">
              <w:marLeft w:val="0"/>
              <w:marRight w:val="0"/>
              <w:marTop w:val="0"/>
              <w:marBottom w:val="0"/>
              <w:divBdr>
                <w:top w:val="none" w:sz="0" w:space="0" w:color="auto"/>
                <w:left w:val="none" w:sz="0" w:space="0" w:color="auto"/>
                <w:bottom w:val="none" w:sz="0" w:space="0" w:color="auto"/>
                <w:right w:val="none" w:sz="0" w:space="0" w:color="auto"/>
              </w:divBdr>
            </w:div>
          </w:divsChild>
        </w:div>
        <w:div w:id="1758553466">
          <w:marLeft w:val="0"/>
          <w:marRight w:val="0"/>
          <w:marTop w:val="0"/>
          <w:marBottom w:val="0"/>
          <w:divBdr>
            <w:top w:val="none" w:sz="0" w:space="0" w:color="auto"/>
            <w:left w:val="none" w:sz="0" w:space="0" w:color="auto"/>
            <w:bottom w:val="none" w:sz="0" w:space="0" w:color="auto"/>
            <w:right w:val="none" w:sz="0" w:space="0" w:color="auto"/>
          </w:divBdr>
          <w:divsChild>
            <w:div w:id="5935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3048">
      <w:bodyDiv w:val="1"/>
      <w:marLeft w:val="0"/>
      <w:marRight w:val="0"/>
      <w:marTop w:val="0"/>
      <w:marBottom w:val="0"/>
      <w:divBdr>
        <w:top w:val="none" w:sz="0" w:space="0" w:color="auto"/>
        <w:left w:val="none" w:sz="0" w:space="0" w:color="auto"/>
        <w:bottom w:val="none" w:sz="0" w:space="0" w:color="auto"/>
        <w:right w:val="none" w:sz="0" w:space="0" w:color="auto"/>
      </w:divBdr>
      <w:divsChild>
        <w:div w:id="1598557143">
          <w:marLeft w:val="0"/>
          <w:marRight w:val="0"/>
          <w:marTop w:val="0"/>
          <w:marBottom w:val="0"/>
          <w:divBdr>
            <w:top w:val="none" w:sz="0" w:space="0" w:color="auto"/>
            <w:left w:val="none" w:sz="0" w:space="0" w:color="auto"/>
            <w:bottom w:val="none" w:sz="0" w:space="0" w:color="auto"/>
            <w:right w:val="none" w:sz="0" w:space="0" w:color="auto"/>
          </w:divBdr>
        </w:div>
        <w:div w:id="1686319293">
          <w:marLeft w:val="0"/>
          <w:marRight w:val="0"/>
          <w:marTop w:val="375"/>
          <w:marBottom w:val="300"/>
          <w:divBdr>
            <w:top w:val="none" w:sz="0" w:space="0" w:color="auto"/>
            <w:left w:val="none" w:sz="0" w:space="0" w:color="auto"/>
            <w:bottom w:val="none" w:sz="0" w:space="0" w:color="auto"/>
            <w:right w:val="none" w:sz="0" w:space="0" w:color="auto"/>
          </w:divBdr>
          <w:divsChild>
            <w:div w:id="102768348">
              <w:marLeft w:val="0"/>
              <w:marRight w:val="0"/>
              <w:marTop w:val="0"/>
              <w:marBottom w:val="0"/>
              <w:divBdr>
                <w:top w:val="none" w:sz="0" w:space="0" w:color="auto"/>
                <w:left w:val="none" w:sz="0" w:space="0" w:color="auto"/>
                <w:bottom w:val="none" w:sz="0" w:space="0" w:color="auto"/>
                <w:right w:val="none" w:sz="0" w:space="0" w:color="auto"/>
              </w:divBdr>
              <w:divsChild>
                <w:div w:id="1246765168">
                  <w:marLeft w:val="0"/>
                  <w:marRight w:val="0"/>
                  <w:marTop w:val="0"/>
                  <w:marBottom w:val="0"/>
                  <w:divBdr>
                    <w:top w:val="none" w:sz="0" w:space="0" w:color="auto"/>
                    <w:left w:val="none" w:sz="0" w:space="0" w:color="auto"/>
                    <w:bottom w:val="none" w:sz="0" w:space="0" w:color="auto"/>
                    <w:right w:val="none" w:sz="0" w:space="0" w:color="auto"/>
                  </w:divBdr>
                </w:div>
              </w:divsChild>
            </w:div>
            <w:div w:id="440153741">
              <w:marLeft w:val="0"/>
              <w:marRight w:val="0"/>
              <w:marTop w:val="0"/>
              <w:marBottom w:val="0"/>
              <w:divBdr>
                <w:top w:val="none" w:sz="0" w:space="0" w:color="auto"/>
                <w:left w:val="none" w:sz="0" w:space="0" w:color="auto"/>
                <w:bottom w:val="none" w:sz="0" w:space="0" w:color="auto"/>
                <w:right w:val="none" w:sz="0" w:space="0" w:color="auto"/>
              </w:divBdr>
              <w:divsChild>
                <w:div w:id="1019694756">
                  <w:marLeft w:val="0"/>
                  <w:marRight w:val="0"/>
                  <w:marTop w:val="0"/>
                  <w:marBottom w:val="0"/>
                  <w:divBdr>
                    <w:top w:val="none" w:sz="0" w:space="0" w:color="auto"/>
                    <w:left w:val="none" w:sz="0" w:space="0" w:color="auto"/>
                    <w:bottom w:val="none" w:sz="0" w:space="0" w:color="auto"/>
                    <w:right w:val="none" w:sz="0" w:space="0" w:color="auto"/>
                  </w:divBdr>
                </w:div>
              </w:divsChild>
            </w:div>
            <w:div w:id="1103722126">
              <w:marLeft w:val="0"/>
              <w:marRight w:val="0"/>
              <w:marTop w:val="0"/>
              <w:marBottom w:val="0"/>
              <w:divBdr>
                <w:top w:val="none" w:sz="0" w:space="0" w:color="auto"/>
                <w:left w:val="none" w:sz="0" w:space="0" w:color="auto"/>
                <w:bottom w:val="none" w:sz="0" w:space="0" w:color="auto"/>
                <w:right w:val="none" w:sz="0" w:space="0" w:color="auto"/>
              </w:divBdr>
              <w:divsChild>
                <w:div w:id="1834224749">
                  <w:marLeft w:val="0"/>
                  <w:marRight w:val="0"/>
                  <w:marTop w:val="0"/>
                  <w:marBottom w:val="0"/>
                  <w:divBdr>
                    <w:top w:val="none" w:sz="0" w:space="0" w:color="auto"/>
                    <w:left w:val="none" w:sz="0" w:space="0" w:color="auto"/>
                    <w:bottom w:val="none" w:sz="0" w:space="0" w:color="auto"/>
                    <w:right w:val="none" w:sz="0" w:space="0" w:color="auto"/>
                  </w:divBdr>
                </w:div>
              </w:divsChild>
            </w:div>
            <w:div w:id="1153255341">
              <w:marLeft w:val="0"/>
              <w:marRight w:val="0"/>
              <w:marTop w:val="0"/>
              <w:marBottom w:val="0"/>
              <w:divBdr>
                <w:top w:val="none" w:sz="0" w:space="0" w:color="auto"/>
                <w:left w:val="none" w:sz="0" w:space="0" w:color="auto"/>
                <w:bottom w:val="none" w:sz="0" w:space="0" w:color="auto"/>
                <w:right w:val="none" w:sz="0" w:space="0" w:color="auto"/>
              </w:divBdr>
              <w:divsChild>
                <w:div w:id="1460798286">
                  <w:marLeft w:val="0"/>
                  <w:marRight w:val="0"/>
                  <w:marTop w:val="0"/>
                  <w:marBottom w:val="0"/>
                  <w:divBdr>
                    <w:top w:val="none" w:sz="0" w:space="0" w:color="auto"/>
                    <w:left w:val="none" w:sz="0" w:space="0" w:color="auto"/>
                    <w:bottom w:val="none" w:sz="0" w:space="0" w:color="auto"/>
                    <w:right w:val="none" w:sz="0" w:space="0" w:color="auto"/>
                  </w:divBdr>
                </w:div>
              </w:divsChild>
            </w:div>
            <w:div w:id="1869637537">
              <w:marLeft w:val="0"/>
              <w:marRight w:val="0"/>
              <w:marTop w:val="0"/>
              <w:marBottom w:val="0"/>
              <w:divBdr>
                <w:top w:val="none" w:sz="0" w:space="0" w:color="auto"/>
                <w:left w:val="none" w:sz="0" w:space="0" w:color="auto"/>
                <w:bottom w:val="none" w:sz="0" w:space="0" w:color="auto"/>
                <w:right w:val="none" w:sz="0" w:space="0" w:color="auto"/>
              </w:divBdr>
              <w:divsChild>
                <w:div w:id="1527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6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191295EBA7D940AE762239AE558F26" ma:contentTypeVersion="13" ma:contentTypeDescription="Create a new document." ma:contentTypeScope="" ma:versionID="bb16a327cfbea3ec960cd492ba975b44">
  <xsd:schema xmlns:xsd="http://www.w3.org/2001/XMLSchema" xmlns:xs="http://www.w3.org/2001/XMLSchema" xmlns:p="http://schemas.microsoft.com/office/2006/metadata/properties" xmlns:ns3="83c7ab71-7fbd-4cd8-bb7e-9a87fefb0a52" xmlns:ns4="25943941-2dfb-4ddc-9f18-31df755595e3" targetNamespace="http://schemas.microsoft.com/office/2006/metadata/properties" ma:root="true" ma:fieldsID="620c38c84698cde24bd03d31c221ffa4" ns3:_="" ns4:_="">
    <xsd:import namespace="83c7ab71-7fbd-4cd8-bb7e-9a87fefb0a52"/>
    <xsd:import namespace="25943941-2dfb-4ddc-9f18-31df755595e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_activity"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7ab71-7fbd-4cd8-bb7e-9a87fefb0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943941-2dfb-4ddc-9f18-31df755595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3c7ab71-7fbd-4cd8-bb7e-9a87fefb0a52" xsi:nil="true"/>
  </documentManagement>
</p:properties>
</file>

<file path=customXml/itemProps1.xml><?xml version="1.0" encoding="utf-8"?>
<ds:datastoreItem xmlns:ds="http://schemas.openxmlformats.org/officeDocument/2006/customXml" ds:itemID="{B2F8FF3D-EA35-4900-8FC7-F3F55AADA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7ab71-7fbd-4cd8-bb7e-9a87fefb0a52"/>
    <ds:schemaRef ds:uri="25943941-2dfb-4ddc-9f18-31df75559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E705CB-98AC-4A84-A37A-77DBC8EAE889}">
  <ds:schemaRefs>
    <ds:schemaRef ds:uri="http://schemas.microsoft.com/sharepoint/v3/contenttype/forms"/>
  </ds:schemaRefs>
</ds:datastoreItem>
</file>

<file path=customXml/itemProps3.xml><?xml version="1.0" encoding="utf-8"?>
<ds:datastoreItem xmlns:ds="http://schemas.openxmlformats.org/officeDocument/2006/customXml" ds:itemID="{65F7CE96-B7C0-45E5-AF5E-EF5B60D2DDFB}">
  <ds:schemaRefs>
    <ds:schemaRef ds:uri="http://schemas.microsoft.com/office/2006/metadata/properties"/>
    <ds:schemaRef ds:uri="http://schemas.microsoft.com/office/infopath/2007/PartnerControls"/>
    <ds:schemaRef ds:uri="83c7ab71-7fbd-4cd8-bb7e-9a87fefb0a52"/>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Pages>
  <Words>1020</Words>
  <Characters>5509</Characters>
  <Application>Microsoft Office Word</Application>
  <DocSecurity>0</DocSecurity>
  <Lines>45</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ESCOLA DE ADMINISTRAÇÃO MAUÁ                              HISTÓRICO ESCOLAR SINTÉTICO - USO INTERNO</vt:lpstr>
      <vt:lpstr>ESCOLA DE ADMINISTRAÇÃO MAUÁ                              HISTÓRICO ESCOLAR SINTÉTICO - USO INTERNO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DE ADMINISTRAÇÃO MAUÁ                              HISTÓRICO ESCOLAR SINTÉTICO - USO INTERNO</dc:title>
  <dc:subject/>
  <dc:creator>f160dir - Fatec Santo Andre</dc:creator>
  <cp:keywords/>
  <dc:description/>
  <cp:lastModifiedBy>Robson Calvetti</cp:lastModifiedBy>
  <cp:revision>22</cp:revision>
  <cp:lastPrinted>2023-04-03T20:31:00Z</cp:lastPrinted>
  <dcterms:created xsi:type="dcterms:W3CDTF">2023-05-22T00:35:00Z</dcterms:created>
  <dcterms:modified xsi:type="dcterms:W3CDTF">2023-06-12T12:15:00Z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80b4d-8a71-4241-982c-3816ad3ce8fc_Enabled">
    <vt:lpwstr>true</vt:lpwstr>
  </property>
  <property fmtid="{D5CDD505-2E9C-101B-9397-08002B2CF9AE}" pid="3" name="MSIP_Label_ff380b4d-8a71-4241-982c-3816ad3ce8fc_SetDate">
    <vt:lpwstr>2023-04-03T13:43:53Z</vt:lpwstr>
  </property>
  <property fmtid="{D5CDD505-2E9C-101B-9397-08002B2CF9AE}" pid="4" name="MSIP_Label_ff380b4d-8a71-4241-982c-3816ad3ce8fc_Method">
    <vt:lpwstr>Standard</vt:lpwstr>
  </property>
  <property fmtid="{D5CDD505-2E9C-101B-9397-08002B2CF9AE}" pid="5" name="MSIP_Label_ff380b4d-8a71-4241-982c-3816ad3ce8fc_Name">
    <vt:lpwstr>defa4170-0d19-0005-0004-bc88714345d2</vt:lpwstr>
  </property>
  <property fmtid="{D5CDD505-2E9C-101B-9397-08002B2CF9AE}" pid="6" name="MSIP_Label_ff380b4d-8a71-4241-982c-3816ad3ce8fc_SiteId">
    <vt:lpwstr>eabe64c5-68f5-4a76-8301-9577a679e449</vt:lpwstr>
  </property>
  <property fmtid="{D5CDD505-2E9C-101B-9397-08002B2CF9AE}" pid="7" name="MSIP_Label_ff380b4d-8a71-4241-982c-3816ad3ce8fc_ActionId">
    <vt:lpwstr>43a52015-1ff7-40a3-bb3a-a219684c4a3c</vt:lpwstr>
  </property>
  <property fmtid="{D5CDD505-2E9C-101B-9397-08002B2CF9AE}" pid="8" name="MSIP_Label_ff380b4d-8a71-4241-982c-3816ad3ce8fc_ContentBits">
    <vt:lpwstr>0</vt:lpwstr>
  </property>
  <property fmtid="{D5CDD505-2E9C-101B-9397-08002B2CF9AE}" pid="9" name="ContentTypeId">
    <vt:lpwstr>0x010100F9191295EBA7D940AE762239AE558F26</vt:lpwstr>
  </property>
</Properties>
</file>