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:rsidR="00373944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2</w:t>
      </w:r>
    </w:p>
    <w:p w:rsidR="00373944" w:rsidRDefault="00373944" w:rsidP="003739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1501D3">
        <w:rPr>
          <w:b/>
          <w:bCs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:rsidTr="00E06A8A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44" w:rsidRDefault="00373944" w:rsidP="00E06A8A">
            <w:pPr>
              <w:spacing w:before="1600"/>
            </w:pPr>
            <w:r>
              <w:t>Преподаватель:</w:t>
            </w:r>
          </w:p>
          <w:p w:rsidR="00373944" w:rsidRDefault="00373944" w:rsidP="00E06A8A">
            <w:pPr>
              <w:spacing w:before="120"/>
            </w:pPr>
            <w:r>
              <w:t>Говоров А.И.</w:t>
            </w:r>
          </w:p>
          <w:p w:rsidR="00373944" w:rsidRDefault="00373944" w:rsidP="00E06A8A">
            <w:pPr>
              <w:spacing w:before="120"/>
            </w:pPr>
            <w:r>
              <w:t xml:space="preserve"> «1</w:t>
            </w:r>
            <w:r w:rsidR="005B3703">
              <w:t>9</w:t>
            </w:r>
            <w:r>
              <w:t>» ноября 2020 г.</w:t>
            </w:r>
          </w:p>
          <w:p w:rsidR="00373944" w:rsidRDefault="00373944" w:rsidP="00E06A8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373944" w:rsidRDefault="00373944" w:rsidP="00E06A8A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44" w:rsidRDefault="00373944" w:rsidP="00E06A8A">
            <w:pPr>
              <w:spacing w:before="1600"/>
            </w:pPr>
            <w:r>
              <w:t xml:space="preserve">Выполнила: </w:t>
            </w:r>
          </w:p>
          <w:p w:rsidR="00373944" w:rsidRPr="00373944" w:rsidRDefault="00373944" w:rsidP="00E06A8A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:rsidR="00373944" w:rsidRDefault="005B3703" w:rsidP="00E06A8A">
            <w:pPr>
              <w:spacing w:before="120"/>
            </w:pPr>
            <w:r>
              <w:t>Панаёт В</w:t>
            </w:r>
            <w:r w:rsidR="00373944">
              <w:t>.Т.</w:t>
            </w:r>
          </w:p>
          <w:p w:rsidR="00373944" w:rsidRDefault="00373944" w:rsidP="00E06A8A"/>
        </w:tc>
      </w:tr>
    </w:tbl>
    <w:p w:rsidR="00373944" w:rsidRDefault="00373944" w:rsidP="00373944">
      <w:pPr>
        <w:spacing w:before="2000"/>
        <w:jc w:val="center"/>
      </w:pPr>
      <w:r>
        <w:t>Санкт-Петербург</w:t>
      </w:r>
    </w:p>
    <w:p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:rsidR="00373944" w:rsidRPr="001501D3" w:rsidRDefault="00373944" w:rsidP="009A5FB0">
      <w:pPr>
        <w:pStyle w:val="a4"/>
        <w:numPr>
          <w:ilvl w:val="0"/>
          <w:numId w:val="2"/>
        </w:numPr>
        <w:spacing w:before="240" w:after="240" w:line="360" w:lineRule="auto"/>
        <w:ind w:firstLine="709"/>
        <w:jc w:val="both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lastRenderedPageBreak/>
        <w:t>Цель работы:</w:t>
      </w:r>
      <w:r w:rsidRPr="001501D3">
        <w:rPr>
          <w:bCs/>
          <w:sz w:val="28"/>
          <w:szCs w:val="28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:rsidR="00373944" w:rsidRPr="001501D3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Задание по проекту:</w:t>
      </w:r>
      <w:r w:rsidRPr="001501D3">
        <w:rPr>
          <w:bCs/>
          <w:sz w:val="28"/>
          <w:szCs w:val="28"/>
        </w:rPr>
        <w:t xml:space="preserve"> </w:t>
      </w:r>
      <w:r w:rsidR="00AF32F5">
        <w:rPr>
          <w:bCs/>
          <w:sz w:val="28"/>
          <w:szCs w:val="28"/>
        </w:rPr>
        <w:t>1. П</w:t>
      </w:r>
      <w:r w:rsidRPr="001501D3">
        <w:rPr>
          <w:bCs/>
          <w:sz w:val="28"/>
          <w:szCs w:val="28"/>
        </w:rPr>
        <w:t xml:space="preserve">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>-диаграмм (метод «сущность-связь»)</w:t>
      </w:r>
      <w:r w:rsidR="00AF32F5">
        <w:rPr>
          <w:bCs/>
          <w:sz w:val="28"/>
          <w:szCs w:val="28"/>
        </w:rPr>
        <w:t xml:space="preserve"> в нотации Питера </w:t>
      </w:r>
      <w:proofErr w:type="spellStart"/>
      <w:r w:rsidR="00AF32F5">
        <w:rPr>
          <w:bCs/>
          <w:sz w:val="28"/>
          <w:szCs w:val="28"/>
        </w:rPr>
        <w:t>Чена</w:t>
      </w:r>
      <w:proofErr w:type="spellEnd"/>
      <w:r w:rsidRPr="001501D3">
        <w:rPr>
          <w:bCs/>
          <w:sz w:val="28"/>
          <w:szCs w:val="28"/>
        </w:rPr>
        <w:t xml:space="preserve">. </w:t>
      </w:r>
      <w:r w:rsidR="00AF32F5">
        <w:rPr>
          <w:bCs/>
          <w:sz w:val="28"/>
          <w:szCs w:val="28"/>
        </w:rPr>
        <w:t xml:space="preserve">2. Реализовать разработанную ИЛМ с использованием </w:t>
      </w:r>
      <w:r w:rsidR="00AF32F5">
        <w:rPr>
          <w:bCs/>
          <w:sz w:val="28"/>
          <w:szCs w:val="28"/>
          <w:lang w:val="en-US"/>
        </w:rPr>
        <w:t xml:space="preserve">CA </w:t>
      </w:r>
      <w:proofErr w:type="spellStart"/>
      <w:r w:rsidR="00AF32F5">
        <w:rPr>
          <w:bCs/>
          <w:sz w:val="28"/>
          <w:szCs w:val="28"/>
          <w:lang w:val="en-US"/>
        </w:rPr>
        <w:t>ERwin</w:t>
      </w:r>
      <w:proofErr w:type="spellEnd"/>
      <w:r w:rsidR="00AF32F5">
        <w:rPr>
          <w:bCs/>
          <w:sz w:val="28"/>
          <w:szCs w:val="28"/>
          <w:lang w:val="en-US"/>
        </w:rPr>
        <w:t xml:space="preserve"> Data Modeler.</w:t>
      </w:r>
    </w:p>
    <w:p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>Задание 13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Создать программную систему, предназначенную для хранения информации о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 на товарно-сырьевой бирже.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На торги могут быть представлены разные товары одной и той же фирмы и одни 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те же товары разных фирм. Каждый товар имеет свой уникальный код, произведен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определенной формой в определенное время. Товар имеет гарантийный срок хранения,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единицу измерения. Товар считается просроченным, если </w:t>
      </w:r>
      <w:r>
        <w:rPr>
          <w:bCs/>
          <w:sz w:val="28"/>
          <w:szCs w:val="28"/>
        </w:rPr>
        <w:t xml:space="preserve">дата его отгрузки более поздняя </w:t>
      </w:r>
      <w:r w:rsidRPr="005B3703">
        <w:rPr>
          <w:bCs/>
          <w:sz w:val="28"/>
          <w:szCs w:val="28"/>
        </w:rPr>
        <w:t>чем дата производства этого товара в сумме с гарантийным сроком хранения. Товары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поставляются партиями. Партия характеризуется: номером, количеством единиц в партии,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ценой поставляемого товара, условиями поставки (предоплата или нет). Партии товаров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выставляют брокеры. В одну партию товаров включаются разнообразные товары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разных производителей. Считается, что партии товаров, выставленные на продажу,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покупает сама биржа, и она же расплачивается с брокером и производителями товара.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Если условием поставки указана предоплата, то биржа перечисляет деньги в день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заключения договора, а если нет — то в день отгрузки.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Брокеры работают за фиксированный процент прибыли — 10% от суммы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заключенных сделок. Ежемесячно брокеры перечисляют конторе, в которой они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работают, фиксированную сумму денег, а все остальные заработанные ими деньги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составляют их чистый доход (зарплату).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lastRenderedPageBreak/>
        <w:t>Перечень возможных запросов к базе данных: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подсчитать, сколько единиц товара каждого вида выставлено на продажу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начала торгов до заданной даты;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фирму-производителя товаров, которая за заданный период времени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выручила максимальную сумму денег;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товары, которые никогда не выставляли на продажу брокеры заданной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конторы;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все факты выставления на</w:t>
      </w:r>
      <w:r>
        <w:rPr>
          <w:bCs/>
          <w:sz w:val="28"/>
          <w:szCs w:val="28"/>
        </w:rPr>
        <w:t xml:space="preserve"> продажу товаров с просроченной </w:t>
      </w:r>
      <w:r w:rsidRPr="005B3703">
        <w:rPr>
          <w:bCs/>
          <w:sz w:val="28"/>
          <w:szCs w:val="28"/>
        </w:rPr>
        <w:t>годностью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(номер партии, код товара, наименование товара, данные о брокере);</w:t>
      </w:r>
    </w:p>
    <w:p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зарплату всех брокеров заданной конторы.</w:t>
      </w:r>
    </w:p>
    <w:p w:rsidR="00586EB9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 xml:space="preserve">Необходимо предусмотреть </w:t>
      </w:r>
      <w:r>
        <w:rPr>
          <w:bCs/>
          <w:sz w:val="28"/>
          <w:szCs w:val="28"/>
        </w:rPr>
        <w:t xml:space="preserve">возможность получения отчета по </w:t>
      </w:r>
      <w:r w:rsidRPr="005B3703">
        <w:rPr>
          <w:bCs/>
          <w:sz w:val="28"/>
          <w:szCs w:val="28"/>
        </w:rPr>
        <w:t>последним торгам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 всем товарам с указанием фирм, предлагающих товар в партиях, количества единиц,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суммарного количества по торгам, общего количества наименований, участвующих 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торгах.</w:t>
      </w:r>
    </w:p>
    <w:p w:rsidR="00373944" w:rsidRPr="00FB16A6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:rsidR="00373944" w:rsidRPr="00FB16A6" w:rsidRDefault="006E2AAC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ТГ-Биржа</w:t>
      </w:r>
    </w:p>
    <w:p w:rsidR="00373944" w:rsidRPr="00FB16A6" w:rsidRDefault="00373944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Состав реквизитов сущн</w:t>
      </w:r>
      <w:r w:rsidR="00FB16A6">
        <w:rPr>
          <w:b/>
          <w:sz w:val="28"/>
          <w:szCs w:val="28"/>
        </w:rPr>
        <w:t xml:space="preserve">остей в виде "название сущности </w:t>
      </w:r>
      <w:r w:rsidRPr="00FB16A6">
        <w:rPr>
          <w:b/>
          <w:sz w:val="28"/>
          <w:szCs w:val="28"/>
        </w:rPr>
        <w:t>(перечень реквизитов)":</w:t>
      </w:r>
    </w:p>
    <w:p w:rsidR="00373944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Фирма (Код, Название</w:t>
      </w:r>
      <w:r w:rsidR="000A2432" w:rsidRPr="006E2AAC">
        <w:rPr>
          <w:sz w:val="28"/>
          <w:szCs w:val="28"/>
        </w:rPr>
        <w:t xml:space="preserve">, </w:t>
      </w:r>
      <w:r>
        <w:rPr>
          <w:sz w:val="28"/>
          <w:szCs w:val="28"/>
        </w:rPr>
        <w:t>Специализация производства</w:t>
      </w:r>
      <w:r w:rsidR="00373944" w:rsidRPr="001501D3">
        <w:rPr>
          <w:sz w:val="28"/>
          <w:szCs w:val="28"/>
        </w:rPr>
        <w:t>);</w:t>
      </w:r>
    </w:p>
    <w:p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</w:t>
      </w:r>
      <w:r w:rsidR="000A2432" w:rsidRPr="001501D3">
        <w:rPr>
          <w:sz w:val="28"/>
          <w:szCs w:val="28"/>
        </w:rPr>
        <w:t xml:space="preserve"> (</w:t>
      </w:r>
      <w:r>
        <w:rPr>
          <w:sz w:val="28"/>
          <w:szCs w:val="28"/>
        </w:rPr>
        <w:t>Код, Название, Дата производства, Срок хранения, Единица измерения, Дата отгрузки, Код фирмы</w:t>
      </w:r>
      <w:r w:rsidR="000A2432" w:rsidRPr="001501D3">
        <w:rPr>
          <w:sz w:val="28"/>
          <w:szCs w:val="28"/>
        </w:rPr>
        <w:t>)</w:t>
      </w:r>
      <w:r w:rsidR="000A2432">
        <w:rPr>
          <w:sz w:val="28"/>
          <w:szCs w:val="28"/>
        </w:rPr>
        <w:t>;</w:t>
      </w:r>
    </w:p>
    <w:p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Партия </w:t>
      </w:r>
      <w:r w:rsidR="000A2432" w:rsidRPr="001501D3">
        <w:rPr>
          <w:sz w:val="28"/>
          <w:szCs w:val="28"/>
        </w:rPr>
        <w:t>(</w:t>
      </w:r>
      <w:r>
        <w:rPr>
          <w:sz w:val="28"/>
          <w:szCs w:val="28"/>
        </w:rPr>
        <w:t>Код, Название</w:t>
      </w:r>
      <w:r w:rsidR="000A2432" w:rsidRPr="001501D3">
        <w:rPr>
          <w:sz w:val="28"/>
          <w:szCs w:val="28"/>
        </w:rPr>
        <w:t>)</w:t>
      </w:r>
      <w:r w:rsidR="000A2432">
        <w:rPr>
          <w:sz w:val="28"/>
          <w:szCs w:val="28"/>
        </w:rPr>
        <w:t>;</w:t>
      </w:r>
    </w:p>
    <w:p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Контора (Код</w:t>
      </w:r>
      <w:r w:rsidR="006E57FA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</w:t>
      </w:r>
      <w:r w:rsidR="000A2432" w:rsidRP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Биржа</w:t>
      </w:r>
      <w:r w:rsidR="000A2432">
        <w:rPr>
          <w:sz w:val="28"/>
          <w:szCs w:val="28"/>
        </w:rPr>
        <w:t xml:space="preserve"> (</w:t>
      </w:r>
      <w:r>
        <w:rPr>
          <w:sz w:val="28"/>
          <w:szCs w:val="28"/>
        </w:rPr>
        <w:t>Код</w:t>
      </w:r>
      <w:r w:rsidR="005B1C09">
        <w:rPr>
          <w:sz w:val="28"/>
          <w:szCs w:val="28"/>
        </w:rPr>
        <w:t xml:space="preserve"> покупателя, ФИО покупателя</w:t>
      </w:r>
      <w:r w:rsid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:rsidR="00A1325B" w:rsidRPr="006E2AAC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Брокер </w:t>
      </w:r>
      <w:r w:rsidR="000A2432">
        <w:rPr>
          <w:sz w:val="28"/>
          <w:szCs w:val="28"/>
        </w:rPr>
        <w:t>(</w:t>
      </w:r>
      <w:r>
        <w:rPr>
          <w:sz w:val="28"/>
          <w:szCs w:val="28"/>
        </w:rPr>
        <w:t>Код, ФИО</w:t>
      </w:r>
      <w:r w:rsidR="000A2432" w:rsidRPr="000A2432">
        <w:rPr>
          <w:sz w:val="28"/>
          <w:szCs w:val="28"/>
        </w:rPr>
        <w:t>,</w:t>
      </w:r>
      <w:r>
        <w:rPr>
          <w:sz w:val="28"/>
          <w:szCs w:val="28"/>
        </w:rPr>
        <w:t xml:space="preserve"> Процент успешных сделок, Стаж работы, Код конторы</w:t>
      </w:r>
      <w:r w:rsid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:rsidR="003D672A" w:rsidRDefault="00373944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 xml:space="preserve">Схема инфологической модели данных БД в нотации Питера </w:t>
      </w:r>
      <w:proofErr w:type="spellStart"/>
      <w:r w:rsidRPr="00FB16A6">
        <w:rPr>
          <w:b/>
          <w:sz w:val="28"/>
          <w:szCs w:val="28"/>
        </w:rPr>
        <w:t>Чена</w:t>
      </w:r>
      <w:proofErr w:type="spellEnd"/>
      <w:r w:rsidRPr="00FB16A6">
        <w:rPr>
          <w:b/>
          <w:sz w:val="28"/>
          <w:szCs w:val="28"/>
        </w:rPr>
        <w:t>.</w:t>
      </w:r>
    </w:p>
    <w:p w:rsidR="00C466E0" w:rsidRPr="00FB16A6" w:rsidRDefault="00334880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26.25pt">
            <v:imagedata r:id="rId5" o:title="ёбаные капиталисты (1)"/>
          </v:shape>
        </w:pict>
      </w:r>
    </w:p>
    <w:p w:rsidR="00A1325B" w:rsidRPr="002D37A6" w:rsidRDefault="00C531E9" w:rsidP="009A5FB0">
      <w:pPr>
        <w:pStyle w:val="a4"/>
        <w:tabs>
          <w:tab w:val="left" w:pos="993"/>
        </w:tabs>
        <w:spacing w:line="360" w:lineRule="auto"/>
        <w:ind w:left="-1644" w:firstLine="709"/>
        <w:jc w:val="both"/>
        <w:rPr>
          <w:i/>
          <w:iCs/>
        </w:rPr>
      </w:pPr>
      <w:r w:rsidRPr="00C531E9">
        <w:rPr>
          <w:i/>
          <w:iCs/>
          <w:noProof/>
        </w:rPr>
        <w:t xml:space="preserve">        </w:t>
      </w:r>
      <w:r w:rsidR="00373944" w:rsidRPr="006C364E">
        <w:rPr>
          <w:i/>
          <w:iCs/>
        </w:rPr>
        <w:t xml:space="preserve">Рисунок 1 - Схема инфологической модели данных БД в нотации Питера </w:t>
      </w:r>
      <w:proofErr w:type="spellStart"/>
      <w:r w:rsidR="00373944" w:rsidRPr="006C364E">
        <w:rPr>
          <w:i/>
          <w:iCs/>
        </w:rPr>
        <w:t>Чена</w:t>
      </w:r>
      <w:proofErr w:type="spellEnd"/>
      <w:r w:rsidR="00373944" w:rsidRPr="006C364E">
        <w:rPr>
          <w:i/>
          <w:iCs/>
        </w:rPr>
        <w:t>.</w:t>
      </w:r>
    </w:p>
    <w:p w:rsidR="00A1325B" w:rsidRDefault="00A1325B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i/>
          <w:iCs/>
        </w:rPr>
      </w:pPr>
    </w:p>
    <w:p w:rsidR="00586EB9" w:rsidRPr="00FB16A6" w:rsidRDefault="00373944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B16A6">
        <w:rPr>
          <w:b/>
          <w:sz w:val="28"/>
          <w:szCs w:val="28"/>
        </w:rPr>
        <w:t xml:space="preserve">Схема инфологической модели данных БД, выполненная в среде </w:t>
      </w:r>
      <w:r w:rsidRPr="00FB16A6">
        <w:rPr>
          <w:rStyle w:val="a7"/>
          <w:color w:val="000000"/>
          <w:sz w:val="28"/>
          <w:szCs w:val="28"/>
          <w:lang w:val="en-US"/>
        </w:rPr>
        <w:t>CA</w:t>
      </w:r>
      <w:r w:rsidRPr="00FB16A6">
        <w:rPr>
          <w:rStyle w:val="a7"/>
          <w:color w:val="000000"/>
          <w:sz w:val="28"/>
          <w:szCs w:val="28"/>
        </w:rPr>
        <w:t xml:space="preserve"> </w:t>
      </w:r>
      <w:proofErr w:type="spellStart"/>
      <w:r w:rsidRPr="00FB16A6">
        <w:rPr>
          <w:rStyle w:val="a7"/>
          <w:color w:val="000000"/>
          <w:sz w:val="28"/>
          <w:szCs w:val="28"/>
          <w:lang w:val="en-US"/>
        </w:rPr>
        <w:t>ERwin</w:t>
      </w:r>
      <w:proofErr w:type="spellEnd"/>
      <w:r w:rsidRPr="00FB16A6">
        <w:rPr>
          <w:rStyle w:val="a7"/>
          <w:color w:val="000000"/>
          <w:sz w:val="28"/>
          <w:szCs w:val="28"/>
        </w:rPr>
        <w:t xml:space="preserve"> </w:t>
      </w:r>
      <w:r w:rsidRPr="00FB16A6">
        <w:rPr>
          <w:rStyle w:val="a7"/>
          <w:color w:val="000000"/>
          <w:sz w:val="28"/>
          <w:szCs w:val="28"/>
          <w:lang w:val="en-US"/>
        </w:rPr>
        <w:t>Data</w:t>
      </w:r>
      <w:r w:rsidRPr="00FB16A6">
        <w:rPr>
          <w:rStyle w:val="a7"/>
          <w:color w:val="000000"/>
          <w:sz w:val="28"/>
          <w:szCs w:val="28"/>
        </w:rPr>
        <w:t xml:space="preserve"> </w:t>
      </w:r>
      <w:r w:rsidRPr="00FB16A6">
        <w:rPr>
          <w:rStyle w:val="a7"/>
          <w:color w:val="000000"/>
          <w:sz w:val="28"/>
          <w:szCs w:val="28"/>
          <w:lang w:val="en-US"/>
        </w:rPr>
        <w:t>Modeler</w:t>
      </w:r>
      <w:r w:rsidRPr="00FB16A6">
        <w:rPr>
          <w:rStyle w:val="a7"/>
          <w:color w:val="000000"/>
          <w:sz w:val="28"/>
          <w:szCs w:val="28"/>
        </w:rPr>
        <w:t>.</w:t>
      </w:r>
    </w:p>
    <w:p w:rsidR="00F46075" w:rsidRPr="006E57FA" w:rsidRDefault="00BA17B9" w:rsidP="009A5FB0">
      <w:pPr>
        <w:pStyle w:val="a4"/>
        <w:tabs>
          <w:tab w:val="left" w:pos="993"/>
        </w:tabs>
        <w:spacing w:line="360" w:lineRule="auto"/>
        <w:ind w:left="-1644" w:firstLine="709"/>
        <w:jc w:val="both"/>
        <w:rPr>
          <w:i/>
          <w:iCs/>
          <w:lang w:val="en-US"/>
        </w:rPr>
      </w:pPr>
      <w:r w:rsidRPr="00BA17B9">
        <w:rPr>
          <w:i/>
          <w:iCs/>
          <w:noProof/>
        </w:rPr>
        <w:lastRenderedPageBreak/>
        <w:drawing>
          <wp:inline distT="0" distB="0" distL="0" distR="0" wp14:anchorId="1EF0183F" wp14:editId="5EB10305">
            <wp:extent cx="66548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531" cy="35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C6" w:rsidRPr="00AD0BC6" w:rsidRDefault="00373944" w:rsidP="009A5FB0">
      <w:pPr>
        <w:pStyle w:val="a4"/>
        <w:tabs>
          <w:tab w:val="left" w:pos="993"/>
        </w:tabs>
        <w:spacing w:line="360" w:lineRule="auto"/>
        <w:ind w:left="-1418" w:firstLine="709"/>
        <w:jc w:val="both"/>
        <w:rPr>
          <w:rStyle w:val="a7"/>
          <w:b w:val="0"/>
          <w:bCs w:val="0"/>
          <w:i/>
          <w:iCs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  <w:r w:rsidRPr="006C364E">
        <w:rPr>
          <w:rStyle w:val="a7"/>
          <w:i/>
          <w:iCs/>
          <w:color w:val="000000"/>
        </w:rPr>
        <w:t xml:space="preserve"> </w:t>
      </w:r>
    </w:p>
    <w:p w:rsidR="00373944" w:rsidRPr="00FB16A6" w:rsidRDefault="00373944" w:rsidP="009A5FB0">
      <w:pPr>
        <w:numPr>
          <w:ilvl w:val="0"/>
          <w:numId w:val="4"/>
        </w:numPr>
        <w:tabs>
          <w:tab w:val="left" w:pos="993"/>
        </w:tabs>
        <w:spacing w:line="360" w:lineRule="auto"/>
        <w:ind w:left="720" w:firstLine="709"/>
        <w:jc w:val="both"/>
        <w:rPr>
          <w:b/>
          <w:sz w:val="28"/>
          <w:szCs w:val="28"/>
        </w:rPr>
      </w:pPr>
      <w:bookmarkStart w:id="0" w:name="_GoBack"/>
      <w:bookmarkEnd w:id="0"/>
      <w:r w:rsidRPr="00FB16A6">
        <w:rPr>
          <w:b/>
          <w:sz w:val="28"/>
          <w:szCs w:val="28"/>
        </w:rPr>
        <w:t>Описание атрибутов сущностей и ограничений на данные (Таблица 1):</w:t>
      </w:r>
    </w:p>
    <w:tbl>
      <w:tblPr>
        <w:tblStyle w:val="a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5"/>
        <w:gridCol w:w="1555"/>
        <w:gridCol w:w="50"/>
        <w:gridCol w:w="1084"/>
        <w:gridCol w:w="13"/>
        <w:gridCol w:w="1097"/>
        <w:gridCol w:w="24"/>
        <w:gridCol w:w="1138"/>
        <w:gridCol w:w="1669"/>
      </w:tblGrid>
      <w:tr w:rsidR="00373944" w:rsidRPr="00997CBF" w:rsidTr="00A36CCB">
        <w:tc>
          <w:tcPr>
            <w:tcW w:w="1560" w:type="dxa"/>
            <w:vMerge w:val="restart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415" w:type="dxa"/>
            <w:vMerge w:val="restart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b/>
              </w:rPr>
            </w:pPr>
            <w:r w:rsidRPr="00997CBF">
              <w:rPr>
                <w:b/>
              </w:rPr>
              <w:t>Тип</w:t>
            </w:r>
          </w:p>
        </w:tc>
        <w:tc>
          <w:tcPr>
            <w:tcW w:w="2702" w:type="dxa"/>
            <w:gridSpan w:val="4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2" w:type="dxa"/>
            <w:gridSpan w:val="2"/>
            <w:vMerge w:val="restart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vMerge w:val="restart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373944" w:rsidRPr="00997CBF" w:rsidTr="00A36CCB">
        <w:tc>
          <w:tcPr>
            <w:tcW w:w="1560" w:type="dxa"/>
            <w:vMerge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415" w:type="dxa"/>
            <w:vMerge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vMerge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Merge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669" w:type="dxa"/>
            <w:vMerge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</w:tr>
      <w:tr w:rsidR="00373944" w:rsidRPr="00997CBF" w:rsidTr="00E06A8A">
        <w:trPr>
          <w:trHeight w:val="325"/>
        </w:trPr>
        <w:tc>
          <w:tcPr>
            <w:tcW w:w="9605" w:type="dxa"/>
            <w:gridSpan w:val="10"/>
            <w:vAlign w:val="center"/>
          </w:tcPr>
          <w:p w:rsidR="00373944" w:rsidRPr="00997CBF" w:rsidRDefault="00015F4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Фирма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 xml:space="preserve">Код </w:t>
            </w:r>
            <w:r w:rsidR="00015F47">
              <w:t>Фирмы</w:t>
            </w:r>
          </w:p>
        </w:tc>
        <w:tc>
          <w:tcPr>
            <w:tcW w:w="1415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Уникален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 xml:space="preserve">Название </w:t>
            </w:r>
            <w:r w:rsidR="00015F47">
              <w:t>Фирмы</w:t>
            </w:r>
          </w:p>
        </w:tc>
        <w:tc>
          <w:tcPr>
            <w:tcW w:w="1415" w:type="dxa"/>
            <w:vAlign w:val="center"/>
          </w:tcPr>
          <w:p w:rsidR="00373944" w:rsidRPr="00D66C4A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E017E7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Уникален</w:t>
            </w:r>
          </w:p>
        </w:tc>
      </w:tr>
      <w:tr w:rsidR="00E017E7" w:rsidRPr="00997CBF" w:rsidTr="00A36CCB">
        <w:tc>
          <w:tcPr>
            <w:tcW w:w="1560" w:type="dxa"/>
            <w:vAlign w:val="center"/>
          </w:tcPr>
          <w:p w:rsidR="00E017E7" w:rsidRPr="00997CBF" w:rsidRDefault="00015F4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Специализация производства</w:t>
            </w:r>
          </w:p>
        </w:tc>
        <w:tc>
          <w:tcPr>
            <w:tcW w:w="1415" w:type="dxa"/>
            <w:vAlign w:val="center"/>
          </w:tcPr>
          <w:p w:rsidR="00E017E7" w:rsidRDefault="00015F4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E017E7" w:rsidRPr="00E017E7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373944" w:rsidRPr="00997CBF" w:rsidTr="00E06A8A">
        <w:tc>
          <w:tcPr>
            <w:tcW w:w="9605" w:type="dxa"/>
            <w:gridSpan w:val="10"/>
            <w:vAlign w:val="center"/>
          </w:tcPr>
          <w:p w:rsidR="00373944" w:rsidRPr="00997CBF" w:rsidRDefault="00015F4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Товар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015F47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 xml:space="preserve">Код </w:t>
            </w:r>
            <w:r w:rsidR="00015F47">
              <w:t>Товара</w:t>
            </w:r>
          </w:p>
        </w:tc>
        <w:tc>
          <w:tcPr>
            <w:tcW w:w="1415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Уникален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lastRenderedPageBreak/>
              <w:t>Название Товара</w:t>
            </w:r>
          </w:p>
        </w:tc>
        <w:tc>
          <w:tcPr>
            <w:tcW w:w="1415" w:type="dxa"/>
            <w:vAlign w:val="center"/>
          </w:tcPr>
          <w:p w:rsidR="00373944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 производства</w:t>
            </w:r>
          </w:p>
        </w:tc>
        <w:tc>
          <w:tcPr>
            <w:tcW w:w="1415" w:type="dxa"/>
            <w:vAlign w:val="center"/>
          </w:tcPr>
          <w:p w:rsidR="00373944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373944" w:rsidRPr="00997CBF" w:rsidTr="00A36CCB">
        <w:tc>
          <w:tcPr>
            <w:tcW w:w="1560" w:type="dxa"/>
            <w:vAlign w:val="center"/>
          </w:tcPr>
          <w:p w:rsidR="00373944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Срок хранения</w:t>
            </w:r>
          </w:p>
        </w:tc>
        <w:tc>
          <w:tcPr>
            <w:tcW w:w="1415" w:type="dxa"/>
            <w:vAlign w:val="center"/>
          </w:tcPr>
          <w:p w:rsidR="00373944" w:rsidRPr="00E017E7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E017E7" w:rsidRPr="00997CBF" w:rsidTr="00A36CCB">
        <w:tc>
          <w:tcPr>
            <w:tcW w:w="1560" w:type="dxa"/>
            <w:vAlign w:val="center"/>
          </w:tcPr>
          <w:p w:rsidR="00E017E7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Единица измерения</w:t>
            </w:r>
          </w:p>
        </w:tc>
        <w:tc>
          <w:tcPr>
            <w:tcW w:w="1415" w:type="dxa"/>
            <w:vAlign w:val="center"/>
          </w:tcPr>
          <w:p w:rsidR="00E017E7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E017E7" w:rsidRPr="00E017E7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E017E7" w:rsidRPr="00997CBF" w:rsidTr="00A36CCB">
        <w:tc>
          <w:tcPr>
            <w:tcW w:w="1560" w:type="dxa"/>
            <w:vAlign w:val="center"/>
          </w:tcPr>
          <w:p w:rsidR="00E017E7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 отгрузки</w:t>
            </w:r>
          </w:p>
        </w:tc>
        <w:tc>
          <w:tcPr>
            <w:tcW w:w="1415" w:type="dxa"/>
            <w:vAlign w:val="center"/>
          </w:tcPr>
          <w:p w:rsidR="00E017E7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E017E7" w:rsidRDefault="00E017E7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334880" w:rsidRPr="00997CBF" w:rsidTr="00A36CCB">
        <w:tc>
          <w:tcPr>
            <w:tcW w:w="1560" w:type="dxa"/>
            <w:vAlign w:val="center"/>
          </w:tcPr>
          <w:p w:rsidR="00334880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Фирмы</w:t>
            </w:r>
          </w:p>
        </w:tc>
        <w:tc>
          <w:tcPr>
            <w:tcW w:w="1415" w:type="dxa"/>
            <w:vAlign w:val="center"/>
          </w:tcPr>
          <w:p w:rsidR="00334880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34880" w:rsidRPr="00423A84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334880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669" w:type="dxa"/>
            <w:vAlign w:val="center"/>
          </w:tcPr>
          <w:p w:rsidR="00334880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Существует, уже заполнено</w:t>
            </w:r>
          </w:p>
        </w:tc>
      </w:tr>
      <w:tr w:rsidR="006C714B" w:rsidRPr="00997CBF" w:rsidTr="004C786E">
        <w:tc>
          <w:tcPr>
            <w:tcW w:w="9605" w:type="dxa"/>
            <w:gridSpan w:val="10"/>
            <w:vAlign w:val="center"/>
          </w:tcPr>
          <w:p w:rsidR="006C714B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Партия</w:t>
            </w:r>
          </w:p>
        </w:tc>
      </w:tr>
      <w:tr w:rsidR="006C714B" w:rsidRPr="00997CBF" w:rsidTr="00A36CCB">
        <w:tc>
          <w:tcPr>
            <w:tcW w:w="1560" w:type="dxa"/>
            <w:vAlign w:val="center"/>
          </w:tcPr>
          <w:p w:rsidR="006C714B" w:rsidRPr="006C714B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Партии</w:t>
            </w:r>
          </w:p>
        </w:tc>
        <w:tc>
          <w:tcPr>
            <w:tcW w:w="1415" w:type="dxa"/>
            <w:vAlign w:val="center"/>
          </w:tcPr>
          <w:p w:rsidR="006C714B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555" w:type="dxa"/>
            <w:vAlign w:val="center"/>
          </w:tcPr>
          <w:p w:rsidR="006C714B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:rsidR="006C714B" w:rsidRPr="00997CBF" w:rsidRDefault="006C714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34" w:type="dxa"/>
            <w:gridSpan w:val="3"/>
            <w:vAlign w:val="center"/>
          </w:tcPr>
          <w:p w:rsidR="006C714B" w:rsidRPr="00997CBF" w:rsidRDefault="006C714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38" w:type="dxa"/>
            <w:vAlign w:val="center"/>
          </w:tcPr>
          <w:p w:rsidR="006C714B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6C714B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334880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rPr>
                <w:lang w:val="en-GB"/>
              </w:rPr>
              <w:t>Название</w:t>
            </w:r>
            <w:r>
              <w:t xml:space="preserve"> Партии</w:t>
            </w:r>
          </w:p>
        </w:tc>
        <w:tc>
          <w:tcPr>
            <w:tcW w:w="1415" w:type="dxa"/>
            <w:vAlign w:val="center"/>
          </w:tcPr>
          <w:p w:rsidR="007617E9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555" w:type="dxa"/>
            <w:vAlign w:val="center"/>
          </w:tcPr>
          <w:p w:rsidR="007617E9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34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34" w:type="dxa"/>
            <w:gridSpan w:val="3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38" w:type="dxa"/>
            <w:vAlign w:val="center"/>
          </w:tcPr>
          <w:p w:rsidR="007617E9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7617E9" w:rsidRPr="00997CBF" w:rsidTr="00E06A8A">
        <w:tc>
          <w:tcPr>
            <w:tcW w:w="9605" w:type="dxa"/>
            <w:gridSpan w:val="10"/>
            <w:vAlign w:val="center"/>
          </w:tcPr>
          <w:p w:rsidR="007617E9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Контора</w:t>
            </w:r>
          </w:p>
        </w:tc>
      </w:tr>
      <w:tr w:rsidR="00334880" w:rsidRPr="00997CBF" w:rsidTr="00A36CCB">
        <w:tc>
          <w:tcPr>
            <w:tcW w:w="1560" w:type="dxa"/>
            <w:vAlign w:val="center"/>
          </w:tcPr>
          <w:p w:rsidR="00334880" w:rsidRPr="006C714B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Уникален</w:t>
            </w:r>
          </w:p>
        </w:tc>
      </w:tr>
      <w:tr w:rsidR="00334880" w:rsidRPr="00997CBF" w:rsidTr="00A36CCB">
        <w:tc>
          <w:tcPr>
            <w:tcW w:w="1560" w:type="dxa"/>
            <w:vAlign w:val="center"/>
          </w:tcPr>
          <w:p w:rsidR="00334880" w:rsidRPr="00334880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rPr>
                <w:lang w:val="en-GB"/>
              </w:rPr>
              <w:t>Название</w:t>
            </w:r>
            <w:r>
              <w:t xml:space="preserve"> </w:t>
            </w:r>
            <w:r>
              <w:t>Конторы</w:t>
            </w:r>
          </w:p>
        </w:tc>
        <w:tc>
          <w:tcPr>
            <w:tcW w:w="1415" w:type="dxa"/>
            <w:vAlign w:val="center"/>
          </w:tcPr>
          <w:p w:rsidR="00334880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334880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34880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7617E9" w:rsidRPr="00997CBF" w:rsidTr="007F0F3D">
        <w:tc>
          <w:tcPr>
            <w:tcW w:w="9605" w:type="dxa"/>
            <w:gridSpan w:val="10"/>
            <w:vAlign w:val="center"/>
          </w:tcPr>
          <w:p w:rsidR="007617E9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Биржа</w:t>
            </w:r>
          </w:p>
        </w:tc>
      </w:tr>
      <w:tr w:rsidR="00423A84" w:rsidRPr="00997CBF" w:rsidTr="00A36CCB">
        <w:tc>
          <w:tcPr>
            <w:tcW w:w="1560" w:type="dxa"/>
          </w:tcPr>
          <w:p w:rsidR="00423A84" w:rsidRDefault="00423A84" w:rsidP="009A5FB0">
            <w:pPr>
              <w:spacing w:line="360" w:lineRule="auto"/>
              <w:ind w:firstLine="709"/>
              <w:jc w:val="both"/>
            </w:pPr>
            <w:r>
              <w:t>Код Покупателя</w:t>
            </w:r>
          </w:p>
        </w:tc>
        <w:tc>
          <w:tcPr>
            <w:tcW w:w="1415" w:type="dxa"/>
          </w:tcPr>
          <w:p w:rsidR="00423A84" w:rsidRDefault="00423A84" w:rsidP="009A5FB0">
            <w:pPr>
              <w:spacing w:line="360" w:lineRule="auto"/>
              <w:ind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423A84" w:rsidRPr="006C714B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423A84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Уникален</w:t>
            </w:r>
          </w:p>
        </w:tc>
      </w:tr>
      <w:tr w:rsidR="00423A84" w:rsidRPr="00997CBF" w:rsidTr="00A36CCB">
        <w:tc>
          <w:tcPr>
            <w:tcW w:w="1560" w:type="dxa"/>
          </w:tcPr>
          <w:p w:rsidR="00423A84" w:rsidRDefault="00423A84" w:rsidP="009A5FB0">
            <w:pPr>
              <w:spacing w:line="360" w:lineRule="auto"/>
              <w:ind w:firstLine="709"/>
              <w:jc w:val="both"/>
            </w:pPr>
            <w:r>
              <w:t>ФИО Покупателя</w:t>
            </w:r>
          </w:p>
        </w:tc>
        <w:tc>
          <w:tcPr>
            <w:tcW w:w="1415" w:type="dxa"/>
          </w:tcPr>
          <w:p w:rsidR="00423A84" w:rsidRDefault="00423A84" w:rsidP="009A5FB0">
            <w:pPr>
              <w:spacing w:line="360" w:lineRule="auto"/>
              <w:ind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423A84" w:rsidRPr="007617E9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7617E9" w:rsidRPr="00997CBF" w:rsidTr="00E06A8A">
        <w:tc>
          <w:tcPr>
            <w:tcW w:w="9605" w:type="dxa"/>
            <w:gridSpan w:val="10"/>
            <w:vAlign w:val="center"/>
          </w:tcPr>
          <w:p w:rsidR="007617E9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Брокер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334880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:rsidR="007617E9" w:rsidRPr="00D66C4A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GB"/>
              </w:rPr>
            </w:pPr>
            <w:r w:rsidRPr="00997CBF"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ФИО</w:t>
            </w:r>
          </w:p>
        </w:tc>
        <w:tc>
          <w:tcPr>
            <w:tcW w:w="1415" w:type="dxa"/>
            <w:vAlign w:val="center"/>
          </w:tcPr>
          <w:p w:rsidR="007617E9" w:rsidRPr="00D66C4A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</w:t>
            </w:r>
            <w:r>
              <w:lastRenderedPageBreak/>
              <w:t>ока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Default="00AD0BC6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</w:t>
            </w:r>
            <w:r>
              <w:lastRenderedPageBreak/>
              <w:t>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997CBF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lastRenderedPageBreak/>
              <w:t>Процент успешных сделок</w:t>
            </w:r>
          </w:p>
        </w:tc>
        <w:tc>
          <w:tcPr>
            <w:tcW w:w="1415" w:type="dxa"/>
            <w:vAlign w:val="center"/>
          </w:tcPr>
          <w:p w:rsidR="007617E9" w:rsidRPr="00D66C4A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7617E9" w:rsidRPr="006C714B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334880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Стаж работы</w:t>
            </w:r>
          </w:p>
        </w:tc>
        <w:tc>
          <w:tcPr>
            <w:tcW w:w="1415" w:type="dxa"/>
            <w:vAlign w:val="center"/>
          </w:tcPr>
          <w:p w:rsidR="007617E9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6C714B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vAlign w:val="center"/>
          </w:tcPr>
          <w:p w:rsidR="007617E9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7617E9" w:rsidRPr="00997CBF" w:rsidTr="00A36CCB">
        <w:tc>
          <w:tcPr>
            <w:tcW w:w="1560" w:type="dxa"/>
            <w:vAlign w:val="center"/>
          </w:tcPr>
          <w:p w:rsidR="007617E9" w:rsidRPr="007617E9" w:rsidRDefault="00334880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 w:rsidRPr="00997CBF">
              <w:rPr>
                <w:lang w:val="en-US"/>
              </w:rPr>
              <w:t>Число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7617E9" w:rsidRPr="007617E9" w:rsidRDefault="00423A84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9A5FB0">
            <w:pPr>
              <w:spacing w:line="360" w:lineRule="auto"/>
              <w:ind w:firstLine="709"/>
              <w:jc w:val="both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423A84" w:rsidRPr="00997CBF" w:rsidTr="00643F53">
        <w:tc>
          <w:tcPr>
            <w:tcW w:w="9605" w:type="dxa"/>
            <w:gridSpan w:val="10"/>
            <w:vAlign w:val="center"/>
          </w:tcPr>
          <w:p w:rsidR="00423A84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Договор о поставке</w:t>
            </w:r>
          </w:p>
        </w:tc>
      </w:tr>
      <w:tr w:rsidR="00423A84" w:rsidRPr="00997CBF" w:rsidTr="00A36CCB">
        <w:tc>
          <w:tcPr>
            <w:tcW w:w="1560" w:type="dxa"/>
            <w:vAlign w:val="center"/>
          </w:tcPr>
          <w:p w:rsidR="00423A84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Договора</w:t>
            </w:r>
          </w:p>
        </w:tc>
        <w:tc>
          <w:tcPr>
            <w:tcW w:w="1415" w:type="dxa"/>
            <w:vAlign w:val="center"/>
          </w:tcPr>
          <w:p w:rsidR="00423A84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423A84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423A84" w:rsidRDefault="00423A84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423A84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423A84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423A84" w:rsidRPr="00997CBF" w:rsidTr="00A36CCB">
        <w:tc>
          <w:tcPr>
            <w:tcW w:w="1560" w:type="dxa"/>
            <w:vAlign w:val="center"/>
          </w:tcPr>
          <w:p w:rsidR="00423A84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Фирмы</w:t>
            </w:r>
          </w:p>
        </w:tc>
        <w:tc>
          <w:tcPr>
            <w:tcW w:w="1415" w:type="dxa"/>
            <w:vAlign w:val="center"/>
          </w:tcPr>
          <w:p w:rsidR="00423A84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423A84" w:rsidRPr="00997CBF" w:rsidRDefault="00423A84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423A84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423A84" w:rsidRDefault="00423A84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423A84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423A84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Товара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Информация о Товаре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Уникален, заполняется данными из Товара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Условия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 заключения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ED665E">
        <w:tc>
          <w:tcPr>
            <w:tcW w:w="9605" w:type="dxa"/>
            <w:gridSpan w:val="10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Содержание партии товара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Партии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Товара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 xml:space="preserve">Существует, уже </w:t>
            </w:r>
            <w:r>
              <w:lastRenderedPageBreak/>
              <w:t>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lastRenderedPageBreak/>
              <w:t>Цена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Кол-во Товара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Условия поставки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F12B3E">
        <w:tc>
          <w:tcPr>
            <w:tcW w:w="9605" w:type="dxa"/>
            <w:gridSpan w:val="10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Трудовой договор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Трудового договора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Зарплата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Срок действия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166664">
        <w:tc>
          <w:tcPr>
            <w:tcW w:w="9605" w:type="dxa"/>
            <w:gridSpan w:val="10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Уведомление о возможности покупки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Уведомления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Партии</w:t>
            </w:r>
          </w:p>
        </w:tc>
        <w:tc>
          <w:tcPr>
            <w:tcW w:w="1415" w:type="dxa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Существует, уже заполнено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Содержание партии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 xml:space="preserve">Уникален, заполняется </w:t>
            </w:r>
            <w:r>
              <w:lastRenderedPageBreak/>
              <w:t>данными из содержания партии товара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lastRenderedPageBreak/>
              <w:t>Дата уведомления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A36CCB" w:rsidRPr="00997CBF" w:rsidTr="008E45DA">
        <w:tc>
          <w:tcPr>
            <w:tcW w:w="9605" w:type="dxa"/>
            <w:gridSpan w:val="10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Договор о покупке</w:t>
            </w:r>
          </w:p>
        </w:tc>
      </w:tr>
      <w:tr w:rsidR="00A36CCB" w:rsidRPr="00997CBF" w:rsidTr="00A36CCB">
        <w:tc>
          <w:tcPr>
            <w:tcW w:w="1560" w:type="dxa"/>
            <w:vAlign w:val="center"/>
          </w:tcPr>
          <w:p w:rsid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Договора</w:t>
            </w:r>
          </w:p>
        </w:tc>
        <w:tc>
          <w:tcPr>
            <w:tcW w:w="1415" w:type="dxa"/>
            <w:vAlign w:val="center"/>
          </w:tcPr>
          <w:p w:rsidR="00A36CCB" w:rsidRPr="00A36CCB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A36CCB" w:rsidRPr="00997CBF" w:rsidRDefault="00A36CCB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A36CCB" w:rsidRDefault="00A36CCB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A36CCB" w:rsidRPr="00A36CCB" w:rsidRDefault="00A36CCB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36CCB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Уникален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Партии</w:t>
            </w:r>
          </w:p>
        </w:tc>
        <w:tc>
          <w:tcPr>
            <w:tcW w:w="1415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Уведомления</w:t>
            </w:r>
          </w:p>
        </w:tc>
        <w:tc>
          <w:tcPr>
            <w:tcW w:w="1415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Брокера</w:t>
            </w:r>
          </w:p>
        </w:tc>
        <w:tc>
          <w:tcPr>
            <w:tcW w:w="1415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Покупателя</w:t>
            </w:r>
          </w:p>
        </w:tc>
        <w:tc>
          <w:tcPr>
            <w:tcW w:w="1415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Код Фирмы</w:t>
            </w:r>
          </w:p>
        </w:tc>
        <w:tc>
          <w:tcPr>
            <w:tcW w:w="1415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2B5862" w:rsidRPr="00A36CCB" w:rsidRDefault="002B5862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 w:rsidRPr="00925C05">
              <w:t>Существует, уже заполнено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Условия</w:t>
            </w:r>
          </w:p>
        </w:tc>
        <w:tc>
          <w:tcPr>
            <w:tcW w:w="1415" w:type="dxa"/>
          </w:tcPr>
          <w:p w:rsidR="002B5862" w:rsidRPr="001D2E68" w:rsidRDefault="002B5862" w:rsidP="009A5FB0">
            <w:pPr>
              <w:spacing w:line="360" w:lineRule="auto"/>
              <w:ind w:firstLine="709"/>
              <w:jc w:val="both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</w:tcPr>
          <w:p w:rsidR="002B5862" w:rsidRPr="00925C05" w:rsidRDefault="002B5862" w:rsidP="009A5FB0">
            <w:pPr>
              <w:spacing w:line="360" w:lineRule="auto"/>
              <w:ind w:firstLine="709"/>
              <w:jc w:val="both"/>
            </w:pPr>
            <w:r>
              <w:t>Уникален</w:t>
            </w:r>
          </w:p>
        </w:tc>
      </w:tr>
      <w:tr w:rsidR="002B5862" w:rsidRPr="00997CBF" w:rsidTr="00307BD6">
        <w:tc>
          <w:tcPr>
            <w:tcW w:w="1560" w:type="dxa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  <w:r>
              <w:t>Дата заключения</w:t>
            </w:r>
          </w:p>
        </w:tc>
        <w:tc>
          <w:tcPr>
            <w:tcW w:w="1415" w:type="dxa"/>
          </w:tcPr>
          <w:p w:rsidR="002B5862" w:rsidRPr="001D2E68" w:rsidRDefault="002B5862" w:rsidP="009A5FB0">
            <w:pPr>
              <w:spacing w:line="360" w:lineRule="auto"/>
              <w:ind w:firstLine="709"/>
              <w:jc w:val="both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:rsidR="002B5862" w:rsidRPr="00997CBF" w:rsidRDefault="002B5862" w:rsidP="009A5FB0">
            <w:pPr>
              <w:pStyle w:val="a4"/>
              <w:spacing w:line="360" w:lineRule="auto"/>
              <w:ind w:left="0" w:firstLine="709"/>
              <w:jc w:val="both"/>
            </w:pPr>
          </w:p>
        </w:tc>
        <w:tc>
          <w:tcPr>
            <w:tcW w:w="1097" w:type="dxa"/>
            <w:gridSpan w:val="2"/>
            <w:vAlign w:val="center"/>
          </w:tcPr>
          <w:p w:rsidR="002B5862" w:rsidRDefault="002B5862" w:rsidP="009A5FB0">
            <w:pPr>
              <w:pStyle w:val="a4"/>
              <w:spacing w:line="360" w:lineRule="auto"/>
              <w:ind w:firstLine="709"/>
              <w:jc w:val="both"/>
            </w:pPr>
          </w:p>
        </w:tc>
        <w:tc>
          <w:tcPr>
            <w:tcW w:w="1097" w:type="dxa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</w:p>
        </w:tc>
        <w:tc>
          <w:tcPr>
            <w:tcW w:w="1162" w:type="dxa"/>
            <w:gridSpan w:val="2"/>
            <w:vAlign w:val="center"/>
          </w:tcPr>
          <w:p w:rsidR="002B5862" w:rsidRDefault="002B5862" w:rsidP="009A5FB0">
            <w:pPr>
              <w:spacing w:line="360" w:lineRule="auto"/>
              <w:ind w:firstLine="709"/>
              <w:jc w:val="both"/>
            </w:pPr>
            <w:r>
              <w:t>+</w:t>
            </w:r>
          </w:p>
        </w:tc>
        <w:tc>
          <w:tcPr>
            <w:tcW w:w="1669" w:type="dxa"/>
          </w:tcPr>
          <w:p w:rsidR="002B5862" w:rsidRPr="00925C05" w:rsidRDefault="002B5862" w:rsidP="009A5FB0">
            <w:pPr>
              <w:spacing w:line="360" w:lineRule="auto"/>
              <w:ind w:firstLine="709"/>
              <w:jc w:val="both"/>
            </w:pPr>
            <w:r>
              <w:t>Уникален</w:t>
            </w:r>
          </w:p>
        </w:tc>
      </w:tr>
    </w:tbl>
    <w:p w:rsidR="00373944" w:rsidRPr="00997CBF" w:rsidRDefault="00373944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:rsidR="00024237" w:rsidRDefault="00024237" w:rsidP="009A5FB0">
      <w:pPr>
        <w:numPr>
          <w:ilvl w:val="0"/>
          <w:numId w:val="4"/>
        </w:numPr>
        <w:tabs>
          <w:tab w:val="left" w:pos="993"/>
        </w:tabs>
        <w:spacing w:line="360" w:lineRule="auto"/>
        <w:ind w:left="567"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Перечень типовых запросов</w:t>
      </w: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2B5862">
        <w:rPr>
          <w:b/>
          <w:sz w:val="28"/>
          <w:szCs w:val="28"/>
        </w:rPr>
        <w:t>одсчитать, сколько единиц то</w:t>
      </w:r>
      <w:r>
        <w:rPr>
          <w:b/>
          <w:sz w:val="28"/>
          <w:szCs w:val="28"/>
        </w:rPr>
        <w:t xml:space="preserve">вара каждого вида выставлено на </w:t>
      </w:r>
      <w:r w:rsidRPr="002B5862">
        <w:rPr>
          <w:b/>
          <w:sz w:val="28"/>
          <w:szCs w:val="28"/>
        </w:rPr>
        <w:t>продажу от</w:t>
      </w:r>
      <w:r>
        <w:rPr>
          <w:b/>
          <w:sz w:val="28"/>
          <w:szCs w:val="28"/>
        </w:rPr>
        <w:t xml:space="preserve"> начала торгов до заданной даты</w:t>
      </w:r>
    </w:p>
    <w:p w:rsidR="00925F81" w:rsidRPr="002B5862" w:rsidRDefault="00925F81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</w:t>
      </w:r>
      <w:r>
        <w:rPr>
          <w:sz w:val="28"/>
        </w:rPr>
        <w:t>сущности «Уведомление о возможности покупки»</w:t>
      </w:r>
      <w:r>
        <w:rPr>
          <w:sz w:val="28"/>
        </w:rPr>
        <w:t xml:space="preserve">, </w:t>
      </w:r>
      <w:r>
        <w:rPr>
          <w:sz w:val="28"/>
        </w:rPr>
        <w:t xml:space="preserve">выбрать в соответствии с заданной датой уведомления по атрибуту </w:t>
      </w:r>
      <w:r>
        <w:rPr>
          <w:sz w:val="28"/>
        </w:rPr>
        <w:lastRenderedPageBreak/>
        <w:t>«Дата уведомления». Из выбранных уведомлений выделяем атрибут «Код партии» и в ассоциативной сущности «Содержание партии товара» подсчитываем кол-во товаров.</w:t>
      </w:r>
    </w:p>
    <w:p w:rsidR="002B5862" w:rsidRPr="002B5862" w:rsidRDefault="002B5862" w:rsidP="009A5FB0">
      <w:pPr>
        <w:pStyle w:val="a4"/>
        <w:tabs>
          <w:tab w:val="left" w:pos="993"/>
        </w:tabs>
        <w:spacing w:line="360" w:lineRule="auto"/>
        <w:ind w:left="709" w:firstLine="709"/>
        <w:jc w:val="both"/>
        <w:rPr>
          <w:sz w:val="28"/>
          <w:szCs w:val="28"/>
        </w:rPr>
      </w:pP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фирму-производителя товаров, которая за заданный период времени</w:t>
      </w:r>
      <w:r>
        <w:rPr>
          <w:b/>
          <w:sz w:val="28"/>
          <w:szCs w:val="28"/>
        </w:rPr>
        <w:t xml:space="preserve"> </w:t>
      </w:r>
      <w:r w:rsidRPr="002B5862">
        <w:rPr>
          <w:b/>
          <w:sz w:val="28"/>
          <w:szCs w:val="28"/>
        </w:rPr>
        <w:t>вы</w:t>
      </w:r>
      <w:r>
        <w:rPr>
          <w:b/>
          <w:sz w:val="28"/>
          <w:szCs w:val="28"/>
        </w:rPr>
        <w:t>ручила максимальную сумму денег</w:t>
      </w:r>
    </w:p>
    <w:p w:rsidR="00925F81" w:rsidRPr="002B5862" w:rsidRDefault="00925F81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>ассоциативной сущности «</w:t>
      </w:r>
      <w:r>
        <w:rPr>
          <w:sz w:val="28"/>
        </w:rPr>
        <w:t>Договор о покупке</w:t>
      </w:r>
      <w:r>
        <w:rPr>
          <w:sz w:val="28"/>
        </w:rPr>
        <w:t>», выбрать в</w:t>
      </w:r>
      <w:r>
        <w:rPr>
          <w:sz w:val="28"/>
        </w:rPr>
        <w:t xml:space="preserve"> соответствии с заданной датой договора</w:t>
      </w:r>
      <w:r>
        <w:rPr>
          <w:sz w:val="28"/>
        </w:rPr>
        <w:t xml:space="preserve"> по атрибуту «Дата </w:t>
      </w:r>
      <w:r>
        <w:rPr>
          <w:sz w:val="28"/>
        </w:rPr>
        <w:t>заключения</w:t>
      </w:r>
      <w:r>
        <w:rPr>
          <w:sz w:val="28"/>
        </w:rPr>
        <w:t>». Из выбранных уведомлений выделяем атрибут «Код</w:t>
      </w:r>
      <w:r>
        <w:rPr>
          <w:sz w:val="28"/>
        </w:rPr>
        <w:t xml:space="preserve"> фирмы</w:t>
      </w:r>
      <w:r>
        <w:rPr>
          <w:sz w:val="28"/>
        </w:rPr>
        <w:t>»</w:t>
      </w:r>
      <w:r>
        <w:rPr>
          <w:sz w:val="28"/>
        </w:rPr>
        <w:t xml:space="preserve"> и считаем прибыль фирмы, прописанную в атрибуте «Условия». Сопоставляем</w:t>
      </w:r>
      <w:r w:rsidR="00F72FD9">
        <w:rPr>
          <w:sz w:val="28"/>
        </w:rPr>
        <w:t xml:space="preserve"> прибыль всех фирм и в получившемся списке ищем максимальную прибыль.</w:t>
      </w:r>
    </w:p>
    <w:p w:rsidR="002B5862" w:rsidRPr="002B5862" w:rsidRDefault="002B5862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</w:p>
    <w:p w:rsidR="002B5862" w:rsidRPr="002B5862" w:rsidRDefault="002B5862" w:rsidP="009A5FB0">
      <w:pPr>
        <w:pStyle w:val="a4"/>
        <w:tabs>
          <w:tab w:val="left" w:pos="993"/>
        </w:tabs>
        <w:spacing w:line="360" w:lineRule="auto"/>
        <w:ind w:left="709" w:firstLine="709"/>
        <w:jc w:val="both"/>
        <w:rPr>
          <w:sz w:val="28"/>
          <w:szCs w:val="28"/>
        </w:rPr>
      </w:pP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товары, которые никогда не выставляли на продажу брокеры заданной</w:t>
      </w:r>
      <w:r>
        <w:rPr>
          <w:b/>
          <w:sz w:val="28"/>
          <w:szCs w:val="28"/>
        </w:rPr>
        <w:t xml:space="preserve"> конторы</w:t>
      </w:r>
    </w:p>
    <w:p w:rsidR="00F72FD9" w:rsidRPr="002B5862" w:rsidRDefault="00F72FD9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>ассоциативной сущности «</w:t>
      </w:r>
      <w:r>
        <w:rPr>
          <w:sz w:val="28"/>
        </w:rPr>
        <w:t>Трудовой договор</w:t>
      </w:r>
      <w:r>
        <w:rPr>
          <w:sz w:val="28"/>
        </w:rPr>
        <w:t>»,</w:t>
      </w:r>
      <w:r>
        <w:rPr>
          <w:sz w:val="28"/>
        </w:rPr>
        <w:t xml:space="preserve"> задать атрибут «Код конторы». Получив список из брокеров данной конторы, необходимо в </w:t>
      </w:r>
      <w:r>
        <w:rPr>
          <w:sz w:val="28"/>
        </w:rPr>
        <w:t>ассоциативной сущности «Уведомление о возможности покупки»</w:t>
      </w:r>
      <w:r>
        <w:rPr>
          <w:sz w:val="28"/>
        </w:rPr>
        <w:t xml:space="preserve"> просмотреть атрибут «Код партии». Далее по этому атрибуту из </w:t>
      </w:r>
      <w:r>
        <w:rPr>
          <w:sz w:val="28"/>
        </w:rPr>
        <w:t>ассоциативной сущности «Содержание партии товара»</w:t>
      </w:r>
      <w:r>
        <w:rPr>
          <w:sz w:val="28"/>
        </w:rPr>
        <w:t xml:space="preserve"> сопоставить атрибут «Код Товара» с атрибутом «Код Товара» из сущности «Товар».</w:t>
      </w:r>
    </w:p>
    <w:p w:rsidR="002B5862" w:rsidRPr="002B5862" w:rsidRDefault="002B5862" w:rsidP="009A5FB0">
      <w:p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все факты выставления на продажу товаров с просроченной годностью</w:t>
      </w:r>
      <w:r>
        <w:rPr>
          <w:b/>
          <w:sz w:val="28"/>
          <w:szCs w:val="28"/>
        </w:rPr>
        <w:t xml:space="preserve"> (номер партии, код товара, </w:t>
      </w:r>
      <w:r w:rsidRPr="002B5862">
        <w:rPr>
          <w:b/>
          <w:sz w:val="28"/>
          <w:szCs w:val="28"/>
        </w:rPr>
        <w:t>наимено</w:t>
      </w:r>
      <w:r>
        <w:rPr>
          <w:b/>
          <w:sz w:val="28"/>
          <w:szCs w:val="28"/>
        </w:rPr>
        <w:t>вание товара, данные о брокере)</w:t>
      </w:r>
    </w:p>
    <w:p w:rsidR="002B5862" w:rsidRDefault="00F72FD9" w:rsidP="009A5FB0">
      <w:pPr>
        <w:pStyle w:val="a4"/>
        <w:spacing w:line="360" w:lineRule="auto"/>
        <w:ind w:left="709" w:firstLine="709"/>
        <w:jc w:val="both"/>
        <w:rPr>
          <w:sz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сущности «Уведомление о возможности покупки», </w:t>
      </w:r>
      <w:r w:rsidR="001A00CA">
        <w:rPr>
          <w:sz w:val="28"/>
        </w:rPr>
        <w:lastRenderedPageBreak/>
        <w:t xml:space="preserve">выбрать </w:t>
      </w:r>
      <w:r>
        <w:rPr>
          <w:sz w:val="28"/>
        </w:rPr>
        <w:t>атрибут «Код партии»</w:t>
      </w:r>
      <w:r w:rsidR="001A00CA">
        <w:rPr>
          <w:sz w:val="28"/>
        </w:rPr>
        <w:t xml:space="preserve">. По нему в </w:t>
      </w:r>
      <w:r w:rsidR="001A00CA">
        <w:rPr>
          <w:sz w:val="28"/>
        </w:rPr>
        <w:t>ассоциативной сущности «Содержание партии товара»</w:t>
      </w:r>
      <w:r w:rsidR="001A00CA">
        <w:rPr>
          <w:sz w:val="28"/>
        </w:rPr>
        <w:t xml:space="preserve"> выделить атрибут «Код товара». Далее надо в сущности «Товар» по полученным раннее товарам произвести суммирование атрибутов «Дата производства» и «Срок хранения». Если атрибут «Дата отгрузки» по дате позднее, чем дата в сумме, то товар просрочен</w:t>
      </w:r>
      <w:r w:rsidR="001A00CA" w:rsidRPr="001A00CA">
        <w:rPr>
          <w:sz w:val="28"/>
        </w:rPr>
        <w:t>.</w:t>
      </w:r>
    </w:p>
    <w:p w:rsidR="001A00CA" w:rsidRPr="001A00CA" w:rsidRDefault="001A00CA" w:rsidP="009A5FB0">
      <w:pPr>
        <w:pStyle w:val="a4"/>
        <w:spacing w:line="360" w:lineRule="auto"/>
        <w:ind w:left="709" w:firstLine="709"/>
        <w:jc w:val="both"/>
        <w:rPr>
          <w:sz w:val="28"/>
        </w:rPr>
      </w:pPr>
    </w:p>
    <w:p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зарплату всех брокеров заданной конторы</w:t>
      </w:r>
      <w:r w:rsidRPr="00FB16A6">
        <w:rPr>
          <w:b/>
          <w:sz w:val="28"/>
          <w:szCs w:val="28"/>
        </w:rPr>
        <w:t xml:space="preserve"> </w:t>
      </w:r>
    </w:p>
    <w:p w:rsidR="00024237" w:rsidRPr="009A5FB0" w:rsidRDefault="002B5862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</w:t>
      </w:r>
      <w:r w:rsidR="00925F81">
        <w:rPr>
          <w:sz w:val="28"/>
        </w:rPr>
        <w:t>сущности «Трудовой договор»</w:t>
      </w:r>
      <w:r>
        <w:rPr>
          <w:sz w:val="28"/>
        </w:rPr>
        <w:t>, задать атрибут «Код конторы» и выбрать атрибутом</w:t>
      </w:r>
      <w:r>
        <w:rPr>
          <w:sz w:val="28"/>
        </w:rPr>
        <w:t xml:space="preserve"> </w:t>
      </w:r>
      <w:r w:rsidR="00925F81">
        <w:rPr>
          <w:sz w:val="28"/>
        </w:rPr>
        <w:t>«</w:t>
      </w:r>
      <w:r>
        <w:rPr>
          <w:sz w:val="28"/>
        </w:rPr>
        <w:t>Зарплата</w:t>
      </w:r>
      <w:r w:rsidR="00925F81">
        <w:rPr>
          <w:sz w:val="28"/>
        </w:rPr>
        <w:t>»</w:t>
      </w:r>
      <w:r>
        <w:rPr>
          <w:sz w:val="28"/>
        </w:rPr>
        <w:t>.</w:t>
      </w:r>
    </w:p>
    <w:p w:rsidR="00024237" w:rsidRPr="00024237" w:rsidRDefault="00024237" w:rsidP="009A5FB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373944" w:rsidRPr="00997CBF" w:rsidRDefault="00373944" w:rsidP="009A5FB0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B16A6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:rsidR="00373944" w:rsidRPr="006C364E" w:rsidRDefault="00373944" w:rsidP="00373944">
      <w:pPr>
        <w:pStyle w:val="a4"/>
        <w:tabs>
          <w:tab w:val="left" w:pos="993"/>
        </w:tabs>
        <w:spacing w:line="360" w:lineRule="auto"/>
        <w:ind w:left="1080"/>
        <w:rPr>
          <w:rStyle w:val="a7"/>
          <w:b w:val="0"/>
          <w:bCs w:val="0"/>
          <w:sz w:val="28"/>
          <w:szCs w:val="28"/>
        </w:rPr>
      </w:pPr>
    </w:p>
    <w:p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0A"/>
    <w:rsid w:val="00015F47"/>
    <w:rsid w:val="00024237"/>
    <w:rsid w:val="000A2432"/>
    <w:rsid w:val="000F45B8"/>
    <w:rsid w:val="00126238"/>
    <w:rsid w:val="001A00CA"/>
    <w:rsid w:val="00200DC5"/>
    <w:rsid w:val="002B5862"/>
    <w:rsid w:val="002D37A6"/>
    <w:rsid w:val="00334880"/>
    <w:rsid w:val="00373944"/>
    <w:rsid w:val="003D672A"/>
    <w:rsid w:val="00423A84"/>
    <w:rsid w:val="00586EB9"/>
    <w:rsid w:val="005B1C09"/>
    <w:rsid w:val="005B3703"/>
    <w:rsid w:val="005C42C6"/>
    <w:rsid w:val="0067496E"/>
    <w:rsid w:val="006C714B"/>
    <w:rsid w:val="006E2AAC"/>
    <w:rsid w:val="006E57FA"/>
    <w:rsid w:val="0073050A"/>
    <w:rsid w:val="00737AA6"/>
    <w:rsid w:val="007617E9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F32F5"/>
    <w:rsid w:val="00B50355"/>
    <w:rsid w:val="00BA17B9"/>
    <w:rsid w:val="00C466E0"/>
    <w:rsid w:val="00C531E9"/>
    <w:rsid w:val="00CD3B4B"/>
    <w:rsid w:val="00E017E7"/>
    <w:rsid w:val="00E719AD"/>
    <w:rsid w:val="00F46075"/>
    <w:rsid w:val="00F72FD9"/>
    <w:rsid w:val="00FB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KK</cp:lastModifiedBy>
  <cp:revision>7</cp:revision>
  <dcterms:created xsi:type="dcterms:W3CDTF">2020-11-19T16:04:00Z</dcterms:created>
  <dcterms:modified xsi:type="dcterms:W3CDTF">2020-11-22T21:49:00Z</dcterms:modified>
</cp:coreProperties>
</file>