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6EAA9" w14:textId="77777777" w:rsidR="00A55B07" w:rsidRPr="0011660D" w:rsidRDefault="00A55B07" w:rsidP="00A55B07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Министерство науки и высшего образования Российской Федерации</w:t>
      </w:r>
    </w:p>
    <w:p w14:paraId="50D5274A" w14:textId="77777777" w:rsidR="00A55B07" w:rsidRPr="0011660D" w:rsidRDefault="00A55B07" w:rsidP="00A55B07">
      <w:pPr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14:paraId="1C51302E" w14:textId="77777777" w:rsidR="00A55B07" w:rsidRPr="0011660D" w:rsidRDefault="00A55B07" w:rsidP="00A55B07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>
        <w:rPr>
          <w:rFonts w:ascii="Arial" w:hAnsi="Arial" w:cs="Arial"/>
        </w:rPr>
        <w:t xml:space="preserve">НАЦИОНАЛЬНЫЙ ИССЛЕДОВАТЕЛЬСКИЙ </w:t>
      </w:r>
      <w:r w:rsidRPr="0011660D">
        <w:rPr>
          <w:rFonts w:ascii="Arial" w:hAnsi="Arial" w:cs="Arial"/>
        </w:rPr>
        <w:t xml:space="preserve">УНИВЕРСИТЕТ </w:t>
      </w:r>
      <w:r>
        <w:rPr>
          <w:rFonts w:ascii="Arial" w:hAnsi="Arial" w:cs="Arial"/>
        </w:rPr>
        <w:t>ИТМО</w:t>
      </w:r>
      <w:r w:rsidRPr="0011660D">
        <w:rPr>
          <w:rFonts w:ascii="Arial" w:hAnsi="Arial" w:cs="Arial"/>
        </w:rPr>
        <w:t>»</w:t>
      </w:r>
    </w:p>
    <w:p w14:paraId="71B21692" w14:textId="77777777" w:rsidR="00A55B07" w:rsidRPr="0011660D" w:rsidRDefault="00A55B07" w:rsidP="00A55B07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14:paraId="5818D247" w14:textId="77777777" w:rsidR="00A55B07" w:rsidRPr="00C76C84" w:rsidRDefault="00A55B07" w:rsidP="00A55B07">
      <w:pPr>
        <w:spacing w:before="3000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14:paraId="4B47D5B8" w14:textId="6FFFB839" w:rsidR="00A55B07" w:rsidRPr="00A55B07" w:rsidRDefault="00A55B07" w:rsidP="00A55B07">
      <w:pPr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>о Лабораторной работе</w:t>
      </w:r>
      <w:r w:rsidRPr="00C76C84">
        <w:rPr>
          <w:rFonts w:ascii="Arial" w:hAnsi="Arial" w:cs="Arial"/>
          <w:b/>
          <w:sz w:val="32"/>
          <w:szCs w:val="32"/>
        </w:rPr>
        <w:t xml:space="preserve"> № </w:t>
      </w:r>
      <w:r w:rsidRPr="00A55B07">
        <w:rPr>
          <w:rFonts w:ascii="Arial" w:hAnsi="Arial" w:cs="Arial"/>
          <w:b/>
          <w:sz w:val="32"/>
          <w:szCs w:val="32"/>
        </w:rPr>
        <w:t>2</w:t>
      </w:r>
    </w:p>
    <w:p w14:paraId="52B8B705" w14:textId="0732A9EF" w:rsidR="00A55B07" w:rsidRDefault="00A55B07" w:rsidP="00A55B0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 дисциплине: «Основы проектирования баз данных»</w:t>
      </w:r>
    </w:p>
    <w:p w14:paraId="1DDECB36" w14:textId="58E68E27" w:rsidR="00A55B07" w:rsidRPr="00A55B07" w:rsidRDefault="00A55B07" w:rsidP="00A55B07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теме: </w:t>
      </w:r>
      <w:r>
        <w:rPr>
          <w:rFonts w:ascii="Arial" w:hAnsi="Arial" w:cs="Arial"/>
          <w:sz w:val="32"/>
          <w:szCs w:val="32"/>
        </w:rPr>
        <w:t>«</w:t>
      </w:r>
      <w:r w:rsidRPr="00A55B07">
        <w:rPr>
          <w:rFonts w:ascii="Arial" w:hAnsi="Arial" w:cs="Arial"/>
          <w:sz w:val="32"/>
          <w:szCs w:val="32"/>
        </w:rPr>
        <w:t>А</w:t>
      </w:r>
      <w:r>
        <w:rPr>
          <w:rFonts w:ascii="Arial" w:hAnsi="Arial" w:cs="Arial"/>
          <w:sz w:val="32"/>
          <w:szCs w:val="32"/>
        </w:rPr>
        <w:t>нализ</w:t>
      </w:r>
      <w:r w:rsidRPr="00A55B0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данных</w:t>
      </w:r>
      <w:r w:rsidRPr="00A55B07">
        <w:rPr>
          <w:rFonts w:ascii="Arial" w:hAnsi="Arial" w:cs="Arial"/>
          <w:sz w:val="32"/>
          <w:szCs w:val="32"/>
        </w:rPr>
        <w:t>. П</w:t>
      </w:r>
      <w:r>
        <w:rPr>
          <w:rFonts w:ascii="Arial" w:hAnsi="Arial" w:cs="Arial"/>
          <w:sz w:val="32"/>
          <w:szCs w:val="32"/>
        </w:rPr>
        <w:t>остроение</w:t>
      </w:r>
      <w:r w:rsidRPr="00A55B0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инфологической</w:t>
      </w:r>
      <w:r w:rsidRPr="00A55B0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модели</w:t>
      </w:r>
      <w:r w:rsidRPr="00A55B0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данных</w:t>
      </w:r>
      <w:r w:rsidRPr="00A55B07">
        <w:rPr>
          <w:rFonts w:ascii="Arial" w:hAnsi="Arial" w:cs="Arial"/>
          <w:sz w:val="32"/>
          <w:szCs w:val="32"/>
        </w:rPr>
        <w:t xml:space="preserve"> БД</w:t>
      </w:r>
      <w:r>
        <w:rPr>
          <w:rFonts w:ascii="Arial" w:hAnsi="Arial" w:cs="Arial"/>
          <w:sz w:val="32"/>
          <w:szCs w:val="32"/>
        </w:rPr>
        <w:t>»</w:t>
      </w:r>
    </w:p>
    <w:p w14:paraId="711B97E2" w14:textId="77777777" w:rsidR="00A55B07" w:rsidRPr="00C76C84" w:rsidRDefault="00A55B07" w:rsidP="00A55B07">
      <w:pPr>
        <w:jc w:val="center"/>
        <w:rPr>
          <w:rFonts w:ascii="Arial" w:hAnsi="Arial" w:cs="Arial"/>
          <w:sz w:val="32"/>
          <w:szCs w:val="32"/>
        </w:rPr>
      </w:pPr>
    </w:p>
    <w:p w14:paraId="4A9EA154" w14:textId="77777777" w:rsidR="00A55B07" w:rsidRPr="00A55B07" w:rsidRDefault="00A55B07" w:rsidP="00A55B07">
      <w:pPr>
        <w:jc w:val="center"/>
        <w:rPr>
          <w:i/>
          <w:color w:val="FF0000"/>
          <w:sz w:val="16"/>
          <w:szCs w:val="16"/>
        </w:rPr>
      </w:pPr>
    </w:p>
    <w:p w14:paraId="429FE078" w14:textId="77777777" w:rsidR="00A55B07" w:rsidRDefault="00A55B07" w:rsidP="00A55B07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 xml:space="preserve">Специальность: </w:t>
      </w:r>
    </w:p>
    <w:p w14:paraId="0A7323FA" w14:textId="77777777" w:rsidR="00A55B07" w:rsidRPr="00C76C84" w:rsidRDefault="00A55B07" w:rsidP="00A55B07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>
        <w:rPr>
          <w:rFonts w:ascii="Arial" w:hAnsi="Arial" w:cs="Arial"/>
          <w:sz w:val="28"/>
          <w:szCs w:val="28"/>
        </w:rPr>
        <w:t>7</w:t>
      </w:r>
      <w:r w:rsidRPr="00C76C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A55B07" w:rsidRPr="00C76C84" w14:paraId="5511D9B1" w14:textId="77777777" w:rsidTr="00DB28BE">
        <w:tc>
          <w:tcPr>
            <w:tcW w:w="6062" w:type="dxa"/>
          </w:tcPr>
          <w:p w14:paraId="7E37F320" w14:textId="77777777" w:rsidR="00A55B07" w:rsidRPr="00C76C84" w:rsidRDefault="00A55B07" w:rsidP="00DB28BE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>
              <w:rPr>
                <w:rFonts w:ascii="Arial" w:hAnsi="Arial" w:cs="Arial"/>
                <w:sz w:val="28"/>
                <w:szCs w:val="28"/>
              </w:rPr>
              <w:t>оверил</w:t>
            </w:r>
            <w:r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43771380" w14:textId="23B5F0DC" w:rsidR="00A55B07" w:rsidRPr="00C76C84" w:rsidRDefault="00A55B07" w:rsidP="00DB28B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Говоров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А.И.</w:t>
            </w:r>
            <w:proofErr w:type="gramEnd"/>
            <w:r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4A33FF86" w14:textId="2EF60652" w:rsidR="00A55B07" w:rsidRPr="00C76C84" w:rsidRDefault="00A55B07" w:rsidP="00DB28B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Pr="00C76C84">
              <w:rPr>
                <w:rFonts w:ascii="Arial" w:hAnsi="Arial" w:cs="Arial"/>
                <w:sz w:val="28"/>
                <w:szCs w:val="28"/>
              </w:rPr>
              <w:t>«</w:t>
            </w:r>
            <w:r>
              <w:rPr>
                <w:rFonts w:ascii="Arial" w:hAnsi="Arial" w:cs="Arial"/>
                <w:sz w:val="28"/>
                <w:szCs w:val="28"/>
              </w:rPr>
              <w:t>22</w:t>
            </w:r>
            <w:r w:rsidRPr="00C76C84">
              <w:rPr>
                <w:rFonts w:ascii="Arial" w:hAnsi="Arial" w:cs="Arial"/>
                <w:sz w:val="28"/>
                <w:szCs w:val="28"/>
              </w:rPr>
              <w:t>»</w:t>
            </w:r>
            <w:r>
              <w:rPr>
                <w:rFonts w:ascii="Arial" w:hAnsi="Arial" w:cs="Arial"/>
                <w:sz w:val="28"/>
                <w:szCs w:val="28"/>
              </w:rPr>
              <w:t xml:space="preserve"> ноября </w:t>
            </w:r>
            <w:r w:rsidRPr="00C76C84">
              <w:rPr>
                <w:rFonts w:ascii="Arial" w:hAnsi="Arial" w:cs="Arial"/>
                <w:sz w:val="28"/>
                <w:szCs w:val="28"/>
              </w:rPr>
              <w:t>20</w:t>
            </w:r>
            <w:r>
              <w:rPr>
                <w:rFonts w:ascii="Arial" w:hAnsi="Arial" w:cs="Arial"/>
                <w:sz w:val="28"/>
                <w:szCs w:val="28"/>
              </w:rPr>
              <w:t>20</w:t>
            </w:r>
            <w:r w:rsidRPr="00C76C84">
              <w:rPr>
                <w:rFonts w:ascii="Arial" w:hAnsi="Arial" w:cs="Arial"/>
                <w:sz w:val="28"/>
                <w:szCs w:val="28"/>
              </w:rPr>
              <w:t>г.</w:t>
            </w:r>
          </w:p>
          <w:p w14:paraId="47DE9258" w14:textId="77777777" w:rsidR="00A55B07" w:rsidRPr="00C76C84" w:rsidRDefault="00A55B07" w:rsidP="00DB28B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40A10B91" w14:textId="1B3DED4C" w:rsidR="00A55B07" w:rsidRPr="00C76C84" w:rsidRDefault="00A55B07" w:rsidP="00DB28BE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Выполнил: </w:t>
            </w:r>
          </w:p>
          <w:p w14:paraId="7D458C18" w14:textId="4C9D0B6D" w:rsidR="00A55B07" w:rsidRPr="00A55B07" w:rsidRDefault="00A55B07" w:rsidP="00DB28B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студент группы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Pr="00A55B07">
              <w:rPr>
                <w:rFonts w:ascii="Arial" w:hAnsi="Arial" w:cs="Arial"/>
                <w:sz w:val="28"/>
                <w:szCs w:val="28"/>
              </w:rPr>
              <w:t>2337</w:t>
            </w:r>
          </w:p>
          <w:p w14:paraId="701C6D6D" w14:textId="0568E215" w:rsidR="00A55B07" w:rsidRPr="00C76C84" w:rsidRDefault="00A55B07" w:rsidP="00DB28B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Евсеев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А.А.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0D9EE06B" w14:textId="77777777" w:rsidR="00A55B07" w:rsidRPr="00C76C84" w:rsidRDefault="00A55B07" w:rsidP="00DB28BE">
            <w:pPr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</w:p>
          <w:p w14:paraId="2314190D" w14:textId="77777777" w:rsidR="00A55B07" w:rsidRPr="00C76C84" w:rsidRDefault="00A55B07" w:rsidP="00DB28B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8D95091" w14:textId="77777777" w:rsidR="00A55B07" w:rsidRDefault="00A55B07" w:rsidP="00A55B07">
      <w:pPr>
        <w:spacing w:before="1900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</w:p>
    <w:p w14:paraId="33F4886B" w14:textId="4E22F182" w:rsidR="00A55B07" w:rsidRPr="00C76C84" w:rsidRDefault="00A55B07" w:rsidP="00A55B07">
      <w:pPr>
        <w:spacing w:before="20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2020</w:t>
      </w:r>
      <w:r w:rsidR="00D375C6">
        <w:rPr>
          <w:rFonts w:ascii="Arial" w:hAnsi="Arial" w:cs="Arial"/>
          <w:sz w:val="28"/>
          <w:szCs w:val="28"/>
        </w:rPr>
        <w:t>/2021</w:t>
      </w:r>
    </w:p>
    <w:p w14:paraId="6DA178CD" w14:textId="2E892483" w:rsidR="003A1A1A" w:rsidRDefault="00526FC7"/>
    <w:p w14:paraId="5E4A7221" w14:textId="156F74E1" w:rsidR="00A55B07" w:rsidRDefault="00A55B07">
      <w:pPr>
        <w:spacing w:after="160" w:line="259" w:lineRule="auto"/>
      </w:pPr>
      <w:r>
        <w:br w:type="page"/>
      </w:r>
    </w:p>
    <w:p w14:paraId="7E95C0C3" w14:textId="01022F45" w:rsidR="00D375C6" w:rsidRPr="00D375C6" w:rsidRDefault="00A55B07" w:rsidP="00D375C6">
      <w:pPr>
        <w:pStyle w:val="a4"/>
        <w:spacing w:before="240" w:after="240" w:line="360" w:lineRule="auto"/>
        <w:ind w:left="0" w:firstLine="709"/>
        <w:jc w:val="both"/>
        <w:rPr>
          <w:bCs/>
          <w:sz w:val="28"/>
          <w:szCs w:val="28"/>
        </w:rPr>
      </w:pPr>
      <w:r w:rsidRPr="001501D3">
        <w:rPr>
          <w:bCs/>
          <w:sz w:val="28"/>
          <w:szCs w:val="28"/>
        </w:rPr>
        <w:lastRenderedPageBreak/>
        <w:t>Цель работы: овладеть практическими навыками проведения анализа данных системы и построения инфологической модели данных БД.</w:t>
      </w:r>
    </w:p>
    <w:p w14:paraId="02F89268" w14:textId="4113F290" w:rsidR="00A55B07" w:rsidRPr="00D375C6" w:rsidRDefault="00A55B07" w:rsidP="00D375C6">
      <w:pPr>
        <w:pStyle w:val="a4"/>
        <w:spacing w:before="240" w:line="360" w:lineRule="auto"/>
        <w:ind w:left="0" w:firstLine="709"/>
        <w:jc w:val="both"/>
        <w:rPr>
          <w:bCs/>
          <w:sz w:val="28"/>
          <w:szCs w:val="28"/>
        </w:rPr>
      </w:pPr>
      <w:r w:rsidRPr="001501D3">
        <w:rPr>
          <w:bCs/>
          <w:sz w:val="28"/>
          <w:szCs w:val="28"/>
        </w:rPr>
        <w:t xml:space="preserve">Задание по проекту: построить глобальную модель данных по заданной предметной области с использованием </w:t>
      </w:r>
      <w:r w:rsidRPr="001501D3">
        <w:rPr>
          <w:bCs/>
          <w:sz w:val="28"/>
          <w:szCs w:val="28"/>
          <w:lang w:val="en-US"/>
        </w:rPr>
        <w:t>ER</w:t>
      </w:r>
      <w:r w:rsidRPr="001501D3">
        <w:rPr>
          <w:bCs/>
          <w:sz w:val="28"/>
          <w:szCs w:val="28"/>
        </w:rPr>
        <w:t>-диаграмм</w:t>
      </w:r>
      <w:r w:rsidR="00D375C6">
        <w:rPr>
          <w:bCs/>
          <w:sz w:val="28"/>
          <w:szCs w:val="28"/>
        </w:rPr>
        <w:t xml:space="preserve"> </w:t>
      </w:r>
      <w:r w:rsidRPr="00D375C6">
        <w:rPr>
          <w:bCs/>
          <w:sz w:val="28"/>
          <w:szCs w:val="28"/>
        </w:rPr>
        <w:t xml:space="preserve">(метод «сущность-связь»). </w:t>
      </w:r>
    </w:p>
    <w:p w14:paraId="6098FC14" w14:textId="77777777" w:rsidR="000B4B63" w:rsidRPr="000B4B63" w:rsidRDefault="000B4B63" w:rsidP="000B4B63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Создать программную систему, позволяющую отслеживать распределение по</w:t>
      </w:r>
    </w:p>
    <w:p w14:paraId="35D23A42" w14:textId="77777777" w:rsidR="000B4B63" w:rsidRDefault="000B4B63" w:rsidP="000B4B63">
      <w:p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почтовым отделениям газет, печатающихся в типографиях города.</w:t>
      </w:r>
      <w:r w:rsidRPr="000B4B63"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Система должна обеспечивать хранение, просмотр и изменение сведений о газетах,</w:t>
      </w:r>
      <w:r w:rsidRPr="000B4B63"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почтовых отделениях, получающих газеты и о типографиях, выпускающих газеты.</w:t>
      </w:r>
      <w:r w:rsidRPr="000B4B63"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Сведения о газетах включают в себя: название газеты, индекс издания, фамилию, имя и</w:t>
      </w:r>
      <w:r w:rsidRPr="000B4B63"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отчество редактора, цену экземпляра газеты. Цены могут меняться. Возможно появление</w:t>
      </w:r>
      <w:r w:rsidRPr="000B4B63"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новых газет и изменение индекса существующего издания. Для типографий указываются</w:t>
      </w:r>
      <w:r w:rsidRPr="000B4B63"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их названия и адреса.</w:t>
      </w:r>
    </w:p>
    <w:p w14:paraId="6BA677E9" w14:textId="041B0D7F" w:rsidR="000B4B63" w:rsidRPr="000B4B63" w:rsidRDefault="000B4B63" w:rsidP="000B4B63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В типографии разными тиражами печатаются газеты нескольких наименований.</w:t>
      </w:r>
      <w:r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Типография может быть закрыта, тогда необходимо скорректировать работу других</w:t>
      </w:r>
      <w:r w:rsidRPr="000B4B63"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типографий с учетом потребностей почтовых отделений в газетах.</w:t>
      </w:r>
    </w:p>
    <w:p w14:paraId="3AD94519" w14:textId="0F7A45C3" w:rsidR="000B4B63" w:rsidRPr="000B4B63" w:rsidRDefault="000B4B63" w:rsidP="000B4B63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Почтовое отделение имеет номер и адрес. На каждое почтовое отделение</w:t>
      </w:r>
      <w:r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поступают в определенных количествах газеты разных наименований, причем часть</w:t>
      </w:r>
      <w:r w:rsidRPr="000B4B63"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экземпляров одной и той же газеты может быть напечатана в одной типографии, а часть –</w:t>
      </w:r>
      <w:r w:rsidRPr="000B4B63"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в другой.</w:t>
      </w:r>
    </w:p>
    <w:p w14:paraId="3C3C9ED5" w14:textId="77777777" w:rsidR="000B4B63" w:rsidRPr="000B4B63" w:rsidRDefault="000B4B63" w:rsidP="000B4B63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Пользователям системы может потребоваться следующая информация:</w:t>
      </w:r>
    </w:p>
    <w:p w14:paraId="7CA6278B" w14:textId="4479B82A" w:rsidR="000B4B63" w:rsidRPr="000B4B63" w:rsidRDefault="000B4B63" w:rsidP="000B4B63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По каким адресам печатаются газеты данного наименования?</w:t>
      </w:r>
    </w:p>
    <w:p w14:paraId="1D828F47" w14:textId="0E9CB3DD" w:rsidR="000B4B63" w:rsidRPr="000B4B63" w:rsidRDefault="000B4B63" w:rsidP="000B4B63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Фамилия редактора газеты, которая печатается в указанной типографии самы</w:t>
      </w:r>
      <w:r w:rsidRPr="000B4B63">
        <w:rPr>
          <w:rFonts w:eastAsiaTheme="minorEastAsia"/>
          <w:bCs/>
          <w:sz w:val="28"/>
          <w:szCs w:val="28"/>
        </w:rPr>
        <w:t xml:space="preserve">м </w:t>
      </w:r>
      <w:r w:rsidRPr="000B4B63">
        <w:rPr>
          <w:rFonts w:eastAsiaTheme="minorEastAsia"/>
          <w:bCs/>
          <w:sz w:val="28"/>
          <w:szCs w:val="28"/>
        </w:rPr>
        <w:t>большим тиражом?</w:t>
      </w:r>
    </w:p>
    <w:p w14:paraId="2BDE503A" w14:textId="014BDCC1" w:rsidR="000B4B63" w:rsidRPr="000B4B63" w:rsidRDefault="000B4B63" w:rsidP="000B4B63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На какие почтовые отделения (адреса) поступает газета, имеющая цену, больш</w:t>
      </w:r>
      <w:r w:rsidRPr="000B4B63">
        <w:rPr>
          <w:rFonts w:eastAsiaTheme="minorEastAsia"/>
          <w:bCs/>
          <w:sz w:val="28"/>
          <w:szCs w:val="28"/>
        </w:rPr>
        <w:t xml:space="preserve">е </w:t>
      </w:r>
      <w:r w:rsidRPr="000B4B63">
        <w:rPr>
          <w:rFonts w:eastAsiaTheme="minorEastAsia"/>
          <w:bCs/>
          <w:sz w:val="28"/>
          <w:szCs w:val="28"/>
        </w:rPr>
        <w:t>указанной?</w:t>
      </w:r>
    </w:p>
    <w:p w14:paraId="3ECEF09F" w14:textId="2F94875D" w:rsidR="000B4B63" w:rsidRPr="000B4B63" w:rsidRDefault="000B4B63" w:rsidP="000B4B63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Какие газеты и куда (номер почты) поступают в количестве меньшем, чем</w:t>
      </w:r>
      <w:r w:rsidRPr="000B4B63"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заданное?</w:t>
      </w:r>
    </w:p>
    <w:p w14:paraId="594E2AAC" w14:textId="23F1E878" w:rsidR="000B4B63" w:rsidRPr="000B4B63" w:rsidRDefault="000B4B63" w:rsidP="000B4B63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t>Куда поступает данная газета, печатающаяся по данному адресу.</w:t>
      </w:r>
    </w:p>
    <w:p w14:paraId="26C7F6B5" w14:textId="77777777" w:rsidR="000B4B63" w:rsidRPr="000B4B63" w:rsidRDefault="000B4B63" w:rsidP="000B4B63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</w:rPr>
      </w:pPr>
      <w:r w:rsidRPr="000B4B63">
        <w:rPr>
          <w:rFonts w:eastAsiaTheme="minorEastAsia"/>
          <w:bCs/>
          <w:sz w:val="28"/>
          <w:szCs w:val="28"/>
        </w:rPr>
        <w:lastRenderedPageBreak/>
        <w:t>Необходимо предусмотреть возможность выдачи справки об индексе и цене</w:t>
      </w:r>
    </w:p>
    <w:p w14:paraId="5E1FF88C" w14:textId="19727BB5" w:rsidR="000B4B63" w:rsidRPr="00452B62" w:rsidRDefault="000B4B63" w:rsidP="000B4B63">
      <w:pPr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/>
        </w:rPr>
      </w:pPr>
      <w:r w:rsidRPr="000B4B63">
        <w:rPr>
          <w:rFonts w:eastAsiaTheme="minorEastAsia"/>
          <w:bCs/>
          <w:sz w:val="28"/>
          <w:szCs w:val="28"/>
        </w:rPr>
        <w:t>указанной газеты и отчета о работе типографий с почтовыми отделениями города. Отчет</w:t>
      </w:r>
      <w:r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должен содержать по каждой типографии следующие сведения: общее количество</w:t>
      </w:r>
      <w:r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печатающихся в типографии газет, количество газет каждого наименования, какие газеты</w:t>
      </w:r>
      <w:r>
        <w:rPr>
          <w:rFonts w:eastAsiaTheme="minorEastAsia"/>
          <w:bCs/>
          <w:sz w:val="28"/>
          <w:szCs w:val="28"/>
        </w:rPr>
        <w:t xml:space="preserve"> </w:t>
      </w:r>
      <w:r w:rsidRPr="000B4B63">
        <w:rPr>
          <w:rFonts w:eastAsiaTheme="minorEastAsia"/>
          <w:bCs/>
          <w:sz w:val="28"/>
          <w:szCs w:val="28"/>
        </w:rPr>
        <w:t>и в каком количестве типография отправляет в каждое почтовое отделение.</w:t>
      </w:r>
    </w:p>
    <w:p w14:paraId="2344C998" w14:textId="62AE91E5" w:rsidR="00A55B07" w:rsidRPr="00D375C6" w:rsidRDefault="00A55B07" w:rsidP="000B4B63">
      <w:pPr>
        <w:spacing w:line="360" w:lineRule="auto"/>
        <w:jc w:val="both"/>
        <w:rPr>
          <w:sz w:val="28"/>
          <w:szCs w:val="28"/>
        </w:rPr>
      </w:pPr>
      <w:r w:rsidRPr="00D375C6">
        <w:rPr>
          <w:sz w:val="28"/>
          <w:szCs w:val="28"/>
        </w:rPr>
        <w:t>Выполнение:</w:t>
      </w:r>
    </w:p>
    <w:p w14:paraId="20F69174" w14:textId="2BA32107" w:rsidR="00A55B07" w:rsidRPr="001501D3" w:rsidRDefault="00452B62" w:rsidP="00A55B07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Служба газет (</w:t>
      </w:r>
      <w:r>
        <w:rPr>
          <w:sz w:val="28"/>
          <w:szCs w:val="28"/>
          <w:lang w:val="en-US"/>
        </w:rPr>
        <w:t>Newspaper service</w:t>
      </w:r>
      <w:r>
        <w:rPr>
          <w:sz w:val="28"/>
          <w:szCs w:val="28"/>
        </w:rPr>
        <w:t>)</w:t>
      </w:r>
    </w:p>
    <w:p w14:paraId="2E36E2B0" w14:textId="77777777" w:rsidR="00A55B07" w:rsidRPr="001501D3" w:rsidRDefault="00A55B07" w:rsidP="00A55B07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RPr="001501D3">
        <w:rPr>
          <w:sz w:val="28"/>
          <w:szCs w:val="28"/>
        </w:rPr>
        <w:t>Состав реквизитов сущностей в виде "название сущности (перечень реквизитов)"</w:t>
      </w:r>
      <w:r>
        <w:rPr>
          <w:sz w:val="28"/>
          <w:szCs w:val="28"/>
        </w:rPr>
        <w:t>:</w:t>
      </w:r>
    </w:p>
    <w:p w14:paraId="0AA341B9" w14:textId="546C0DF3" w:rsidR="00A55B07" w:rsidRPr="001501D3" w:rsidRDefault="00D375C6" w:rsidP="00A55B0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Типография</w:t>
      </w:r>
      <w:r w:rsidR="00A55B07" w:rsidRPr="001501D3">
        <w:rPr>
          <w:sz w:val="28"/>
          <w:szCs w:val="28"/>
        </w:rPr>
        <w:t xml:space="preserve"> (</w:t>
      </w:r>
      <w:r w:rsidR="00835DF7">
        <w:rPr>
          <w:sz w:val="28"/>
          <w:szCs w:val="28"/>
          <w:lang w:val="en-US"/>
        </w:rPr>
        <w:t>ID</w:t>
      </w:r>
      <w:r w:rsidR="00835DF7" w:rsidRPr="00835DF7">
        <w:rPr>
          <w:sz w:val="28"/>
          <w:szCs w:val="28"/>
        </w:rPr>
        <w:t xml:space="preserve"> </w:t>
      </w:r>
      <w:r w:rsidR="00835DF7">
        <w:rPr>
          <w:sz w:val="28"/>
          <w:szCs w:val="28"/>
        </w:rPr>
        <w:t>типографии</w:t>
      </w:r>
      <w:r w:rsidR="00A55B07">
        <w:rPr>
          <w:sz w:val="28"/>
          <w:szCs w:val="28"/>
        </w:rPr>
        <w:t>,</w:t>
      </w:r>
      <w:r w:rsidR="00835DF7">
        <w:rPr>
          <w:sz w:val="28"/>
          <w:szCs w:val="28"/>
        </w:rPr>
        <w:t xml:space="preserve"> название</w:t>
      </w:r>
      <w:r w:rsidR="00A55B07">
        <w:rPr>
          <w:sz w:val="28"/>
          <w:szCs w:val="28"/>
        </w:rPr>
        <w:t xml:space="preserve">, </w:t>
      </w:r>
      <w:r w:rsidR="00835DF7">
        <w:rPr>
          <w:sz w:val="28"/>
          <w:szCs w:val="28"/>
        </w:rPr>
        <w:t>адрес, статус работы</w:t>
      </w:r>
      <w:r w:rsidR="00A55B07" w:rsidRPr="001501D3">
        <w:rPr>
          <w:sz w:val="28"/>
          <w:szCs w:val="28"/>
        </w:rPr>
        <w:t>)</w:t>
      </w:r>
      <w:r w:rsidR="00A55B07">
        <w:rPr>
          <w:sz w:val="28"/>
          <w:szCs w:val="28"/>
        </w:rPr>
        <w:t>;</w:t>
      </w:r>
    </w:p>
    <w:p w14:paraId="341D0A22" w14:textId="0EFFECE3" w:rsidR="00A55B07" w:rsidRPr="001501D3" w:rsidRDefault="00D375C6" w:rsidP="00A55B0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Почтовое отделение</w:t>
      </w:r>
      <w:r w:rsidR="00A55B07" w:rsidRPr="001501D3">
        <w:rPr>
          <w:sz w:val="28"/>
          <w:szCs w:val="28"/>
        </w:rPr>
        <w:t xml:space="preserve"> (</w:t>
      </w:r>
      <w:r w:rsidR="00835DF7">
        <w:rPr>
          <w:sz w:val="28"/>
          <w:szCs w:val="28"/>
          <w:lang w:val="en-US"/>
        </w:rPr>
        <w:t>ID</w:t>
      </w:r>
      <w:r w:rsidR="00835DF7" w:rsidRPr="007C704A">
        <w:rPr>
          <w:sz w:val="28"/>
          <w:szCs w:val="28"/>
        </w:rPr>
        <w:t xml:space="preserve"> </w:t>
      </w:r>
      <w:r w:rsidR="00835DF7">
        <w:rPr>
          <w:sz w:val="28"/>
          <w:szCs w:val="28"/>
        </w:rPr>
        <w:t>отделения, номер, адрес</w:t>
      </w:r>
      <w:r w:rsidR="00A55B07" w:rsidRPr="001501D3">
        <w:rPr>
          <w:sz w:val="28"/>
          <w:szCs w:val="28"/>
        </w:rPr>
        <w:t>);</w:t>
      </w:r>
    </w:p>
    <w:p w14:paraId="591A8F78" w14:textId="19719E0D" w:rsidR="00A55B07" w:rsidRPr="001501D3" w:rsidRDefault="00D375C6" w:rsidP="00A55B0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Тираж</w:t>
      </w:r>
      <w:r w:rsidR="00A55B07">
        <w:rPr>
          <w:sz w:val="28"/>
          <w:szCs w:val="28"/>
        </w:rPr>
        <w:t xml:space="preserve"> </w:t>
      </w:r>
      <w:r w:rsidR="00A55B07" w:rsidRPr="001501D3">
        <w:rPr>
          <w:sz w:val="28"/>
          <w:szCs w:val="28"/>
        </w:rPr>
        <w:t>(</w:t>
      </w:r>
      <w:r w:rsidR="00835DF7">
        <w:rPr>
          <w:sz w:val="28"/>
          <w:szCs w:val="28"/>
          <w:lang w:val="en-US"/>
        </w:rPr>
        <w:t xml:space="preserve">ID </w:t>
      </w:r>
      <w:r w:rsidR="00835DF7">
        <w:rPr>
          <w:sz w:val="28"/>
          <w:szCs w:val="28"/>
        </w:rPr>
        <w:t>тиража</w:t>
      </w:r>
      <w:r w:rsidR="00A55B07" w:rsidRPr="001501D3">
        <w:rPr>
          <w:sz w:val="28"/>
          <w:szCs w:val="28"/>
        </w:rPr>
        <w:t>,</w:t>
      </w:r>
      <w:r w:rsidR="00835DF7">
        <w:rPr>
          <w:sz w:val="28"/>
          <w:szCs w:val="28"/>
        </w:rPr>
        <w:t xml:space="preserve"> количество</w:t>
      </w:r>
      <w:r w:rsidR="00A55B07" w:rsidRPr="001501D3">
        <w:rPr>
          <w:sz w:val="28"/>
          <w:szCs w:val="28"/>
        </w:rPr>
        <w:t>);</w:t>
      </w:r>
    </w:p>
    <w:p w14:paraId="535BAA37" w14:textId="77777777" w:rsidR="00694E59" w:rsidRDefault="00D375C6" w:rsidP="00A55B07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Газета</w:t>
      </w:r>
      <w:r w:rsidR="00A55B07" w:rsidRPr="001501D3">
        <w:rPr>
          <w:sz w:val="28"/>
          <w:szCs w:val="28"/>
        </w:rPr>
        <w:t xml:space="preserve"> (</w:t>
      </w:r>
      <w:r w:rsidR="00F87812">
        <w:rPr>
          <w:sz w:val="28"/>
          <w:szCs w:val="28"/>
          <w:lang w:val="en-US"/>
        </w:rPr>
        <w:t>ID</w:t>
      </w:r>
      <w:r w:rsidR="00A55B07">
        <w:rPr>
          <w:sz w:val="28"/>
          <w:szCs w:val="28"/>
        </w:rPr>
        <w:t xml:space="preserve"> </w:t>
      </w:r>
      <w:r>
        <w:rPr>
          <w:sz w:val="28"/>
          <w:szCs w:val="28"/>
        </w:rPr>
        <w:t>газеты</w:t>
      </w:r>
      <w:r w:rsidR="00A55B07" w:rsidRPr="001501D3">
        <w:rPr>
          <w:sz w:val="28"/>
          <w:szCs w:val="28"/>
        </w:rPr>
        <w:t>,</w:t>
      </w:r>
      <w:r>
        <w:rPr>
          <w:sz w:val="28"/>
          <w:szCs w:val="28"/>
        </w:rPr>
        <w:t xml:space="preserve"> название,</w:t>
      </w:r>
      <w:r w:rsidR="00A55B07" w:rsidRPr="001501D3">
        <w:rPr>
          <w:sz w:val="28"/>
          <w:szCs w:val="28"/>
        </w:rPr>
        <w:t xml:space="preserve"> </w:t>
      </w:r>
      <w:r>
        <w:rPr>
          <w:sz w:val="28"/>
          <w:szCs w:val="28"/>
        </w:rPr>
        <w:t>цена</w:t>
      </w:r>
      <w:r w:rsidR="00A55B07" w:rsidRPr="001501D3">
        <w:rPr>
          <w:sz w:val="28"/>
          <w:szCs w:val="28"/>
        </w:rPr>
        <w:t>,</w:t>
      </w:r>
      <w:r w:rsidR="00A55B07">
        <w:rPr>
          <w:sz w:val="28"/>
          <w:szCs w:val="28"/>
        </w:rPr>
        <w:t xml:space="preserve"> </w:t>
      </w:r>
      <w:r>
        <w:rPr>
          <w:sz w:val="28"/>
          <w:szCs w:val="28"/>
        </w:rPr>
        <w:t>индекс издания</w:t>
      </w:r>
      <w:r w:rsidR="00A55B07">
        <w:rPr>
          <w:sz w:val="28"/>
          <w:szCs w:val="28"/>
        </w:rPr>
        <w:t xml:space="preserve">, </w:t>
      </w:r>
      <w:r>
        <w:rPr>
          <w:sz w:val="28"/>
          <w:szCs w:val="28"/>
        </w:rPr>
        <w:t>ФИО редактора</w:t>
      </w:r>
      <w:r w:rsidR="00A55B07" w:rsidRPr="001501D3">
        <w:rPr>
          <w:sz w:val="28"/>
          <w:szCs w:val="28"/>
        </w:rPr>
        <w:t>)</w:t>
      </w:r>
      <w:r w:rsidR="00A55B07">
        <w:rPr>
          <w:sz w:val="28"/>
          <w:szCs w:val="28"/>
        </w:rPr>
        <w:t>.</w:t>
      </w:r>
    </w:p>
    <w:p w14:paraId="6AFED59E" w14:textId="6C9E2C82" w:rsidR="00A55B07" w:rsidRDefault="00694E59" w:rsidP="00694E59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694E59">
        <w:rPr>
          <w:sz w:val="28"/>
          <w:szCs w:val="28"/>
        </w:rPr>
        <w:t>Схема инфологической модели данных БД в нотации Питера Чена.</w:t>
      </w:r>
    </w:p>
    <w:p w14:paraId="0B1E5BEF" w14:textId="48B6B7CD" w:rsidR="00694E59" w:rsidRDefault="00694E59" w:rsidP="00694E59">
      <w:pPr>
        <w:pStyle w:val="a4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Схема инфологической модели данных БД в нотации Питера Чена представлена на рисунке 1.</w:t>
      </w:r>
    </w:p>
    <w:p w14:paraId="24B60C90" w14:textId="77777777" w:rsidR="00694E59" w:rsidRPr="001501D3" w:rsidRDefault="00694E59" w:rsidP="00694E59">
      <w:pPr>
        <w:pStyle w:val="a4"/>
        <w:spacing w:line="360" w:lineRule="auto"/>
        <w:ind w:left="1080"/>
        <w:jc w:val="both"/>
        <w:rPr>
          <w:sz w:val="28"/>
          <w:szCs w:val="28"/>
        </w:rPr>
      </w:pPr>
    </w:p>
    <w:p w14:paraId="7813ABEE" w14:textId="489CF6D9" w:rsidR="00A55B07" w:rsidRPr="00694E59" w:rsidRDefault="00835DF7" w:rsidP="00694E59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1E32FC" wp14:editId="03D3977D">
            <wp:extent cx="6120130" cy="3536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C133" w14:textId="77777777" w:rsidR="00A55B07" w:rsidRDefault="00A55B07" w:rsidP="00A55B07">
      <w:pPr>
        <w:pStyle w:val="a4"/>
        <w:tabs>
          <w:tab w:val="left" w:pos="993"/>
        </w:tabs>
        <w:spacing w:line="360" w:lineRule="auto"/>
        <w:ind w:left="1080"/>
        <w:jc w:val="center"/>
        <w:rPr>
          <w:i/>
          <w:iCs/>
        </w:rPr>
      </w:pPr>
      <w:r w:rsidRPr="006C364E">
        <w:rPr>
          <w:i/>
          <w:iCs/>
        </w:rPr>
        <w:t>Рисунок 1 - Схема инфологической модели данных БД в нотации Питера Чена.</w:t>
      </w:r>
    </w:p>
    <w:p w14:paraId="157B7F32" w14:textId="3ED03523" w:rsidR="00A55B07" w:rsidRPr="00694E59" w:rsidRDefault="00A55B07" w:rsidP="00A55B07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720"/>
        <w:jc w:val="both"/>
        <w:rPr>
          <w:rStyle w:val="a7"/>
          <w:sz w:val="28"/>
          <w:szCs w:val="28"/>
        </w:rPr>
      </w:pPr>
      <w:r w:rsidRPr="003C7DF6">
        <w:rPr>
          <w:sz w:val="28"/>
          <w:szCs w:val="28"/>
        </w:rPr>
        <w:t xml:space="preserve">Схема инфологической модели данных БД, выполненная в среде </w:t>
      </w:r>
      <w:r w:rsidRPr="003C7DF6">
        <w:rPr>
          <w:rStyle w:val="a7"/>
          <w:color w:val="000000"/>
          <w:sz w:val="28"/>
          <w:szCs w:val="28"/>
          <w:lang w:val="en-US"/>
        </w:rPr>
        <w:t>CA</w:t>
      </w:r>
      <w:r w:rsidRPr="003C7DF6">
        <w:rPr>
          <w:rStyle w:val="a7"/>
          <w:color w:val="000000"/>
          <w:sz w:val="28"/>
          <w:szCs w:val="28"/>
        </w:rPr>
        <w:t xml:space="preserve"> </w:t>
      </w:r>
      <w:r w:rsidRPr="003C7DF6">
        <w:rPr>
          <w:rStyle w:val="a7"/>
          <w:color w:val="000000"/>
          <w:sz w:val="28"/>
          <w:szCs w:val="28"/>
          <w:lang w:val="en-US"/>
        </w:rPr>
        <w:t>ERwin</w:t>
      </w:r>
      <w:r w:rsidRPr="003C7DF6">
        <w:rPr>
          <w:rStyle w:val="a7"/>
          <w:color w:val="000000"/>
          <w:sz w:val="28"/>
          <w:szCs w:val="28"/>
        </w:rPr>
        <w:t xml:space="preserve"> </w:t>
      </w:r>
      <w:r w:rsidRPr="003C7DF6">
        <w:rPr>
          <w:rStyle w:val="a7"/>
          <w:color w:val="000000"/>
          <w:sz w:val="28"/>
          <w:szCs w:val="28"/>
          <w:lang w:val="en-US"/>
        </w:rPr>
        <w:t>Data</w:t>
      </w:r>
      <w:r w:rsidRPr="003C7DF6">
        <w:rPr>
          <w:rStyle w:val="a7"/>
          <w:color w:val="000000"/>
          <w:sz w:val="28"/>
          <w:szCs w:val="28"/>
        </w:rPr>
        <w:t xml:space="preserve"> </w:t>
      </w:r>
      <w:r w:rsidRPr="003C7DF6">
        <w:rPr>
          <w:rStyle w:val="a7"/>
          <w:color w:val="000000"/>
          <w:sz w:val="28"/>
          <w:szCs w:val="28"/>
          <w:lang w:val="en-US"/>
        </w:rPr>
        <w:t>Modeler</w:t>
      </w:r>
      <w:r w:rsidRPr="003C7DF6">
        <w:rPr>
          <w:rStyle w:val="a7"/>
          <w:color w:val="000000"/>
          <w:sz w:val="28"/>
          <w:szCs w:val="28"/>
        </w:rPr>
        <w:t>.</w:t>
      </w:r>
    </w:p>
    <w:p w14:paraId="33C86F4B" w14:textId="1CF55AE7" w:rsidR="00694E59" w:rsidRPr="003C7DF6" w:rsidRDefault="00694E59" w:rsidP="00694E59">
      <w:pPr>
        <w:pStyle w:val="a4"/>
        <w:tabs>
          <w:tab w:val="left" w:pos="993"/>
        </w:tabs>
        <w:spacing w:line="360" w:lineRule="auto"/>
        <w:jc w:val="both"/>
        <w:rPr>
          <w:rStyle w:val="a7"/>
          <w:sz w:val="28"/>
          <w:szCs w:val="28"/>
        </w:rPr>
      </w:pPr>
      <w:r w:rsidRPr="003C7DF6">
        <w:rPr>
          <w:sz w:val="28"/>
          <w:szCs w:val="28"/>
        </w:rPr>
        <w:t xml:space="preserve">Схема инфологической модели данных БД, выполненная в среде </w:t>
      </w:r>
      <w:r w:rsidRPr="00694E59">
        <w:rPr>
          <w:rStyle w:val="a7"/>
          <w:b w:val="0"/>
          <w:bCs w:val="0"/>
          <w:color w:val="000000"/>
          <w:sz w:val="28"/>
          <w:szCs w:val="28"/>
          <w:lang w:val="en-US"/>
        </w:rPr>
        <w:t>CA</w:t>
      </w:r>
      <w:r w:rsidRPr="00694E59">
        <w:rPr>
          <w:rStyle w:val="a7"/>
          <w:b w:val="0"/>
          <w:bCs w:val="0"/>
          <w:color w:val="000000"/>
          <w:sz w:val="28"/>
          <w:szCs w:val="28"/>
        </w:rPr>
        <w:t xml:space="preserve"> </w:t>
      </w:r>
      <w:r w:rsidRPr="00694E59">
        <w:rPr>
          <w:rStyle w:val="a7"/>
          <w:b w:val="0"/>
          <w:bCs w:val="0"/>
          <w:color w:val="000000"/>
          <w:sz w:val="28"/>
          <w:szCs w:val="28"/>
          <w:lang w:val="en-US"/>
        </w:rPr>
        <w:t>ERwin</w:t>
      </w:r>
      <w:r w:rsidRPr="00694E59">
        <w:rPr>
          <w:rStyle w:val="a7"/>
          <w:b w:val="0"/>
          <w:bCs w:val="0"/>
          <w:color w:val="000000"/>
          <w:sz w:val="28"/>
          <w:szCs w:val="28"/>
        </w:rPr>
        <w:t xml:space="preserve"> </w:t>
      </w:r>
      <w:r w:rsidRPr="00694E59">
        <w:rPr>
          <w:rStyle w:val="a7"/>
          <w:b w:val="0"/>
          <w:bCs w:val="0"/>
          <w:color w:val="000000"/>
          <w:sz w:val="28"/>
          <w:szCs w:val="28"/>
          <w:lang w:val="en-US"/>
        </w:rPr>
        <w:t>Data</w:t>
      </w:r>
      <w:r w:rsidRPr="00694E59">
        <w:rPr>
          <w:rStyle w:val="a7"/>
          <w:b w:val="0"/>
          <w:bCs w:val="0"/>
          <w:color w:val="000000"/>
          <w:sz w:val="28"/>
          <w:szCs w:val="28"/>
        </w:rPr>
        <w:t xml:space="preserve"> </w:t>
      </w:r>
      <w:r w:rsidRPr="00694E59">
        <w:rPr>
          <w:rStyle w:val="a7"/>
          <w:b w:val="0"/>
          <w:bCs w:val="0"/>
          <w:color w:val="000000"/>
          <w:sz w:val="28"/>
          <w:szCs w:val="28"/>
          <w:lang w:val="en-US"/>
        </w:rPr>
        <w:t>Modeler</w:t>
      </w:r>
      <w:r>
        <w:rPr>
          <w:rStyle w:val="a7"/>
          <w:b w:val="0"/>
          <w:bCs w:val="0"/>
          <w:color w:val="000000"/>
          <w:sz w:val="28"/>
          <w:szCs w:val="28"/>
        </w:rPr>
        <w:t xml:space="preserve"> представлена на рисунке 2.</w:t>
      </w:r>
    </w:p>
    <w:p w14:paraId="549358F4" w14:textId="77777777" w:rsidR="00694E59" w:rsidRPr="003C7DF6" w:rsidRDefault="00694E59" w:rsidP="00694E59">
      <w:pPr>
        <w:pStyle w:val="a4"/>
        <w:tabs>
          <w:tab w:val="left" w:pos="993"/>
        </w:tabs>
        <w:spacing w:line="360" w:lineRule="auto"/>
        <w:jc w:val="both"/>
        <w:rPr>
          <w:rStyle w:val="a7"/>
          <w:sz w:val="28"/>
          <w:szCs w:val="28"/>
        </w:rPr>
      </w:pPr>
    </w:p>
    <w:p w14:paraId="3DCB6772" w14:textId="77777777" w:rsidR="00A55B07" w:rsidRPr="003C7DF6" w:rsidRDefault="00A55B07" w:rsidP="00A55B07">
      <w:pPr>
        <w:pStyle w:val="a4"/>
        <w:tabs>
          <w:tab w:val="left" w:pos="993"/>
        </w:tabs>
        <w:spacing w:line="360" w:lineRule="auto"/>
        <w:jc w:val="both"/>
        <w:rPr>
          <w:rStyle w:val="a7"/>
          <w:sz w:val="28"/>
          <w:szCs w:val="28"/>
        </w:rPr>
      </w:pPr>
      <w:r>
        <w:rPr>
          <w:noProof/>
        </w:rPr>
        <w:drawing>
          <wp:inline distT="0" distB="0" distL="0" distR="0" wp14:anchorId="3179F2DF" wp14:editId="4AD62497">
            <wp:extent cx="5940425" cy="2166832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68CA" w14:textId="77777777" w:rsidR="00A55B07" w:rsidRDefault="00A55B07" w:rsidP="00A55B07">
      <w:pPr>
        <w:pStyle w:val="a4"/>
        <w:tabs>
          <w:tab w:val="left" w:pos="993"/>
        </w:tabs>
        <w:spacing w:line="360" w:lineRule="auto"/>
        <w:ind w:left="1080"/>
        <w:jc w:val="center"/>
        <w:rPr>
          <w:rStyle w:val="a7"/>
          <w:b w:val="0"/>
          <w:bCs w:val="0"/>
          <w:i/>
          <w:iCs/>
          <w:color w:val="000000"/>
        </w:rPr>
      </w:pPr>
      <w:r w:rsidRPr="006C364E">
        <w:rPr>
          <w:i/>
          <w:iCs/>
        </w:rPr>
        <w:t xml:space="preserve">Рисунок 2 - Схема инфологической модели данных БД, выполненная в среде </w:t>
      </w:r>
      <w:r w:rsidRPr="006C364E">
        <w:rPr>
          <w:rStyle w:val="a7"/>
          <w:i/>
          <w:iCs/>
          <w:color w:val="000000"/>
          <w:lang w:val="en-US"/>
        </w:rPr>
        <w:t>CA</w:t>
      </w:r>
      <w:r w:rsidRPr="006C364E">
        <w:rPr>
          <w:rStyle w:val="a7"/>
          <w:i/>
          <w:iCs/>
          <w:color w:val="000000"/>
        </w:rPr>
        <w:t xml:space="preserve"> </w:t>
      </w:r>
      <w:r w:rsidRPr="006C364E">
        <w:rPr>
          <w:rStyle w:val="a7"/>
          <w:i/>
          <w:iCs/>
          <w:color w:val="000000"/>
          <w:lang w:val="en-US"/>
        </w:rPr>
        <w:t>ERwin</w:t>
      </w:r>
      <w:r w:rsidRPr="006C364E">
        <w:rPr>
          <w:rStyle w:val="a7"/>
          <w:i/>
          <w:iCs/>
          <w:color w:val="000000"/>
        </w:rPr>
        <w:t xml:space="preserve"> </w:t>
      </w:r>
      <w:r w:rsidRPr="006C364E">
        <w:rPr>
          <w:rStyle w:val="a7"/>
          <w:i/>
          <w:iCs/>
          <w:color w:val="000000"/>
          <w:lang w:val="en-US"/>
        </w:rPr>
        <w:t>Data</w:t>
      </w:r>
      <w:r w:rsidRPr="006C364E">
        <w:rPr>
          <w:rStyle w:val="a7"/>
          <w:i/>
          <w:iCs/>
          <w:color w:val="000000"/>
        </w:rPr>
        <w:t xml:space="preserve"> </w:t>
      </w:r>
      <w:r w:rsidRPr="006C364E">
        <w:rPr>
          <w:rStyle w:val="a7"/>
          <w:i/>
          <w:iCs/>
          <w:color w:val="000000"/>
          <w:lang w:val="en-US"/>
        </w:rPr>
        <w:t>Modeler</w:t>
      </w:r>
      <w:r w:rsidRPr="006C364E">
        <w:rPr>
          <w:rStyle w:val="a7"/>
          <w:i/>
          <w:iCs/>
          <w:color w:val="000000"/>
        </w:rPr>
        <w:t>.</w:t>
      </w:r>
    </w:p>
    <w:p w14:paraId="30323C10" w14:textId="77777777" w:rsidR="00E350E5" w:rsidRDefault="00E350E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5CE831" w14:textId="491470A5" w:rsidR="00A55B07" w:rsidRDefault="00A55B07" w:rsidP="00A55B07">
      <w:pPr>
        <w:numPr>
          <w:ilvl w:val="0"/>
          <w:numId w:val="3"/>
        </w:numPr>
        <w:tabs>
          <w:tab w:val="left" w:pos="993"/>
        </w:tabs>
        <w:spacing w:line="360" w:lineRule="auto"/>
        <w:ind w:left="720"/>
        <w:jc w:val="both"/>
        <w:rPr>
          <w:sz w:val="28"/>
          <w:szCs w:val="28"/>
        </w:rPr>
      </w:pPr>
      <w:r w:rsidRPr="006C364E">
        <w:rPr>
          <w:sz w:val="28"/>
          <w:szCs w:val="28"/>
        </w:rPr>
        <w:lastRenderedPageBreak/>
        <w:t>Описание атрибутов сущностей и ограничений на данные</w:t>
      </w:r>
    </w:p>
    <w:p w14:paraId="3F68C218" w14:textId="42A3B2AC" w:rsidR="0016680A" w:rsidRDefault="0016680A" w:rsidP="0016680A">
      <w:pPr>
        <w:tabs>
          <w:tab w:val="left" w:pos="993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Описание атрибутов сущностей и ограничений на данные представлено в таблице 1.</w:t>
      </w:r>
    </w:p>
    <w:tbl>
      <w:tblPr>
        <w:tblStyle w:val="a3"/>
        <w:tblW w:w="96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30"/>
        <w:gridCol w:w="1559"/>
        <w:gridCol w:w="1276"/>
        <w:gridCol w:w="17"/>
        <w:gridCol w:w="1097"/>
        <w:gridCol w:w="20"/>
        <w:gridCol w:w="1077"/>
        <w:gridCol w:w="57"/>
        <w:gridCol w:w="1103"/>
        <w:gridCol w:w="31"/>
        <w:gridCol w:w="1638"/>
      </w:tblGrid>
      <w:tr w:rsidR="00A55B07" w:rsidRPr="00997CBF" w14:paraId="279BC6FD" w14:textId="77777777" w:rsidTr="00DB28BE">
        <w:tc>
          <w:tcPr>
            <w:tcW w:w="1730" w:type="dxa"/>
            <w:vMerge w:val="restart"/>
            <w:vAlign w:val="center"/>
          </w:tcPr>
          <w:p w14:paraId="1444A5B3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Наименование атрибута</w:t>
            </w:r>
          </w:p>
        </w:tc>
        <w:tc>
          <w:tcPr>
            <w:tcW w:w="1559" w:type="dxa"/>
            <w:vMerge w:val="restart"/>
            <w:vAlign w:val="center"/>
          </w:tcPr>
          <w:p w14:paraId="28958E48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Тип</w:t>
            </w:r>
          </w:p>
        </w:tc>
        <w:tc>
          <w:tcPr>
            <w:tcW w:w="2390" w:type="dxa"/>
            <w:gridSpan w:val="3"/>
            <w:vAlign w:val="center"/>
          </w:tcPr>
          <w:p w14:paraId="0C803A39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Первичный ключ</w:t>
            </w:r>
          </w:p>
        </w:tc>
        <w:tc>
          <w:tcPr>
            <w:tcW w:w="1097" w:type="dxa"/>
            <w:gridSpan w:val="2"/>
            <w:vMerge w:val="restart"/>
            <w:vAlign w:val="center"/>
          </w:tcPr>
          <w:p w14:paraId="2E465CEC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Внешний ключ</w:t>
            </w:r>
          </w:p>
        </w:tc>
        <w:tc>
          <w:tcPr>
            <w:tcW w:w="1160" w:type="dxa"/>
            <w:gridSpan w:val="2"/>
            <w:vMerge w:val="restart"/>
            <w:vAlign w:val="center"/>
          </w:tcPr>
          <w:p w14:paraId="5C6796C2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Обязательность</w:t>
            </w:r>
          </w:p>
        </w:tc>
        <w:tc>
          <w:tcPr>
            <w:tcW w:w="1669" w:type="dxa"/>
            <w:gridSpan w:val="2"/>
            <w:vMerge w:val="restart"/>
            <w:vAlign w:val="center"/>
          </w:tcPr>
          <w:p w14:paraId="0D0F8631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Ограничения целостности</w:t>
            </w:r>
          </w:p>
        </w:tc>
      </w:tr>
      <w:tr w:rsidR="00A55B07" w:rsidRPr="00997CBF" w14:paraId="28657715" w14:textId="77777777" w:rsidTr="00DB28BE">
        <w:tc>
          <w:tcPr>
            <w:tcW w:w="1730" w:type="dxa"/>
            <w:vMerge/>
            <w:vAlign w:val="center"/>
          </w:tcPr>
          <w:p w14:paraId="1E2DB2CD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559" w:type="dxa"/>
            <w:vMerge/>
            <w:vAlign w:val="center"/>
          </w:tcPr>
          <w:p w14:paraId="5A31229C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293" w:type="dxa"/>
            <w:gridSpan w:val="2"/>
            <w:vAlign w:val="center"/>
          </w:tcPr>
          <w:p w14:paraId="2A09A718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Собственный атрибут</w:t>
            </w:r>
          </w:p>
        </w:tc>
        <w:tc>
          <w:tcPr>
            <w:tcW w:w="1097" w:type="dxa"/>
            <w:vAlign w:val="center"/>
          </w:tcPr>
          <w:p w14:paraId="4F5C1730" w14:textId="77777777" w:rsidR="00A55B07" w:rsidRPr="00997CBF" w:rsidRDefault="00A55B07" w:rsidP="00DB28BE">
            <w:pPr>
              <w:pStyle w:val="a4"/>
              <w:ind w:left="0"/>
              <w:rPr>
                <w:b/>
              </w:rPr>
            </w:pPr>
            <w:r w:rsidRPr="00997CBF">
              <w:rPr>
                <w:b/>
              </w:rPr>
              <w:t>Внешний ключ</w:t>
            </w:r>
          </w:p>
        </w:tc>
        <w:tc>
          <w:tcPr>
            <w:tcW w:w="1097" w:type="dxa"/>
            <w:gridSpan w:val="2"/>
            <w:vMerge/>
            <w:vAlign w:val="center"/>
          </w:tcPr>
          <w:p w14:paraId="1AF2739E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60" w:type="dxa"/>
            <w:gridSpan w:val="2"/>
            <w:vMerge/>
            <w:vAlign w:val="center"/>
          </w:tcPr>
          <w:p w14:paraId="624A2C71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669" w:type="dxa"/>
            <w:gridSpan w:val="2"/>
            <w:vMerge/>
            <w:vAlign w:val="center"/>
          </w:tcPr>
          <w:p w14:paraId="5297E628" w14:textId="77777777" w:rsidR="00A55B07" w:rsidRPr="00997CBF" w:rsidRDefault="00A55B07" w:rsidP="00DB28BE">
            <w:pPr>
              <w:pStyle w:val="a4"/>
              <w:ind w:left="0"/>
            </w:pPr>
          </w:p>
        </w:tc>
      </w:tr>
      <w:tr w:rsidR="00A55B07" w:rsidRPr="002621EF" w14:paraId="353D4E15" w14:textId="77777777" w:rsidTr="00DB28BE">
        <w:trPr>
          <w:trHeight w:val="325"/>
        </w:trPr>
        <w:tc>
          <w:tcPr>
            <w:tcW w:w="9605" w:type="dxa"/>
            <w:gridSpan w:val="11"/>
            <w:vAlign w:val="center"/>
          </w:tcPr>
          <w:p w14:paraId="57961F58" w14:textId="7B30FCA4" w:rsidR="00A55B07" w:rsidRPr="002621EF" w:rsidRDefault="007C704A" w:rsidP="00DB28BE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Типография</w:t>
            </w:r>
          </w:p>
        </w:tc>
      </w:tr>
      <w:tr w:rsidR="00A55B07" w:rsidRPr="00997CBF" w14:paraId="0588FD2D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0BE950AD" w14:textId="6E285A76" w:rsidR="00A55B07" w:rsidRPr="00B46B99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7C704A">
              <w:t>типографии</w:t>
            </w:r>
          </w:p>
        </w:tc>
        <w:tc>
          <w:tcPr>
            <w:tcW w:w="1559" w:type="dxa"/>
            <w:vAlign w:val="center"/>
          </w:tcPr>
          <w:p w14:paraId="10C8B68C" w14:textId="77777777" w:rsidR="00A55B07" w:rsidRPr="00B46B99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7F0FC716" w14:textId="77777777" w:rsidR="00A55B07" w:rsidRPr="00B46B99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1B5599F8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E00860D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5237B16" w14:textId="77777777" w:rsidR="00A55B07" w:rsidRPr="00997CBF" w:rsidRDefault="00A55B0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2D35D715" w14:textId="77777777" w:rsidR="00A55B07" w:rsidRPr="00B46B99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2073B638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40F1B2A2" w14:textId="41762EA8" w:rsidR="00A55B07" w:rsidRPr="00997CBF" w:rsidRDefault="007C704A" w:rsidP="00DB28BE">
            <w:pPr>
              <w:pStyle w:val="a4"/>
              <w:ind w:left="0"/>
            </w:pPr>
            <w:r>
              <w:t>Адрес</w:t>
            </w:r>
          </w:p>
        </w:tc>
        <w:tc>
          <w:tcPr>
            <w:tcW w:w="1559" w:type="dxa"/>
            <w:vAlign w:val="center"/>
          </w:tcPr>
          <w:p w14:paraId="135ED3AF" w14:textId="77777777" w:rsidR="00A55B07" w:rsidRPr="00B46B99" w:rsidRDefault="00A55B07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37EBAA74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6F701B9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D0A1164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649F47A" w14:textId="77777777" w:rsidR="00A55B07" w:rsidRPr="00997CBF" w:rsidRDefault="00A55B0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0E34F3A5" w14:textId="23610964" w:rsidR="00A55B07" w:rsidRPr="00997CBF" w:rsidRDefault="00A55B07" w:rsidP="00DB28BE">
            <w:pPr>
              <w:pStyle w:val="a4"/>
              <w:ind w:left="0"/>
            </w:pPr>
          </w:p>
        </w:tc>
      </w:tr>
      <w:tr w:rsidR="00A55B07" w:rsidRPr="00997CBF" w14:paraId="6DF4EEBC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2223B71" w14:textId="4C436AC3" w:rsidR="00A55B07" w:rsidRDefault="007C704A" w:rsidP="00DB28BE">
            <w:pPr>
              <w:pStyle w:val="a4"/>
              <w:ind w:left="0"/>
            </w:pPr>
            <w:r>
              <w:t>Название</w:t>
            </w:r>
          </w:p>
        </w:tc>
        <w:tc>
          <w:tcPr>
            <w:tcW w:w="1559" w:type="dxa"/>
            <w:vAlign w:val="center"/>
          </w:tcPr>
          <w:p w14:paraId="464F2143" w14:textId="77777777" w:rsidR="00A55B07" w:rsidRDefault="00A55B07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64BBDE8E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1655D7E9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648D5D1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633F9A66" w14:textId="77777777" w:rsidR="00A55B07" w:rsidRDefault="00A55B0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1A13356A" w14:textId="2D1327D8" w:rsidR="00A55B07" w:rsidRDefault="00A55B07" w:rsidP="00DB28BE">
            <w:pPr>
              <w:pStyle w:val="a4"/>
              <w:ind w:left="0"/>
            </w:pPr>
          </w:p>
        </w:tc>
      </w:tr>
      <w:tr w:rsidR="00A55B07" w:rsidRPr="00997CBF" w14:paraId="1223E6FA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68778A38" w14:textId="3E4414BA" w:rsidR="00A55B07" w:rsidRDefault="007C704A" w:rsidP="00DB28BE">
            <w:pPr>
              <w:pStyle w:val="a4"/>
              <w:ind w:left="0"/>
            </w:pPr>
            <w:r>
              <w:t>Статус работы</w:t>
            </w:r>
          </w:p>
        </w:tc>
        <w:tc>
          <w:tcPr>
            <w:tcW w:w="1559" w:type="dxa"/>
            <w:vAlign w:val="center"/>
          </w:tcPr>
          <w:p w14:paraId="4CFE8426" w14:textId="42A3AFA7" w:rsidR="00A55B07" w:rsidRPr="00B46B99" w:rsidRDefault="007C704A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5B207EAB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08A8504C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C1D35D9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7A78F30" w14:textId="77777777" w:rsidR="00A55B07" w:rsidRDefault="00A55B0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638" w:type="dxa"/>
            <w:vAlign w:val="center"/>
          </w:tcPr>
          <w:p w14:paraId="022CF79D" w14:textId="5AE2821C" w:rsidR="00A55B07" w:rsidRDefault="00E4211F" w:rsidP="00DB28BE">
            <w:pPr>
              <w:pStyle w:val="a4"/>
              <w:ind w:left="0"/>
            </w:pPr>
            <w:r>
              <w:t>Значение из списка</w:t>
            </w:r>
          </w:p>
        </w:tc>
      </w:tr>
      <w:tr w:rsidR="00A55B07" w:rsidRPr="002621EF" w14:paraId="0C3BA43B" w14:textId="77777777" w:rsidTr="00DB28BE">
        <w:trPr>
          <w:trHeight w:val="325"/>
        </w:trPr>
        <w:tc>
          <w:tcPr>
            <w:tcW w:w="9605" w:type="dxa"/>
            <w:gridSpan w:val="11"/>
            <w:vAlign w:val="center"/>
          </w:tcPr>
          <w:p w14:paraId="005306E1" w14:textId="77676921" w:rsidR="00A55B07" w:rsidRPr="002621EF" w:rsidRDefault="007C704A" w:rsidP="00DB28BE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Почтовое отделение</w:t>
            </w:r>
          </w:p>
        </w:tc>
      </w:tr>
      <w:tr w:rsidR="00A55B07" w:rsidRPr="00997CBF" w14:paraId="469112BB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671831A4" w14:textId="59302F20" w:rsidR="00A55B07" w:rsidRPr="00B46B99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7C704A">
              <w:t>отделения</w:t>
            </w:r>
          </w:p>
        </w:tc>
        <w:tc>
          <w:tcPr>
            <w:tcW w:w="1559" w:type="dxa"/>
            <w:vAlign w:val="center"/>
          </w:tcPr>
          <w:p w14:paraId="2635505D" w14:textId="77777777" w:rsidR="00A55B07" w:rsidRPr="00B46B99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6658CAA3" w14:textId="77777777" w:rsidR="00A55B07" w:rsidRPr="00B46B99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7762BAA9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19FD15E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B2FD340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44C7F865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7C704A" w:rsidRPr="00997CBF" w14:paraId="2CD38588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F1BB66A" w14:textId="6F1A62F7" w:rsidR="007C704A" w:rsidRPr="007C704A" w:rsidRDefault="007C704A" w:rsidP="00DB28BE">
            <w:pPr>
              <w:pStyle w:val="a4"/>
              <w:ind w:left="0"/>
            </w:pPr>
            <w:r>
              <w:t>Номер</w:t>
            </w:r>
          </w:p>
        </w:tc>
        <w:tc>
          <w:tcPr>
            <w:tcW w:w="1559" w:type="dxa"/>
            <w:vAlign w:val="center"/>
          </w:tcPr>
          <w:p w14:paraId="0531C84B" w14:textId="6414E425" w:rsidR="007C704A" w:rsidRPr="007C704A" w:rsidRDefault="007C704A" w:rsidP="00DB28BE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61DD992B" w14:textId="77777777" w:rsidR="007C704A" w:rsidRDefault="007C704A" w:rsidP="00DB28B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0D4A021B" w14:textId="77777777" w:rsidR="007C704A" w:rsidRPr="00B46B99" w:rsidRDefault="007C704A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6B3F8678" w14:textId="77777777" w:rsidR="007C704A" w:rsidRDefault="007C704A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F16A06D" w14:textId="3E1128DB" w:rsidR="007C704A" w:rsidRDefault="007C704A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50AACAE1" w14:textId="1C3E460C" w:rsidR="00E4211F" w:rsidRDefault="00E4211F" w:rsidP="00DB28BE">
            <w:pPr>
              <w:pStyle w:val="a4"/>
              <w:ind w:left="0"/>
            </w:pPr>
            <w:r>
              <w:t>Уникален</w:t>
            </w:r>
          </w:p>
          <w:p w14:paraId="22157919" w14:textId="52EC5CA3" w:rsidR="007C704A" w:rsidRDefault="007C704A" w:rsidP="00DB28BE">
            <w:pPr>
              <w:pStyle w:val="a4"/>
              <w:ind w:left="0"/>
            </w:pPr>
            <w:r>
              <w:t>Положительное</w:t>
            </w:r>
          </w:p>
        </w:tc>
      </w:tr>
      <w:tr w:rsidR="007C704A" w:rsidRPr="00997CBF" w14:paraId="104D5A10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6DB62D5" w14:textId="7F75D9F3" w:rsidR="007C704A" w:rsidRPr="007C704A" w:rsidRDefault="007C704A" w:rsidP="00DB28BE">
            <w:pPr>
              <w:pStyle w:val="a4"/>
              <w:ind w:left="0"/>
            </w:pPr>
            <w:r>
              <w:t>Адрес</w:t>
            </w:r>
          </w:p>
        </w:tc>
        <w:tc>
          <w:tcPr>
            <w:tcW w:w="1559" w:type="dxa"/>
            <w:vAlign w:val="center"/>
          </w:tcPr>
          <w:p w14:paraId="796B4B22" w14:textId="6A363EB9" w:rsidR="007C704A" w:rsidRPr="007C704A" w:rsidRDefault="007C704A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242E5BAD" w14:textId="77777777" w:rsidR="007C704A" w:rsidRDefault="007C704A" w:rsidP="00DB28B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3"/>
            <w:vAlign w:val="center"/>
          </w:tcPr>
          <w:p w14:paraId="217FCD4C" w14:textId="77777777" w:rsidR="007C704A" w:rsidRPr="00B46B99" w:rsidRDefault="007C704A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EF3A118" w14:textId="77777777" w:rsidR="007C704A" w:rsidRDefault="007C704A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377F04F" w14:textId="335937BF" w:rsidR="007C704A" w:rsidRDefault="007C704A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4B4AD154" w14:textId="77777777" w:rsidR="007C704A" w:rsidRDefault="007C704A" w:rsidP="00DB28BE">
            <w:pPr>
              <w:pStyle w:val="a4"/>
              <w:ind w:left="0"/>
            </w:pPr>
          </w:p>
        </w:tc>
      </w:tr>
      <w:tr w:rsidR="00A55B07" w:rsidRPr="002621EF" w14:paraId="32271070" w14:textId="77777777" w:rsidTr="00DB28BE">
        <w:trPr>
          <w:trHeight w:val="325"/>
        </w:trPr>
        <w:tc>
          <w:tcPr>
            <w:tcW w:w="9605" w:type="dxa"/>
            <w:gridSpan w:val="11"/>
            <w:vAlign w:val="center"/>
          </w:tcPr>
          <w:p w14:paraId="68AC3982" w14:textId="534E51E7" w:rsidR="00A55B07" w:rsidRPr="002621EF" w:rsidRDefault="007C704A" w:rsidP="00DB28BE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Тираж</w:t>
            </w:r>
          </w:p>
        </w:tc>
      </w:tr>
      <w:tr w:rsidR="00A55B07" w:rsidRPr="00997CBF" w14:paraId="7D8DDE91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FAE54DB" w14:textId="7BC6DF7D" w:rsidR="00A55B07" w:rsidRPr="00B46B99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7C704A">
              <w:t>тиража</w:t>
            </w:r>
          </w:p>
        </w:tc>
        <w:tc>
          <w:tcPr>
            <w:tcW w:w="1559" w:type="dxa"/>
            <w:vAlign w:val="center"/>
          </w:tcPr>
          <w:p w14:paraId="7DFA29ED" w14:textId="77777777" w:rsidR="00A55B07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0127572C" w14:textId="77777777" w:rsidR="00A55B07" w:rsidRPr="00B46B99" w:rsidRDefault="00A55B0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5D47E004" w14:textId="77777777" w:rsidR="00A55B07" w:rsidRPr="00B46B99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969D9AA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CD01663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35F7C6AE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20494430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46A06D51" w14:textId="2726FFFA" w:rsidR="00A55B07" w:rsidRPr="002621EF" w:rsidRDefault="007C704A" w:rsidP="00DB28BE">
            <w:pPr>
              <w:pStyle w:val="a4"/>
              <w:ind w:left="0"/>
            </w:pPr>
            <w:r>
              <w:t>Количество</w:t>
            </w:r>
          </w:p>
        </w:tc>
        <w:tc>
          <w:tcPr>
            <w:tcW w:w="1559" w:type="dxa"/>
            <w:vAlign w:val="center"/>
          </w:tcPr>
          <w:p w14:paraId="138E9405" w14:textId="77777777" w:rsidR="00A55B07" w:rsidRPr="002621EF" w:rsidRDefault="00A55B07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5FD14441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7A34538B" w14:textId="77777777" w:rsidR="00A55B07" w:rsidRPr="00B46B99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475E4D8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9D91B4A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18F8EA82" w14:textId="77777777" w:rsidR="00A55B07" w:rsidRDefault="00A55B07" w:rsidP="00DB28BE">
            <w:pPr>
              <w:pStyle w:val="a4"/>
              <w:ind w:left="0"/>
            </w:pPr>
          </w:p>
        </w:tc>
      </w:tr>
      <w:tr w:rsidR="00A55B07" w:rsidRPr="00997CBF" w14:paraId="52A47CD8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35C99970" w14:textId="404E73A8" w:rsidR="00A55B07" w:rsidRPr="00AA72F9" w:rsidRDefault="00AA72F9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>
              <w:t>газеты</w:t>
            </w:r>
          </w:p>
        </w:tc>
        <w:tc>
          <w:tcPr>
            <w:tcW w:w="1559" w:type="dxa"/>
            <w:vAlign w:val="center"/>
          </w:tcPr>
          <w:p w14:paraId="121039C7" w14:textId="535793CE" w:rsidR="00A55B07" w:rsidRPr="00AA72F9" w:rsidRDefault="00AA72F9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138543D7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7A883996" w14:textId="77777777" w:rsidR="00A55B07" w:rsidRPr="00B46B99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57162F52" w14:textId="7D974BFB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09223223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7FEA17EB" w14:textId="1BF02821" w:rsidR="00A55B07" w:rsidRDefault="00AA72F9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2621EF" w14:paraId="082E14E0" w14:textId="77777777" w:rsidTr="00DB28BE">
        <w:trPr>
          <w:trHeight w:val="325"/>
        </w:trPr>
        <w:tc>
          <w:tcPr>
            <w:tcW w:w="9605" w:type="dxa"/>
            <w:gridSpan w:val="11"/>
            <w:vAlign w:val="center"/>
          </w:tcPr>
          <w:p w14:paraId="0B5648A8" w14:textId="2F69A8FE" w:rsidR="00A55B07" w:rsidRPr="002621EF" w:rsidRDefault="007C704A" w:rsidP="00DB28BE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Газета</w:t>
            </w:r>
          </w:p>
        </w:tc>
      </w:tr>
      <w:tr w:rsidR="00A55B07" w:rsidRPr="00997CBF" w14:paraId="620A70A3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6AE37F8F" w14:textId="42EB7C1E" w:rsidR="00A55B07" w:rsidRPr="002621EF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AA72F9">
              <w:t>газеты</w:t>
            </w:r>
          </w:p>
        </w:tc>
        <w:tc>
          <w:tcPr>
            <w:tcW w:w="1559" w:type="dxa"/>
            <w:vAlign w:val="center"/>
          </w:tcPr>
          <w:p w14:paraId="34A174E8" w14:textId="0DE28516" w:rsidR="00A55B07" w:rsidRPr="00AA72F9" w:rsidRDefault="00AA72F9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310EA7BF" w14:textId="77777777" w:rsidR="00A55B07" w:rsidRDefault="00A55B07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3"/>
            <w:vAlign w:val="center"/>
          </w:tcPr>
          <w:p w14:paraId="1A461E75" w14:textId="77777777" w:rsidR="00A55B07" w:rsidRPr="00B46B99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F0B40B4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3DBDF6D5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3BB3211F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1FBC8B02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458FF6E7" w14:textId="48E78DC8" w:rsidR="00A55B07" w:rsidRPr="00AA72F9" w:rsidRDefault="00AA72F9" w:rsidP="00DB28BE">
            <w:pPr>
              <w:pStyle w:val="a4"/>
              <w:ind w:left="0"/>
            </w:pPr>
            <w:r>
              <w:t>Цена</w:t>
            </w:r>
          </w:p>
        </w:tc>
        <w:tc>
          <w:tcPr>
            <w:tcW w:w="1559" w:type="dxa"/>
            <w:vAlign w:val="center"/>
          </w:tcPr>
          <w:p w14:paraId="3EFFE604" w14:textId="20A59047" w:rsidR="00A55B07" w:rsidRDefault="00AA72F9" w:rsidP="00DB28BE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7A280915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CF15E77" w14:textId="77777777" w:rsidR="00A55B07" w:rsidRPr="00B46B99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2C1F48B" w14:textId="5D6371A4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65CF2EF8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5849BBF5" w14:textId="5ED6FAF2" w:rsidR="00A55B07" w:rsidRDefault="00AA72F9" w:rsidP="00DB28BE">
            <w:pPr>
              <w:pStyle w:val="a4"/>
              <w:ind w:left="0"/>
            </w:pPr>
            <w:r>
              <w:t>Положительное</w:t>
            </w:r>
          </w:p>
        </w:tc>
      </w:tr>
      <w:tr w:rsidR="00A55B07" w:rsidRPr="00997CBF" w14:paraId="379F2B25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F2D9FE0" w14:textId="33CCFB31" w:rsidR="00A55B07" w:rsidRPr="00AA72F9" w:rsidRDefault="00AA72F9" w:rsidP="00DB28BE">
            <w:pPr>
              <w:pStyle w:val="a4"/>
              <w:ind w:left="0"/>
            </w:pPr>
            <w:r>
              <w:t>ФИО редактора</w:t>
            </w:r>
          </w:p>
        </w:tc>
        <w:tc>
          <w:tcPr>
            <w:tcW w:w="1559" w:type="dxa"/>
            <w:vAlign w:val="center"/>
          </w:tcPr>
          <w:p w14:paraId="345B072D" w14:textId="2EA9474B" w:rsidR="00A55B07" w:rsidRDefault="00AA72F9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232F2908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345F005" w14:textId="77777777" w:rsidR="00A55B07" w:rsidRPr="00B46B99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D15E109" w14:textId="4B0B87D4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B66DB5B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53F9F7AB" w14:textId="4749A5D6" w:rsidR="00A55B07" w:rsidRDefault="00A55B07" w:rsidP="00DB28BE">
            <w:pPr>
              <w:pStyle w:val="a4"/>
              <w:ind w:left="0"/>
            </w:pPr>
          </w:p>
        </w:tc>
      </w:tr>
      <w:tr w:rsidR="00A55B07" w:rsidRPr="00997CBF" w14:paraId="114468CE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704703FA" w14:textId="4088A005" w:rsidR="00A55B07" w:rsidRPr="002621EF" w:rsidRDefault="00AA72F9" w:rsidP="00DB28BE">
            <w:pPr>
              <w:pStyle w:val="a4"/>
              <w:ind w:left="0"/>
            </w:pPr>
            <w:r>
              <w:t>Название</w:t>
            </w:r>
          </w:p>
        </w:tc>
        <w:tc>
          <w:tcPr>
            <w:tcW w:w="1559" w:type="dxa"/>
            <w:vAlign w:val="center"/>
          </w:tcPr>
          <w:p w14:paraId="6F709058" w14:textId="095E5D0E" w:rsidR="00A55B07" w:rsidRDefault="00AA72F9" w:rsidP="00DB28BE">
            <w:pPr>
              <w:pStyle w:val="a4"/>
              <w:ind w:left="0"/>
            </w:pPr>
            <w:r>
              <w:t>Строка</w:t>
            </w:r>
          </w:p>
        </w:tc>
        <w:tc>
          <w:tcPr>
            <w:tcW w:w="1276" w:type="dxa"/>
            <w:vAlign w:val="center"/>
          </w:tcPr>
          <w:p w14:paraId="4C5E69FE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D151003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C141BA9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A75CA54" w14:textId="4349B450" w:rsidR="00A55B07" w:rsidRDefault="00382F46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13DFF19A" w14:textId="673101AB" w:rsidR="00A55B07" w:rsidRDefault="00E4211F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417F255B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087561BC" w14:textId="308F5408" w:rsidR="00A55B07" w:rsidRDefault="00AA72F9" w:rsidP="00DB28BE">
            <w:pPr>
              <w:pStyle w:val="a4"/>
              <w:ind w:left="0"/>
            </w:pPr>
            <w:r>
              <w:t>Индекс издания</w:t>
            </w:r>
          </w:p>
        </w:tc>
        <w:tc>
          <w:tcPr>
            <w:tcW w:w="1559" w:type="dxa"/>
            <w:vAlign w:val="center"/>
          </w:tcPr>
          <w:p w14:paraId="1A3313EF" w14:textId="4AB19A75" w:rsidR="00A55B07" w:rsidRDefault="00AA72F9" w:rsidP="00DB28BE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349078DD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2579833D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41AC838B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123F30CF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1D40295A" w14:textId="5D1C6A96" w:rsidR="00A55B07" w:rsidRDefault="00382F46" w:rsidP="00DB28BE">
            <w:pPr>
              <w:pStyle w:val="a4"/>
              <w:ind w:left="0"/>
            </w:pPr>
            <w:r>
              <w:t>Положительное</w:t>
            </w:r>
          </w:p>
        </w:tc>
      </w:tr>
      <w:tr w:rsidR="00A55B07" w:rsidRPr="002621EF" w14:paraId="779B2769" w14:textId="77777777" w:rsidTr="00DB28BE">
        <w:trPr>
          <w:trHeight w:val="325"/>
        </w:trPr>
        <w:tc>
          <w:tcPr>
            <w:tcW w:w="9605" w:type="dxa"/>
            <w:gridSpan w:val="11"/>
            <w:vAlign w:val="center"/>
          </w:tcPr>
          <w:p w14:paraId="635CBBBD" w14:textId="237C8C82" w:rsidR="00A55B07" w:rsidRPr="002621EF" w:rsidRDefault="00382F46" w:rsidP="00DB28BE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Производство</w:t>
            </w:r>
          </w:p>
        </w:tc>
      </w:tr>
      <w:tr w:rsidR="00A55B07" w:rsidRPr="00997CBF" w14:paraId="321289EF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643DA9D" w14:textId="059B9283" w:rsidR="00A55B07" w:rsidRPr="002621EF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382F46">
              <w:t>тиража</w:t>
            </w:r>
          </w:p>
        </w:tc>
        <w:tc>
          <w:tcPr>
            <w:tcW w:w="1559" w:type="dxa"/>
            <w:vAlign w:val="center"/>
          </w:tcPr>
          <w:p w14:paraId="44266910" w14:textId="77777777" w:rsidR="00A55B07" w:rsidRPr="002621EF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10997537" w14:textId="17C0022D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A326FC2" w14:textId="3C203FD4" w:rsidR="00A55B07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2BF648D5" w14:textId="17DF3D4F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2254E7AD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2E489896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1B0D045A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0C426EB1" w14:textId="13E26782" w:rsidR="00A55B07" w:rsidRPr="00382F46" w:rsidRDefault="00382F46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>
              <w:t>типографии</w:t>
            </w:r>
          </w:p>
        </w:tc>
        <w:tc>
          <w:tcPr>
            <w:tcW w:w="1559" w:type="dxa"/>
            <w:vAlign w:val="center"/>
          </w:tcPr>
          <w:p w14:paraId="6B9D401C" w14:textId="063DCB40" w:rsidR="00A55B07" w:rsidRPr="00382F46" w:rsidRDefault="00382F46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0AB15AC6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0F42749" w14:textId="3C3D8CCB" w:rsidR="00A55B07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4193EEB1" w14:textId="6A3FB1D3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6338C79A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144E4DD8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2EB0B848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5D6CC2F7" w14:textId="5DC5184D" w:rsidR="00A55B07" w:rsidRPr="00382F46" w:rsidRDefault="00382F46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>
              <w:t>газеты</w:t>
            </w:r>
          </w:p>
        </w:tc>
        <w:tc>
          <w:tcPr>
            <w:tcW w:w="1559" w:type="dxa"/>
            <w:vAlign w:val="center"/>
          </w:tcPr>
          <w:p w14:paraId="30806881" w14:textId="29EFF468" w:rsidR="00A55B07" w:rsidRPr="00382F46" w:rsidRDefault="00382F46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4935F07C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355793CC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BCDCF46" w14:textId="2895D959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2195AC4A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05FF501A" w14:textId="2F4B0903" w:rsidR="00A55B07" w:rsidRDefault="00382F46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2A1C2567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4C9A7CE5" w14:textId="2FE97A2E" w:rsidR="00A55B07" w:rsidRPr="00382F46" w:rsidRDefault="00382F46" w:rsidP="00DB28BE">
            <w:pPr>
              <w:pStyle w:val="a4"/>
              <w:ind w:left="0"/>
            </w:pPr>
            <w:r>
              <w:t>Количество</w:t>
            </w:r>
          </w:p>
        </w:tc>
        <w:tc>
          <w:tcPr>
            <w:tcW w:w="1559" w:type="dxa"/>
            <w:vAlign w:val="center"/>
          </w:tcPr>
          <w:p w14:paraId="5DB635C1" w14:textId="6124C1B3" w:rsidR="00A55B07" w:rsidRPr="00382F46" w:rsidRDefault="00382F46" w:rsidP="00DB28BE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323921C7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54D1A203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09413B50" w14:textId="77777777" w:rsidR="00A55B07" w:rsidRPr="00997CBF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268D26F5" w14:textId="77777777" w:rsidR="00A55B07" w:rsidRDefault="00A55B07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101C5601" w14:textId="15B690D7" w:rsidR="00A55B07" w:rsidRDefault="00382F46" w:rsidP="00DB28BE">
            <w:pPr>
              <w:pStyle w:val="a4"/>
              <w:ind w:left="0"/>
            </w:pPr>
            <w:r>
              <w:t>Целое положительное</w:t>
            </w:r>
          </w:p>
        </w:tc>
      </w:tr>
      <w:tr w:rsidR="00A55B07" w:rsidRPr="002621EF" w14:paraId="0B14220B" w14:textId="77777777" w:rsidTr="00DB28BE">
        <w:trPr>
          <w:trHeight w:val="325"/>
        </w:trPr>
        <w:tc>
          <w:tcPr>
            <w:tcW w:w="9605" w:type="dxa"/>
            <w:gridSpan w:val="11"/>
            <w:vAlign w:val="center"/>
          </w:tcPr>
          <w:p w14:paraId="1F90A4EF" w14:textId="7999B675" w:rsidR="00A55B07" w:rsidRPr="002621EF" w:rsidRDefault="00382F46" w:rsidP="00DB28BE">
            <w:pPr>
              <w:pStyle w:val="a4"/>
              <w:ind w:left="0"/>
              <w:jc w:val="center"/>
              <w:rPr>
                <w:b/>
              </w:rPr>
            </w:pPr>
            <w:r>
              <w:rPr>
                <w:b/>
              </w:rPr>
              <w:t>Хранение</w:t>
            </w:r>
          </w:p>
        </w:tc>
      </w:tr>
      <w:tr w:rsidR="00A55B07" w:rsidRPr="00997CBF" w14:paraId="39643DA1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1E6AC2D6" w14:textId="7627E0B1" w:rsidR="00A55B07" w:rsidRPr="002621EF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382F46">
              <w:t>отделения</w:t>
            </w:r>
          </w:p>
        </w:tc>
        <w:tc>
          <w:tcPr>
            <w:tcW w:w="1559" w:type="dxa"/>
            <w:vAlign w:val="center"/>
          </w:tcPr>
          <w:p w14:paraId="00C1401F" w14:textId="77777777" w:rsidR="00A55B07" w:rsidRPr="002621EF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10C59778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07507E89" w14:textId="77777777" w:rsidR="00A55B07" w:rsidRPr="002621EF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361305A1" w14:textId="4A010906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12CBC7FF" w14:textId="77777777" w:rsidR="00A55B07" w:rsidRPr="00D561D2" w:rsidRDefault="00A55B07" w:rsidP="00DB28BE">
            <w:pPr>
              <w:pStyle w:val="a4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2EC43CFB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4B9B59C1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559D1829" w14:textId="703BB042" w:rsidR="00A55B07" w:rsidRPr="002621EF" w:rsidRDefault="00A55B07" w:rsidP="00DB28BE">
            <w:pPr>
              <w:pStyle w:val="a4"/>
              <w:ind w:left="0"/>
            </w:pPr>
            <w:r>
              <w:rPr>
                <w:lang w:val="en-US"/>
              </w:rPr>
              <w:t xml:space="preserve">ID </w:t>
            </w:r>
            <w:r w:rsidR="00382F46">
              <w:t>типографии</w:t>
            </w:r>
          </w:p>
        </w:tc>
        <w:tc>
          <w:tcPr>
            <w:tcW w:w="1559" w:type="dxa"/>
            <w:vAlign w:val="center"/>
          </w:tcPr>
          <w:p w14:paraId="06B4D276" w14:textId="77777777" w:rsidR="00A55B07" w:rsidRPr="002621EF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61FAAC1E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8A9DE07" w14:textId="77777777" w:rsidR="00A55B07" w:rsidRPr="002621EF" w:rsidRDefault="00A55B07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57B7984B" w14:textId="24C4120F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395A68B6" w14:textId="77777777" w:rsidR="00A55B07" w:rsidRPr="00D561D2" w:rsidRDefault="00A55B07" w:rsidP="00DB28BE">
            <w:pPr>
              <w:pStyle w:val="a4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+</w:t>
            </w:r>
          </w:p>
        </w:tc>
        <w:tc>
          <w:tcPr>
            <w:tcW w:w="1638" w:type="dxa"/>
            <w:vAlign w:val="center"/>
          </w:tcPr>
          <w:p w14:paraId="5C6FE46F" w14:textId="77777777" w:rsidR="00A55B07" w:rsidRDefault="00A55B07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A55B07" w:rsidRPr="00997CBF" w14:paraId="296884F6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21CF1C61" w14:textId="648402AE" w:rsidR="00A55B07" w:rsidRPr="00382F46" w:rsidRDefault="00382F46" w:rsidP="00DB28BE">
            <w:pPr>
              <w:pStyle w:val="a4"/>
              <w:ind w:left="0"/>
            </w:pPr>
            <w:r>
              <w:rPr>
                <w:lang w:val="en-US"/>
              </w:rPr>
              <w:lastRenderedPageBreak/>
              <w:t>ID</w:t>
            </w:r>
            <w:r>
              <w:t xml:space="preserve"> тиража</w:t>
            </w:r>
          </w:p>
        </w:tc>
        <w:tc>
          <w:tcPr>
            <w:tcW w:w="1559" w:type="dxa"/>
            <w:vAlign w:val="center"/>
          </w:tcPr>
          <w:p w14:paraId="218071DC" w14:textId="2DB9E982" w:rsidR="00A55B07" w:rsidRPr="00382F46" w:rsidRDefault="00382F46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579CB660" w14:textId="77777777" w:rsidR="00A55B07" w:rsidRDefault="00A55B07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320D5638" w14:textId="4EEABFFB" w:rsidR="00A55B07" w:rsidRPr="00382F46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44B177E9" w14:textId="10F58BFD" w:rsidR="00A55B07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6752101E" w14:textId="7508AFA0" w:rsidR="00A55B07" w:rsidRPr="00382F46" w:rsidRDefault="00382F46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52412D02" w14:textId="140245A8" w:rsidR="00A55B07" w:rsidRDefault="00382F46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382F46" w:rsidRPr="00997CBF" w14:paraId="39E69274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30A0DA5E" w14:textId="3DD36270" w:rsidR="00382F46" w:rsidRPr="00382F46" w:rsidRDefault="00382F46" w:rsidP="00DB28BE">
            <w:pPr>
              <w:pStyle w:val="a4"/>
              <w:ind w:left="0"/>
            </w:pPr>
            <w:r>
              <w:rPr>
                <w:lang w:val="en-US"/>
              </w:rPr>
              <w:t>ID</w:t>
            </w:r>
            <w:r>
              <w:t xml:space="preserve"> газеты</w:t>
            </w:r>
          </w:p>
        </w:tc>
        <w:tc>
          <w:tcPr>
            <w:tcW w:w="1559" w:type="dxa"/>
            <w:vAlign w:val="center"/>
          </w:tcPr>
          <w:p w14:paraId="25E62151" w14:textId="76DFE080" w:rsidR="00382F46" w:rsidRPr="00382F46" w:rsidRDefault="00382F46" w:rsidP="00DB28BE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UNIQUEID</w:t>
            </w:r>
          </w:p>
        </w:tc>
        <w:tc>
          <w:tcPr>
            <w:tcW w:w="1276" w:type="dxa"/>
            <w:vAlign w:val="center"/>
          </w:tcPr>
          <w:p w14:paraId="0898D9C0" w14:textId="77777777" w:rsidR="00382F46" w:rsidRDefault="00382F46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6AE64C80" w14:textId="77777777" w:rsidR="00382F46" w:rsidRPr="002621EF" w:rsidRDefault="00382F46" w:rsidP="00DB28B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2011BBB8" w14:textId="370827C7" w:rsidR="00382F46" w:rsidRPr="00997CBF" w:rsidRDefault="00382F46" w:rsidP="00DB28BE">
            <w:pPr>
              <w:pStyle w:val="a4"/>
              <w:ind w:left="0"/>
            </w:pPr>
            <w:r>
              <w:t>+</w:t>
            </w:r>
          </w:p>
        </w:tc>
        <w:tc>
          <w:tcPr>
            <w:tcW w:w="1134" w:type="dxa"/>
            <w:gridSpan w:val="2"/>
            <w:vAlign w:val="center"/>
          </w:tcPr>
          <w:p w14:paraId="635B4700" w14:textId="694682E9" w:rsidR="00382F46" w:rsidRPr="00382F46" w:rsidRDefault="00382F46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3FBFBDF1" w14:textId="6481309C" w:rsidR="00382F46" w:rsidRDefault="00382F46" w:rsidP="00DB28BE">
            <w:pPr>
              <w:pStyle w:val="a4"/>
              <w:ind w:left="0"/>
            </w:pPr>
            <w:r>
              <w:t>Уникален</w:t>
            </w:r>
          </w:p>
        </w:tc>
      </w:tr>
      <w:tr w:rsidR="00382F46" w:rsidRPr="00997CBF" w14:paraId="55E567E7" w14:textId="77777777" w:rsidTr="00DB28BE">
        <w:trPr>
          <w:trHeight w:val="325"/>
        </w:trPr>
        <w:tc>
          <w:tcPr>
            <w:tcW w:w="1730" w:type="dxa"/>
            <w:vAlign w:val="center"/>
          </w:tcPr>
          <w:p w14:paraId="5275BE53" w14:textId="410A639A" w:rsidR="00382F46" w:rsidRPr="00382F46" w:rsidRDefault="00382F46" w:rsidP="00DB28BE">
            <w:pPr>
              <w:pStyle w:val="a4"/>
              <w:ind w:left="0"/>
            </w:pPr>
            <w:r>
              <w:t>Количество</w:t>
            </w:r>
          </w:p>
        </w:tc>
        <w:tc>
          <w:tcPr>
            <w:tcW w:w="1559" w:type="dxa"/>
            <w:vAlign w:val="center"/>
          </w:tcPr>
          <w:p w14:paraId="0A13674C" w14:textId="0509B3C1" w:rsidR="00382F46" w:rsidRPr="00382F46" w:rsidRDefault="00382F46" w:rsidP="00DB28BE">
            <w:pPr>
              <w:pStyle w:val="a4"/>
              <w:ind w:left="0"/>
            </w:pPr>
            <w:r>
              <w:t>Число</w:t>
            </w:r>
          </w:p>
        </w:tc>
        <w:tc>
          <w:tcPr>
            <w:tcW w:w="1276" w:type="dxa"/>
            <w:vAlign w:val="center"/>
          </w:tcPr>
          <w:p w14:paraId="256E8CBA" w14:textId="77777777" w:rsidR="00382F46" w:rsidRDefault="00382F46" w:rsidP="00DB28BE">
            <w:pPr>
              <w:pStyle w:val="a4"/>
              <w:ind w:left="0"/>
            </w:pPr>
          </w:p>
        </w:tc>
        <w:tc>
          <w:tcPr>
            <w:tcW w:w="1134" w:type="dxa"/>
            <w:gridSpan w:val="3"/>
            <w:vAlign w:val="center"/>
          </w:tcPr>
          <w:p w14:paraId="1D19854D" w14:textId="77777777" w:rsidR="00382F46" w:rsidRPr="002621EF" w:rsidRDefault="00382F46" w:rsidP="00DB28BE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771BAA9E" w14:textId="77777777" w:rsidR="00382F46" w:rsidRPr="00997CBF" w:rsidRDefault="00382F46" w:rsidP="00DB28BE">
            <w:pPr>
              <w:pStyle w:val="a4"/>
              <w:ind w:left="0"/>
            </w:pPr>
          </w:p>
        </w:tc>
        <w:tc>
          <w:tcPr>
            <w:tcW w:w="1134" w:type="dxa"/>
            <w:gridSpan w:val="2"/>
            <w:vAlign w:val="center"/>
          </w:tcPr>
          <w:p w14:paraId="7B6D72D2" w14:textId="5119132A" w:rsidR="00382F46" w:rsidRPr="00382F46" w:rsidRDefault="00382F46" w:rsidP="00DB28B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1638" w:type="dxa"/>
            <w:vAlign w:val="center"/>
          </w:tcPr>
          <w:p w14:paraId="30DAD335" w14:textId="7564FA51" w:rsidR="00382F46" w:rsidRDefault="00382F46" w:rsidP="00DB28BE">
            <w:pPr>
              <w:pStyle w:val="a4"/>
              <w:ind w:left="0"/>
            </w:pPr>
            <w:r>
              <w:t>Целое положительное</w:t>
            </w:r>
          </w:p>
        </w:tc>
      </w:tr>
    </w:tbl>
    <w:p w14:paraId="76938517" w14:textId="77777777" w:rsidR="00A55B07" w:rsidRPr="00997CBF" w:rsidRDefault="00A55B07" w:rsidP="00A55B07">
      <w:pPr>
        <w:pStyle w:val="a4"/>
        <w:tabs>
          <w:tab w:val="left" w:pos="993"/>
        </w:tabs>
        <w:spacing w:line="360" w:lineRule="auto"/>
        <w:ind w:left="1080"/>
        <w:jc w:val="both"/>
        <w:rPr>
          <w:i/>
          <w:iCs/>
        </w:rPr>
      </w:pPr>
      <w:r w:rsidRPr="00997CBF">
        <w:rPr>
          <w:i/>
          <w:iCs/>
        </w:rPr>
        <w:t>Таблица 1 – Описание атрибутов сущностей и ограничений на данные.</w:t>
      </w:r>
    </w:p>
    <w:p w14:paraId="7CC67D78" w14:textId="3F56FA21" w:rsidR="00F87812" w:rsidRDefault="00F87812" w:rsidP="00F87812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Перечень типовых запросов и отчётов:</w:t>
      </w:r>
    </w:p>
    <w:p w14:paraId="06C68F25" w14:textId="30461627" w:rsidR="00F87812" w:rsidRDefault="00F87812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узнать, по каким адресам печатаются газеты данного наименования, необходимо обратиться к таблице «типография», указав название газеты в тираже.</w:t>
      </w:r>
    </w:p>
    <w:p w14:paraId="0BCC9915" w14:textId="49489174" w:rsidR="00F87812" w:rsidRDefault="00F87812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узнать фамилию Редактора газеты, которая печатается в указанной типографии самым большим тиражом, нужно обратиться к таблице «типография», указав ФИО редактора газеты в тираже с максимальным значением «количество».</w:t>
      </w:r>
    </w:p>
    <w:p w14:paraId="410282FD" w14:textId="359DAE66" w:rsidR="00303D51" w:rsidRDefault="00F87812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Чтобы узнать, на какие почтовые отделения поступает газета, имеющая цену выше указанной, необходимо </w:t>
      </w:r>
      <w:r w:rsidR="00303D51">
        <w:rPr>
          <w:sz w:val="28"/>
          <w:szCs w:val="28"/>
        </w:rPr>
        <w:t>обратиться к таблице «почтовое отделение», указав адрес, где цена газеты в тираже больше указанной.</w:t>
      </w:r>
    </w:p>
    <w:p w14:paraId="7D384329" w14:textId="251187BA" w:rsidR="00303D51" w:rsidRDefault="00303D51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узнать, какие газеты и куда поступают в количестве меньшем, чем заданное, необходимо обратиться к таблице хранение, указав номер почтового отделения и название газеты, где атрибут «количество» меньше заданного числа.</w:t>
      </w:r>
    </w:p>
    <w:p w14:paraId="2C90C310" w14:textId="78D002C3" w:rsidR="00303D51" w:rsidRDefault="00303D51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узнать, куда поступает данная газета, печатающаяся по данному адресу, требуется обратиться к таблице «хранение», указав адрес почтового отделения, где название газеты в тираже и адрес типографии соответствуют заданным.</w:t>
      </w:r>
    </w:p>
    <w:p w14:paraId="5F06F97C" w14:textId="1FC9EC43" w:rsidR="00694E59" w:rsidRDefault="00694E59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Чтобы получить справку о индексе и цене указанной газеты, надо обратиться к таблице «газета», указав цену и индекс, где название соответствует заданному.</w:t>
      </w:r>
    </w:p>
    <w:p w14:paraId="2E0D2AE6" w14:textId="2D8ABB2A" w:rsidR="00303D51" w:rsidRPr="00303D51" w:rsidRDefault="00303D51" w:rsidP="0016680A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Чтобы сформировать отчет о работе типографий, нужно обратиться к таблице «производство», указав сумму атрибутов «количество», сгруппированных по типографии, сумму </w:t>
      </w:r>
      <w:r>
        <w:rPr>
          <w:sz w:val="28"/>
          <w:szCs w:val="28"/>
        </w:rPr>
        <w:lastRenderedPageBreak/>
        <w:t xml:space="preserve">атрибутов «количество», сгруппированных по названию газеты, и обратиться к таблице «хранение», указав </w:t>
      </w:r>
      <w:r w:rsidR="0017081F">
        <w:rPr>
          <w:sz w:val="28"/>
          <w:szCs w:val="28"/>
        </w:rPr>
        <w:t>название газеты в тираже и количество газет, сгруппированных по типографии и почтовому отделению.</w:t>
      </w:r>
    </w:p>
    <w:p w14:paraId="110C1D14" w14:textId="1842228B" w:rsidR="00A55B07" w:rsidRPr="00DC7AC2" w:rsidRDefault="00A55B07" w:rsidP="00F87812">
      <w:pPr>
        <w:ind w:left="360"/>
        <w:rPr>
          <w:sz w:val="28"/>
          <w:szCs w:val="28"/>
        </w:rPr>
      </w:pPr>
      <w:r w:rsidRPr="00F87812">
        <w:rPr>
          <w:sz w:val="28"/>
          <w:szCs w:val="28"/>
        </w:rPr>
        <w:t>Вывод: в ходе лабораторной работы были получены практические навыки проведения анализа данных системы</w:t>
      </w:r>
      <w:r w:rsidR="0016680A">
        <w:rPr>
          <w:sz w:val="28"/>
          <w:szCs w:val="28"/>
        </w:rPr>
        <w:t xml:space="preserve">, моделирования БД с использованием метода </w:t>
      </w:r>
      <w:r w:rsidR="0016680A">
        <w:rPr>
          <w:sz w:val="28"/>
          <w:szCs w:val="28"/>
          <w:lang w:val="en-US"/>
        </w:rPr>
        <w:t>ER</w:t>
      </w:r>
      <w:r w:rsidR="0016680A" w:rsidRPr="0016680A">
        <w:rPr>
          <w:sz w:val="28"/>
          <w:szCs w:val="28"/>
        </w:rPr>
        <w:t>-</w:t>
      </w:r>
      <w:r w:rsidR="0016680A">
        <w:rPr>
          <w:sz w:val="28"/>
          <w:szCs w:val="28"/>
        </w:rPr>
        <w:t xml:space="preserve">диаграмм в нотации Питера Чена.  </w:t>
      </w:r>
      <w:r w:rsidR="00DC7AC2">
        <w:rPr>
          <w:sz w:val="28"/>
          <w:szCs w:val="28"/>
        </w:rPr>
        <w:t xml:space="preserve">Была реализована разработанная ИЛМ с использованием </w:t>
      </w:r>
      <w:r w:rsidR="00DC7AC2">
        <w:rPr>
          <w:sz w:val="28"/>
          <w:szCs w:val="28"/>
          <w:lang w:val="en-US"/>
        </w:rPr>
        <w:t>CA</w:t>
      </w:r>
      <w:r w:rsidR="00DC7AC2" w:rsidRPr="00DC7AC2">
        <w:rPr>
          <w:sz w:val="28"/>
          <w:szCs w:val="28"/>
        </w:rPr>
        <w:t xml:space="preserve"> </w:t>
      </w:r>
      <w:r w:rsidR="00DC7AC2">
        <w:rPr>
          <w:sz w:val="28"/>
          <w:szCs w:val="28"/>
          <w:lang w:val="en-US"/>
        </w:rPr>
        <w:t>ERwin</w:t>
      </w:r>
      <w:r w:rsidR="00DC7AC2" w:rsidRPr="00DC7AC2">
        <w:rPr>
          <w:sz w:val="28"/>
          <w:szCs w:val="28"/>
        </w:rPr>
        <w:t xml:space="preserve"> </w:t>
      </w:r>
      <w:r w:rsidR="00DC7AC2">
        <w:rPr>
          <w:sz w:val="28"/>
          <w:szCs w:val="28"/>
          <w:lang w:val="en-US"/>
        </w:rPr>
        <w:t>Data</w:t>
      </w:r>
      <w:r w:rsidR="00DC7AC2" w:rsidRPr="00DC7AC2">
        <w:rPr>
          <w:sz w:val="28"/>
          <w:szCs w:val="28"/>
        </w:rPr>
        <w:t xml:space="preserve"> </w:t>
      </w:r>
      <w:r w:rsidR="00DC7AC2">
        <w:rPr>
          <w:sz w:val="28"/>
          <w:szCs w:val="28"/>
          <w:lang w:val="en-US"/>
        </w:rPr>
        <w:t>Modeler</w:t>
      </w:r>
      <w:r w:rsidR="00DC7AC2" w:rsidRPr="00DC7AC2">
        <w:rPr>
          <w:sz w:val="28"/>
          <w:szCs w:val="28"/>
        </w:rPr>
        <w:t>.</w:t>
      </w:r>
    </w:p>
    <w:p w14:paraId="6FE39775" w14:textId="77777777" w:rsidR="00A55B07" w:rsidRDefault="00A55B07"/>
    <w:sectPr w:rsidR="00A55B07" w:rsidSect="00E350E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211FC" w14:textId="77777777" w:rsidR="00526FC7" w:rsidRDefault="00526FC7" w:rsidP="00E350E5">
      <w:r>
        <w:separator/>
      </w:r>
    </w:p>
  </w:endnote>
  <w:endnote w:type="continuationSeparator" w:id="0">
    <w:p w14:paraId="7198F915" w14:textId="77777777" w:rsidR="00526FC7" w:rsidRDefault="00526FC7" w:rsidP="00E35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38AEB" w14:textId="77777777" w:rsidR="00E350E5" w:rsidRDefault="00E350E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4278803"/>
      <w:docPartObj>
        <w:docPartGallery w:val="Page Numbers (Bottom of Page)"/>
        <w:docPartUnique/>
      </w:docPartObj>
    </w:sdtPr>
    <w:sdtContent>
      <w:p w14:paraId="72A3D912" w14:textId="23C1C59B" w:rsidR="00E350E5" w:rsidRDefault="00E350E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2AFD38" w14:textId="77777777" w:rsidR="00E350E5" w:rsidRDefault="00E350E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9E35B" w14:textId="77777777" w:rsidR="00E350E5" w:rsidRDefault="00E350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DE2DD" w14:textId="77777777" w:rsidR="00526FC7" w:rsidRDefault="00526FC7" w:rsidP="00E350E5">
      <w:r>
        <w:separator/>
      </w:r>
    </w:p>
  </w:footnote>
  <w:footnote w:type="continuationSeparator" w:id="0">
    <w:p w14:paraId="16880105" w14:textId="77777777" w:rsidR="00526FC7" w:rsidRDefault="00526FC7" w:rsidP="00E350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ACA0B" w14:textId="77777777" w:rsidR="00E350E5" w:rsidRDefault="00E350E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160E24" w14:textId="77777777" w:rsidR="00E350E5" w:rsidRDefault="00E350E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C1762" w14:textId="77777777" w:rsidR="00E350E5" w:rsidRDefault="00E350E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152EC"/>
    <w:multiLevelType w:val="hybridMultilevel"/>
    <w:tmpl w:val="E4FEA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A78A0"/>
    <w:multiLevelType w:val="hybridMultilevel"/>
    <w:tmpl w:val="E720513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C6C62C4"/>
    <w:multiLevelType w:val="hybridMultilevel"/>
    <w:tmpl w:val="6A828286"/>
    <w:lvl w:ilvl="0" w:tplc="AEBA8AD2">
      <w:start w:val="1"/>
      <w:numFmt w:val="upperRoman"/>
      <w:lvlText w:val="%1."/>
      <w:lvlJc w:val="right"/>
      <w:pPr>
        <w:ind w:left="1080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FD0131"/>
    <w:multiLevelType w:val="hybridMultilevel"/>
    <w:tmpl w:val="CAE89C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60C20FC"/>
    <w:multiLevelType w:val="hybridMultilevel"/>
    <w:tmpl w:val="4DC8706C"/>
    <w:lvl w:ilvl="0" w:tplc="A2A06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2F2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38CFF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CC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A7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4D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442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6C7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D3B2D"/>
    <w:multiLevelType w:val="hybridMultilevel"/>
    <w:tmpl w:val="12DCF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E6E75"/>
    <w:multiLevelType w:val="hybridMultilevel"/>
    <w:tmpl w:val="9D9E4A24"/>
    <w:lvl w:ilvl="0" w:tplc="CAD870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ACE9E9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94089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88015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FB6079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1CCDBB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18E53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060D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47C5A3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B0291C"/>
    <w:multiLevelType w:val="hybridMultilevel"/>
    <w:tmpl w:val="61DC8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1C"/>
    <w:rsid w:val="00046AC1"/>
    <w:rsid w:val="000B4B63"/>
    <w:rsid w:val="0016680A"/>
    <w:rsid w:val="0017081F"/>
    <w:rsid w:val="00303D51"/>
    <w:rsid w:val="00315842"/>
    <w:rsid w:val="00382F46"/>
    <w:rsid w:val="00452B62"/>
    <w:rsid w:val="00526FC7"/>
    <w:rsid w:val="00694E59"/>
    <w:rsid w:val="007C704A"/>
    <w:rsid w:val="00835DF7"/>
    <w:rsid w:val="00A3451C"/>
    <w:rsid w:val="00A55B07"/>
    <w:rsid w:val="00AA72F9"/>
    <w:rsid w:val="00D375C6"/>
    <w:rsid w:val="00DC7AC2"/>
    <w:rsid w:val="00DF175E"/>
    <w:rsid w:val="00E350E5"/>
    <w:rsid w:val="00E4211F"/>
    <w:rsid w:val="00F8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28B5D"/>
  <w15:chartTrackingRefBased/>
  <w15:docId w15:val="{BB86D3D9-F9D9-48DD-B78C-A75675EB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B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A55B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A55B07"/>
    <w:pPr>
      <w:ind w:left="720"/>
      <w:contextualSpacing/>
    </w:pPr>
  </w:style>
  <w:style w:type="paragraph" w:styleId="a6">
    <w:name w:val="Normal (Web)"/>
    <w:basedOn w:val="a"/>
    <w:unhideWhenUsed/>
    <w:rsid w:val="00A55B07"/>
    <w:pPr>
      <w:spacing w:line="360" w:lineRule="auto"/>
      <w:ind w:firstLine="567"/>
      <w:contextualSpacing/>
      <w:jc w:val="both"/>
    </w:pPr>
    <w:rPr>
      <w:rFonts w:eastAsiaTheme="minorEastAsia"/>
    </w:rPr>
  </w:style>
  <w:style w:type="character" w:customStyle="1" w:styleId="a5">
    <w:name w:val="Абзац списка Знак"/>
    <w:basedOn w:val="a0"/>
    <w:link w:val="a4"/>
    <w:uiPriority w:val="34"/>
    <w:rsid w:val="00A55B0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55B07"/>
    <w:rPr>
      <w:b/>
      <w:bCs/>
    </w:rPr>
  </w:style>
  <w:style w:type="paragraph" w:styleId="a8">
    <w:name w:val="header"/>
    <w:basedOn w:val="a"/>
    <w:link w:val="a9"/>
    <w:uiPriority w:val="99"/>
    <w:unhideWhenUsed/>
    <w:rsid w:val="00E350E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350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350E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350E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A453C-08CE-46EE-A631-329DC894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Евсеев Артем Алексеевич</dc:creator>
  <cp:keywords/>
  <dc:description/>
  <cp:lastModifiedBy>Евсеев Артем Алексеевич</cp:lastModifiedBy>
  <cp:revision>9</cp:revision>
  <dcterms:created xsi:type="dcterms:W3CDTF">2020-11-22T19:57:00Z</dcterms:created>
  <dcterms:modified xsi:type="dcterms:W3CDTF">2020-11-23T11:46:00Z</dcterms:modified>
</cp:coreProperties>
</file>