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2C4" w:rsidRDefault="00427A83" w:rsidP="00427A83">
      <w:pPr>
        <w:jc w:val="right"/>
      </w:pPr>
      <w:r>
        <w:t>Barcelona, 18</w:t>
      </w:r>
      <w:r w:rsidRPr="00427A83">
        <w:rPr>
          <w:vertAlign w:val="superscript"/>
        </w:rPr>
        <w:t>th</w:t>
      </w:r>
      <w:r>
        <w:t xml:space="preserve"> May 2016</w:t>
      </w:r>
    </w:p>
    <w:p w:rsidR="00C71FAC" w:rsidRDefault="00C71FAC">
      <w:pPr>
        <w:rPr>
          <w:noProof/>
          <w:lang w:eastAsia="en-GB"/>
        </w:rPr>
      </w:pPr>
    </w:p>
    <w:p w:rsidR="008F1010" w:rsidRPr="008F1010" w:rsidRDefault="00DE4D01" w:rsidP="008F1010">
      <w:pPr>
        <w:rPr>
          <w:rStyle w:val="BookTitle"/>
          <w:sz w:val="36"/>
          <w:szCs w:val="36"/>
        </w:rPr>
      </w:pPr>
      <w:r w:rsidRPr="008F1010">
        <w:rPr>
          <w:rStyle w:val="BookTitle"/>
          <w:sz w:val="36"/>
          <w:szCs w:val="36"/>
        </w:rPr>
        <w:t xml:space="preserve">Dossier App. </w:t>
      </w:r>
      <w:r w:rsidR="00981E4B" w:rsidRPr="008F1010">
        <w:rPr>
          <w:rStyle w:val="BookTitle"/>
          <w:sz w:val="36"/>
          <w:szCs w:val="36"/>
        </w:rPr>
        <w:t xml:space="preserve">Basic </w:t>
      </w:r>
      <w:proofErr w:type="spellStart"/>
      <w:r w:rsidR="00981E4B" w:rsidRPr="008F1010">
        <w:rPr>
          <w:rStyle w:val="BookTitle"/>
          <w:sz w:val="36"/>
          <w:szCs w:val="36"/>
        </w:rPr>
        <w:t>undersanding</w:t>
      </w:r>
      <w:proofErr w:type="spellEnd"/>
      <w:r w:rsidR="008F1010" w:rsidRPr="008F1010">
        <w:rPr>
          <w:rStyle w:val="BookTitle"/>
          <w:sz w:val="36"/>
          <w:szCs w:val="36"/>
        </w:rPr>
        <w:t xml:space="preserve"> </w:t>
      </w:r>
    </w:p>
    <w:p w:rsidR="00C71FAC" w:rsidRPr="008F1010" w:rsidRDefault="008F1010" w:rsidP="008F1010">
      <w:pPr>
        <w:rPr>
          <w:rStyle w:val="BookTitle"/>
          <w:sz w:val="28"/>
          <w:szCs w:val="28"/>
        </w:rPr>
      </w:pPr>
      <w:r w:rsidRPr="008F1010">
        <w:rPr>
          <w:rStyle w:val="BookTitle"/>
          <w:sz w:val="36"/>
          <w:szCs w:val="36"/>
        </w:rPr>
        <w:t xml:space="preserve"> </w:t>
      </w:r>
      <w:r w:rsidRPr="008F1010">
        <w:rPr>
          <w:rStyle w:val="BookTitle"/>
          <w:sz w:val="28"/>
          <w:szCs w:val="28"/>
        </w:rPr>
        <w:t>migration &amp; maintenance</w:t>
      </w:r>
    </w:p>
    <w:p w:rsidR="008F1010" w:rsidRDefault="008F1010">
      <w:pPr>
        <w:spacing w:after="0" w:line="240" w:lineRule="auto"/>
      </w:pPr>
      <w:r>
        <w:br w:type="page"/>
      </w:r>
    </w:p>
    <w:sdt>
      <w:sdtPr>
        <w:id w:val="-276484378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noProof/>
          <w:color w:val="auto"/>
          <w:sz w:val="22"/>
          <w:szCs w:val="22"/>
          <w:lang w:val="en-GB"/>
        </w:rPr>
      </w:sdtEndPr>
      <w:sdtContent>
        <w:p w:rsidR="008F1010" w:rsidRDefault="008F1010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8F1010" w:rsidRDefault="008F101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79652" w:history="1">
            <w:r w:rsidRPr="00644022">
              <w:rPr>
                <w:rStyle w:val="Hyperlink"/>
                <w:noProof/>
                <w:lang w:eastAsia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53" w:history="1">
            <w:r w:rsidRPr="00644022">
              <w:rPr>
                <w:rStyle w:val="Hyperlink"/>
                <w:noProof/>
                <w:lang w:eastAsia="en-GB"/>
              </w:rPr>
              <w:t>Server configuration. Structural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54" w:history="1">
            <w:r w:rsidRPr="00644022">
              <w:rPr>
                <w:rStyle w:val="Hyperlink"/>
                <w:noProof/>
                <w:lang w:eastAsia="en-GB"/>
              </w:rPr>
              <w:t>Dataelements for the dossiers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55" w:history="1">
            <w:r w:rsidRPr="00644022">
              <w:rPr>
                <w:rStyle w:val="Hyperlink"/>
                <w:noProof/>
              </w:rPr>
              <w:t>Attribute serviceCode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56" w:history="1">
            <w:r w:rsidRPr="00644022">
              <w:rPr>
                <w:rStyle w:val="Hyperlink"/>
                <w:noProof/>
                <w:lang w:eastAsia="en-GB"/>
              </w:rPr>
              <w:t>Dataset ZZDossier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57" w:history="1">
            <w:r w:rsidRPr="00644022">
              <w:rPr>
                <w:rStyle w:val="Hyperlink"/>
                <w:noProof/>
              </w:rPr>
              <w:t>Organisation units to introduce dossier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58" w:history="1">
            <w:r w:rsidRPr="00644022">
              <w:rPr>
                <w:rStyle w:val="Hyperlink"/>
                <w:noProof/>
                <w:lang w:val="fr-FR" w:eastAsia="en-GB"/>
              </w:rPr>
              <w:t>sqlView Dossiers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59" w:history="1">
            <w:r w:rsidRPr="00644022">
              <w:rPr>
                <w:rStyle w:val="Hyperlink"/>
                <w:noProof/>
                <w:lang w:val="fr-FR" w:eastAsia="en-GB"/>
              </w:rPr>
              <w:t>Dossier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60" w:history="1">
            <w:r w:rsidRPr="00644022">
              <w:rPr>
                <w:rStyle w:val="Hyperlink"/>
                <w:noProof/>
              </w:rPr>
              <w:t>Export of dossier app into a new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61" w:history="1">
            <w:r w:rsidRPr="00644022">
              <w:rPr>
                <w:rStyle w:val="Hyperlink"/>
                <w:noProof/>
              </w:rPr>
              <w:t>Creating a new dossier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62" w:history="1">
            <w:r w:rsidRPr="00644022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63" w:history="1">
            <w:r w:rsidRPr="00644022">
              <w:rPr>
                <w:rStyle w:val="Hyperlink"/>
                <w:noProof/>
                <w:lang w:eastAsia="en-GB"/>
              </w:rPr>
              <w:t>Potential Troubles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64" w:history="1">
            <w:r w:rsidRPr="00644022">
              <w:rPr>
                <w:rStyle w:val="Hyperlink"/>
                <w:noProof/>
                <w:lang w:eastAsia="en-GB"/>
              </w:rPr>
              <w:t>Dhis2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65" w:history="1">
            <w:r w:rsidRPr="00644022">
              <w:rPr>
                <w:rStyle w:val="Hyperlink"/>
                <w:noProof/>
                <w:lang w:eastAsia="en-GB"/>
              </w:rPr>
              <w:t>Session 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66" w:history="1">
            <w:r w:rsidRPr="00644022">
              <w:rPr>
                <w:rStyle w:val="Hyperlink"/>
                <w:noProof/>
                <w:lang w:eastAsia="en-GB"/>
              </w:rPr>
              <w:t>Bad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67" w:history="1">
            <w:r w:rsidRPr="00644022">
              <w:rPr>
                <w:rStyle w:val="Hyperlink"/>
                <w:noProof/>
                <w:lang w:eastAsia="en-GB"/>
              </w:rPr>
              <w:t>Adding a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68" w:history="1">
            <w:r w:rsidRPr="00644022">
              <w:rPr>
                <w:rStyle w:val="Hyperlink"/>
                <w:noProof/>
                <w:lang w:eastAsia="en-GB"/>
              </w:rPr>
              <w:t>First javacript file controller.js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69" w:history="1">
            <w:r w:rsidRPr="00644022">
              <w:rPr>
                <w:rStyle w:val="Hyperlink"/>
                <w:noProof/>
                <w:lang w:eastAsia="en-GB"/>
              </w:rPr>
              <w:t>Add language file to languages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70" w:history="1">
            <w:r w:rsidRPr="00644022">
              <w:rPr>
                <w:rStyle w:val="Hyperlink"/>
                <w:noProof/>
                <w:lang w:eastAsia="en-GB"/>
              </w:rPr>
              <w:t>See Dataelements for the dossiers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52479671" w:history="1">
            <w:r w:rsidRPr="00644022">
              <w:rPr>
                <w:rStyle w:val="Hyperlink"/>
                <w:noProof/>
                <w:lang w:eastAsia="en-GB"/>
              </w:rPr>
              <w:t>Add OU for new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010" w:rsidRDefault="008F1010">
          <w:r>
            <w:rPr>
              <w:b/>
              <w:bCs/>
              <w:noProof/>
            </w:rPr>
            <w:fldChar w:fldCharType="end"/>
          </w:r>
        </w:p>
      </w:sdtContent>
    </w:sdt>
    <w:p w:rsidR="008F1010" w:rsidRDefault="008F1010">
      <w:pPr>
        <w:spacing w:after="0" w:line="240" w:lineRule="auto"/>
      </w:pPr>
    </w:p>
    <w:p w:rsidR="008F1010" w:rsidRPr="008F1010" w:rsidRDefault="008F1010" w:rsidP="008F1010"/>
    <w:p w:rsidR="008F1010" w:rsidRDefault="008F1010">
      <w:pPr>
        <w:spacing w:after="0" w:line="240" w:lineRule="auto"/>
        <w:rPr>
          <w:rFonts w:ascii="Cambria" w:eastAsia="Times New Roman" w:hAnsi="Cambria"/>
          <w:b/>
          <w:bCs/>
          <w:noProof/>
          <w:kern w:val="32"/>
          <w:sz w:val="32"/>
          <w:szCs w:val="32"/>
          <w:lang w:eastAsia="en-GB"/>
        </w:rPr>
      </w:pPr>
      <w:r>
        <w:rPr>
          <w:noProof/>
          <w:lang w:eastAsia="en-GB"/>
        </w:rPr>
        <w:br w:type="page"/>
      </w:r>
    </w:p>
    <w:p w:rsidR="00C71FAC" w:rsidRDefault="00C71FAC" w:rsidP="00981E4B">
      <w:pPr>
        <w:pStyle w:val="Heading1"/>
        <w:rPr>
          <w:noProof/>
          <w:lang w:eastAsia="en-GB"/>
        </w:rPr>
      </w:pPr>
      <w:bookmarkStart w:id="1" w:name="_Toc452479652"/>
      <w:r>
        <w:rPr>
          <w:noProof/>
          <w:lang w:eastAsia="en-GB"/>
        </w:rPr>
        <w:lastRenderedPageBreak/>
        <w:t>Introduction</w:t>
      </w:r>
      <w:bookmarkEnd w:id="1"/>
    </w:p>
    <w:p w:rsidR="00C71FAC" w:rsidRDefault="00981E4B">
      <w:pPr>
        <w:rPr>
          <w:noProof/>
          <w:lang w:eastAsia="en-GB"/>
        </w:rPr>
      </w:pPr>
      <w:r>
        <w:rPr>
          <w:noProof/>
          <w:lang w:eastAsia="en-GB"/>
        </w:rPr>
        <w:t>D</w:t>
      </w:r>
      <w:r w:rsidR="00C71FAC">
        <w:rPr>
          <w:noProof/>
          <w:lang w:eastAsia="en-GB"/>
        </w:rPr>
        <w:t xml:space="preserve">ossiers are an essential part of the HMIS. </w:t>
      </w:r>
      <w:r>
        <w:rPr>
          <w:noProof/>
          <w:lang w:eastAsia="en-GB"/>
        </w:rPr>
        <w:t xml:space="preserve">They are </w:t>
      </w:r>
      <w:r w:rsidR="00C71FAC">
        <w:rPr>
          <w:noProof/>
          <w:lang w:eastAsia="en-GB"/>
        </w:rPr>
        <w:t xml:space="preserve">the main reference in terms of health information for both </w:t>
      </w:r>
      <w:r>
        <w:rPr>
          <w:noProof/>
          <w:lang w:eastAsia="en-GB"/>
        </w:rPr>
        <w:t xml:space="preserve">dataelements and indicators. And they help </w:t>
      </w:r>
      <w:r w:rsidR="00C71FAC">
        <w:rPr>
          <w:noProof/>
          <w:lang w:eastAsia="en-GB"/>
        </w:rPr>
        <w:t xml:space="preserve">users to know </w:t>
      </w:r>
      <w:r>
        <w:rPr>
          <w:noProof/>
          <w:lang w:eastAsia="en-GB"/>
        </w:rPr>
        <w:t xml:space="preserve">the exact definition of </w:t>
      </w:r>
      <w:r w:rsidR="00C71FAC">
        <w:rPr>
          <w:noProof/>
          <w:lang w:eastAsia="en-GB"/>
        </w:rPr>
        <w:t xml:space="preserve">what has to be </w:t>
      </w:r>
      <w:r w:rsidR="00FB4DE4">
        <w:rPr>
          <w:noProof/>
          <w:lang w:eastAsia="en-GB"/>
        </w:rPr>
        <w:t>collected</w:t>
      </w:r>
      <w:r w:rsidR="00C71FAC">
        <w:rPr>
          <w:noProof/>
          <w:lang w:eastAsia="en-GB"/>
        </w:rPr>
        <w:t xml:space="preserve"> and how the predefined indicators were calculated. An App was developped (thank you Rishi!) to facilitate the task of dossier maintenance and delivery to HMIS users, </w:t>
      </w:r>
      <w:r w:rsidR="00DE4D01">
        <w:rPr>
          <w:noProof/>
          <w:lang w:eastAsia="en-GB"/>
        </w:rPr>
        <w:t xml:space="preserve">both in online and offline servers. </w:t>
      </w:r>
      <w:r w:rsidR="00C71FAC">
        <w:rPr>
          <w:noProof/>
          <w:lang w:eastAsia="en-GB"/>
        </w:rPr>
        <w:t>This document describes :</w:t>
      </w:r>
    </w:p>
    <w:p w:rsidR="00C71FAC" w:rsidRDefault="005C4085" w:rsidP="00981E4B">
      <w:pPr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Elements required</w:t>
      </w:r>
      <w:r w:rsidR="00C71FAC">
        <w:rPr>
          <w:noProof/>
          <w:lang w:eastAsia="en-GB"/>
        </w:rPr>
        <w:t xml:space="preserve"> to configure an HMIS server to</w:t>
      </w:r>
      <w:r>
        <w:rPr>
          <w:noProof/>
          <w:lang w:eastAsia="en-GB"/>
        </w:rPr>
        <w:t xml:space="preserve"> be used with the Dossier App.</w:t>
      </w:r>
    </w:p>
    <w:p w:rsidR="00EC61DC" w:rsidRDefault="00EC61DC" w:rsidP="00981E4B">
      <w:pPr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Exporting Dossier App structure to another server.</w:t>
      </w:r>
    </w:p>
    <w:p w:rsidR="005C4085" w:rsidRDefault="005C4085" w:rsidP="00981E4B">
      <w:pPr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How to create a new dossier or update an existing one.</w:t>
      </w:r>
    </w:p>
    <w:p w:rsidR="005C4085" w:rsidRDefault="00974593" w:rsidP="00981E4B">
      <w:pPr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User manual.</w:t>
      </w:r>
    </w:p>
    <w:p w:rsidR="002633C8" w:rsidRDefault="00C71FAC" w:rsidP="00FB4DE4">
      <w:pPr>
        <w:pStyle w:val="Heading1"/>
        <w:rPr>
          <w:noProof/>
          <w:lang w:eastAsia="en-GB"/>
        </w:rPr>
      </w:pPr>
      <w:bookmarkStart w:id="2" w:name="_Toc452479653"/>
      <w:r>
        <w:rPr>
          <w:noProof/>
          <w:lang w:eastAsia="en-GB"/>
        </w:rPr>
        <w:t>Server configuration. Structural elements</w:t>
      </w:r>
      <w:bookmarkEnd w:id="2"/>
    </w:p>
    <w:p w:rsidR="00974593" w:rsidRDefault="00974593">
      <w:pPr>
        <w:rPr>
          <w:noProof/>
          <w:lang w:eastAsia="en-GB"/>
        </w:rPr>
      </w:pPr>
      <w:r>
        <w:rPr>
          <w:noProof/>
          <w:lang w:eastAsia="en-GB"/>
        </w:rPr>
        <w:t xml:space="preserve">The following sections describe the elements </w:t>
      </w:r>
      <w:r w:rsidR="00FB4DE4">
        <w:rPr>
          <w:noProof/>
          <w:lang w:eastAsia="en-GB"/>
        </w:rPr>
        <w:t xml:space="preserve">that </w:t>
      </w:r>
      <w:r w:rsidR="000D4F9C">
        <w:rPr>
          <w:noProof/>
          <w:lang w:eastAsia="en-GB"/>
        </w:rPr>
        <w:t>need to be</w:t>
      </w:r>
      <w:r w:rsidR="00FB4DE4">
        <w:rPr>
          <w:noProof/>
          <w:lang w:eastAsia="en-GB"/>
        </w:rPr>
        <w:t xml:space="preserve"> incorporated in an HMIS server to be able to use the dossier App.</w:t>
      </w:r>
    </w:p>
    <w:p w:rsidR="00EB1608" w:rsidRDefault="00A90BE9" w:rsidP="000D4F9C">
      <w:pPr>
        <w:pStyle w:val="Heading2"/>
        <w:rPr>
          <w:noProof/>
          <w:lang w:eastAsia="en-GB"/>
        </w:rPr>
      </w:pPr>
      <w:bookmarkStart w:id="3" w:name="_Ref451350776"/>
      <w:bookmarkStart w:id="4" w:name="_Toc452479654"/>
      <w:r>
        <w:rPr>
          <w:noProof/>
          <w:lang w:eastAsia="en-GB"/>
        </w:rPr>
        <w:t>D</w:t>
      </w:r>
      <w:r w:rsidR="00EB1608">
        <w:rPr>
          <w:noProof/>
          <w:lang w:eastAsia="en-GB"/>
        </w:rPr>
        <w:t>ataelements</w:t>
      </w:r>
      <w:r>
        <w:rPr>
          <w:noProof/>
          <w:lang w:eastAsia="en-GB"/>
        </w:rPr>
        <w:t xml:space="preserve"> for the dossiers</w:t>
      </w:r>
      <w:bookmarkEnd w:id="3"/>
      <w:bookmarkEnd w:id="4"/>
    </w:p>
    <w:p w:rsidR="00EB1608" w:rsidRDefault="00A91154">
      <w:pPr>
        <w:rPr>
          <w:noProof/>
          <w:lang w:eastAsia="en-GB"/>
        </w:rPr>
      </w:pPr>
      <w:r>
        <w:rPr>
          <w:noProof/>
          <w:lang w:eastAsia="en-GB"/>
        </w:rPr>
        <w:t>They represent a new dossier.</w:t>
      </w:r>
      <w:r w:rsidR="00A42CE2">
        <w:rPr>
          <w:noProof/>
          <w:lang w:eastAsia="en-GB"/>
        </w:rPr>
        <w:t xml:space="preserve"> </w:t>
      </w:r>
      <w:r w:rsidR="00097849">
        <w:rPr>
          <w:noProof/>
          <w:lang w:eastAsia="en-GB"/>
        </w:rPr>
        <w:t xml:space="preserve">They contain the description of the dossier and a code used to </w:t>
      </w:r>
      <w:r w:rsidR="00AF184A">
        <w:rPr>
          <w:noProof/>
          <w:lang w:eastAsia="en-GB"/>
        </w:rPr>
        <w:t>decide</w:t>
      </w:r>
      <w:r w:rsidR="00097849">
        <w:rPr>
          <w:noProof/>
          <w:lang w:eastAsia="en-GB"/>
        </w:rPr>
        <w:t xml:space="preserve"> the health information that will be included</w:t>
      </w:r>
      <w:r w:rsidR="00CC7D55">
        <w:rPr>
          <w:noProof/>
          <w:lang w:eastAsia="en-GB"/>
        </w:rPr>
        <w:t xml:space="preserve"> (dataelements and indicators)</w:t>
      </w:r>
      <w:r w:rsidR="00097849">
        <w:rPr>
          <w:noProof/>
          <w:lang w:eastAsia="en-GB"/>
        </w:rPr>
        <w:t>.</w:t>
      </w:r>
      <w:r>
        <w:rPr>
          <w:noProof/>
          <w:lang w:eastAsia="en-GB"/>
        </w:rPr>
        <w:t xml:space="preserve"> </w:t>
      </w:r>
      <w:r w:rsidR="00AF184A">
        <w:rPr>
          <w:noProof/>
          <w:lang w:eastAsia="en-GB"/>
        </w:rPr>
        <w:t>We</w:t>
      </w:r>
      <w:r w:rsidR="00A42CE2">
        <w:rPr>
          <w:noProof/>
          <w:lang w:eastAsia="en-GB"/>
        </w:rPr>
        <w:t xml:space="preserve"> need to create o</w:t>
      </w:r>
      <w:r w:rsidR="00EB1608">
        <w:rPr>
          <w:noProof/>
          <w:lang w:eastAsia="en-GB"/>
        </w:rPr>
        <w:t xml:space="preserve">ne per dossier. They have to be configured </w:t>
      </w:r>
      <w:r w:rsidR="00D14DCB">
        <w:rPr>
          <w:noProof/>
          <w:lang w:eastAsia="en-GB"/>
        </w:rPr>
        <w:t>taking into account</w:t>
      </w:r>
      <w:r w:rsidR="00EB1608">
        <w:rPr>
          <w:noProof/>
          <w:lang w:eastAsia="en-GB"/>
        </w:rPr>
        <w:t xml:space="preserve"> the following considerations :</w:t>
      </w:r>
    </w:p>
    <w:p w:rsidR="00EB1608" w:rsidRDefault="00EB1608" w:rsidP="00EB1608">
      <w:pPr>
        <w:numPr>
          <w:ilvl w:val="0"/>
          <w:numId w:val="1"/>
        </w:numPr>
      </w:pPr>
      <w:r w:rsidRPr="00122672">
        <w:rPr>
          <w:b/>
        </w:rPr>
        <w:t>Name/</w:t>
      </w:r>
      <w:proofErr w:type="spellStart"/>
      <w:r w:rsidRPr="00122672">
        <w:rPr>
          <w:b/>
        </w:rPr>
        <w:t>Shortname</w:t>
      </w:r>
      <w:proofErr w:type="spellEnd"/>
      <w:r>
        <w:t xml:space="preserve">: internal name of the data element. In instance </w:t>
      </w:r>
      <w:proofErr w:type="spellStart"/>
      <w:r w:rsidRPr="0087571C">
        <w:rPr>
          <w:i/>
        </w:rPr>
        <w:t>ZZDossier_ER</w:t>
      </w:r>
      <w:proofErr w:type="spellEnd"/>
      <w:r>
        <w:t xml:space="preserve"> for Emergency Room.</w:t>
      </w:r>
    </w:p>
    <w:p w:rsidR="00EB1608" w:rsidRDefault="00EB1608" w:rsidP="00EB1608">
      <w:pPr>
        <w:numPr>
          <w:ilvl w:val="0"/>
          <w:numId w:val="1"/>
        </w:numPr>
      </w:pPr>
      <w:r w:rsidRPr="00122672">
        <w:rPr>
          <w:b/>
        </w:rPr>
        <w:t>Code</w:t>
      </w:r>
      <w:r>
        <w:t xml:space="preserve">: key to match datasets </w:t>
      </w:r>
      <w:r w:rsidR="009B2B16">
        <w:t xml:space="preserve">or indicator groups </w:t>
      </w:r>
      <w:r>
        <w:t xml:space="preserve">with dossiers. In instance </w:t>
      </w:r>
      <w:r w:rsidRPr="00A821E8">
        <w:rPr>
          <w:i/>
        </w:rPr>
        <w:t>DS_ER</w:t>
      </w:r>
      <w:r>
        <w:t xml:space="preserve"> for Emergency Room.</w:t>
      </w:r>
      <w:r w:rsidR="0087571C">
        <w:t xml:space="preserve"> </w:t>
      </w:r>
      <w:r w:rsidR="0087571C" w:rsidRPr="00A40AC3">
        <w:rPr>
          <w:b/>
          <w:color w:val="FF0000"/>
        </w:rPr>
        <w:t>REQUIRED!</w:t>
      </w:r>
    </w:p>
    <w:p w:rsidR="00EB1608" w:rsidRDefault="00EB1608" w:rsidP="00EB1608">
      <w:pPr>
        <w:numPr>
          <w:ilvl w:val="0"/>
          <w:numId w:val="1"/>
        </w:numPr>
      </w:pPr>
      <w:r w:rsidRPr="00122672">
        <w:rPr>
          <w:b/>
        </w:rPr>
        <w:t>Description</w:t>
      </w:r>
      <w:r>
        <w:t>:</w:t>
      </w:r>
      <w:r w:rsidR="00A821E8">
        <w:t xml:space="preserve"> name that will be shown as title of the dossier</w:t>
      </w:r>
      <w:r w:rsidR="00A42CE2">
        <w:t xml:space="preserve"> </w:t>
      </w:r>
      <w:r w:rsidR="00FA1EAE">
        <w:t xml:space="preserve">displayed to the </w:t>
      </w:r>
      <w:r w:rsidR="009B2B16">
        <w:t xml:space="preserve">final </w:t>
      </w:r>
      <w:r w:rsidR="00FA1EAE">
        <w:t>user</w:t>
      </w:r>
      <w:r w:rsidR="00A821E8">
        <w:t>.</w:t>
      </w:r>
      <w:r>
        <w:t xml:space="preserve"> </w:t>
      </w:r>
      <w:r w:rsidR="0087571C" w:rsidRPr="00A40AC3">
        <w:rPr>
          <w:b/>
          <w:color w:val="FF0000"/>
        </w:rPr>
        <w:t>REQUIRED!</w:t>
      </w:r>
    </w:p>
    <w:p w:rsidR="00A821E8" w:rsidRDefault="00A821E8" w:rsidP="00EB1608">
      <w:pPr>
        <w:numPr>
          <w:ilvl w:val="0"/>
          <w:numId w:val="1"/>
        </w:numPr>
      </w:pPr>
      <w:r w:rsidRPr="00122672">
        <w:rPr>
          <w:b/>
        </w:rPr>
        <w:t>Form name</w:t>
      </w:r>
      <w:r>
        <w:t>: name that will be shown in the data entry section</w:t>
      </w:r>
      <w:r w:rsidR="00A42CE2">
        <w:t xml:space="preserve"> (</w:t>
      </w:r>
      <w:r w:rsidR="00757E4A">
        <w:t>during the configuration</w:t>
      </w:r>
      <w:r w:rsidR="00A42CE2">
        <w:t>)</w:t>
      </w:r>
      <w:r>
        <w:t>.</w:t>
      </w:r>
    </w:p>
    <w:p w:rsidR="00EB1608" w:rsidRPr="00A821E8" w:rsidRDefault="00A40AC3" w:rsidP="00EB1608">
      <w:pPr>
        <w:numPr>
          <w:ilvl w:val="0"/>
          <w:numId w:val="1"/>
        </w:numPr>
      </w:pPr>
      <w:r w:rsidRPr="00122672">
        <w:rPr>
          <w:b/>
        </w:rPr>
        <w:t>Value type</w:t>
      </w:r>
      <w:r>
        <w:t xml:space="preserve">: Long text. </w:t>
      </w:r>
      <w:r w:rsidRPr="00A40AC3">
        <w:rPr>
          <w:b/>
          <w:color w:val="FF0000"/>
        </w:rPr>
        <w:t>REQUIRED!</w:t>
      </w:r>
    </w:p>
    <w:p w:rsidR="00A821E8" w:rsidRDefault="00A821E8" w:rsidP="00A821E8">
      <w:r>
        <w:t>The field Description has to be translated into the different languages considered</w:t>
      </w:r>
      <w:r w:rsidR="00757E4A">
        <w:t xml:space="preserve">, since it is included in the dossier displayed to the </w:t>
      </w:r>
      <w:r w:rsidR="009B2B16">
        <w:t xml:space="preserve">final </w:t>
      </w:r>
      <w:r w:rsidR="00757E4A">
        <w:t>user.</w:t>
      </w:r>
    </w:p>
    <w:p w:rsidR="00052CC6" w:rsidRDefault="00052CC6" w:rsidP="009B2B16">
      <w:pPr>
        <w:pStyle w:val="Heading2"/>
      </w:pPr>
      <w:bookmarkStart w:id="5" w:name="_Toc452479655"/>
      <w:r>
        <w:t xml:space="preserve">Attribute </w:t>
      </w:r>
      <w:proofErr w:type="spellStart"/>
      <w:r w:rsidRPr="00FF268F">
        <w:t>serviceCode</w:t>
      </w:r>
      <w:bookmarkEnd w:id="5"/>
      <w:proofErr w:type="spellEnd"/>
    </w:p>
    <w:p w:rsidR="00052CC6" w:rsidRDefault="005D0EEA" w:rsidP="00A821E8">
      <w:r>
        <w:t xml:space="preserve">Required for the </w:t>
      </w:r>
      <w:r w:rsidR="00B76285">
        <w:t xml:space="preserve">use of the </w:t>
      </w:r>
      <w:r>
        <w:t xml:space="preserve">App. </w:t>
      </w:r>
      <w:r w:rsidR="00052CC6">
        <w:t>Created in Apps-&gt;Data administration-&gt;Attribute as shown below:</w:t>
      </w:r>
    </w:p>
    <w:p w:rsidR="00052CC6" w:rsidRDefault="00263921" w:rsidP="00A821E8">
      <w:r w:rsidRPr="00250FCD">
        <w:rPr>
          <w:noProof/>
          <w:lang w:eastAsia="en-GB"/>
        </w:rPr>
        <w:lastRenderedPageBreak/>
        <w:drawing>
          <wp:inline distT="0" distB="0" distL="0" distR="0" wp14:anchorId="64A11647" wp14:editId="12E080BB">
            <wp:extent cx="4104005" cy="519239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EA" w:rsidRDefault="00C6041D" w:rsidP="00A821E8">
      <w:r>
        <w:t xml:space="preserve">It defines a new text field to be configured in the datasets and indicator groups. Introducing the code of one of the </w:t>
      </w:r>
      <w:r w:rsidRPr="009B2B16">
        <w:rPr>
          <w:i/>
        </w:rPr>
        <w:t xml:space="preserve">dossier </w:t>
      </w:r>
      <w:proofErr w:type="spellStart"/>
      <w:r w:rsidR="009B2B16" w:rsidRPr="009B2B16">
        <w:rPr>
          <w:i/>
        </w:rPr>
        <w:t>dataelements</w:t>
      </w:r>
      <w:proofErr w:type="spellEnd"/>
      <w:r w:rsidR="009B2B16">
        <w:t xml:space="preserve">, all the </w:t>
      </w:r>
      <w:proofErr w:type="spellStart"/>
      <w:r w:rsidR="009B2B16">
        <w:t>dataelements</w:t>
      </w:r>
      <w:proofErr w:type="spellEnd"/>
      <w:r>
        <w:t xml:space="preserve"> within the dataset or the indicators </w:t>
      </w:r>
      <w:r w:rsidR="00856C66">
        <w:t xml:space="preserve">within the indicator group </w:t>
      </w:r>
      <w:r>
        <w:t>will be included in the dossier.</w:t>
      </w:r>
    </w:p>
    <w:p w:rsidR="00A90BE9" w:rsidRDefault="00A90BE9" w:rsidP="003E26BE">
      <w:pPr>
        <w:pStyle w:val="Heading2"/>
        <w:rPr>
          <w:noProof/>
          <w:lang w:eastAsia="en-GB"/>
        </w:rPr>
      </w:pPr>
      <w:bookmarkStart w:id="6" w:name="_Toc452479656"/>
      <w:r>
        <w:rPr>
          <w:noProof/>
          <w:lang w:eastAsia="en-GB"/>
        </w:rPr>
        <w:t>Dataset ZZDossier</w:t>
      </w:r>
      <w:bookmarkEnd w:id="6"/>
    </w:p>
    <w:p w:rsidR="000716EB" w:rsidRDefault="000716EB" w:rsidP="00A90BE9">
      <w:pPr>
        <w:rPr>
          <w:noProof/>
          <w:lang w:eastAsia="en-GB"/>
        </w:rPr>
      </w:pPr>
      <w:r>
        <w:rPr>
          <w:noProof/>
          <w:lang w:eastAsia="en-GB"/>
        </w:rPr>
        <w:t xml:space="preserve">Required during the configuration of the App. </w:t>
      </w:r>
      <w:r w:rsidR="00FF268F">
        <w:rPr>
          <w:noProof/>
          <w:lang w:eastAsia="en-GB"/>
        </w:rPr>
        <w:t xml:space="preserve">It contains basically all </w:t>
      </w:r>
      <w:r w:rsidR="00FF268F" w:rsidRPr="00E07E50">
        <w:rPr>
          <w:i/>
          <w:noProof/>
          <w:lang w:eastAsia="en-GB"/>
        </w:rPr>
        <w:t>dossier dataelements</w:t>
      </w:r>
      <w:r w:rsidR="00FF268F">
        <w:rPr>
          <w:noProof/>
          <w:lang w:eastAsia="en-GB"/>
        </w:rPr>
        <w:t xml:space="preserve">, allowing the user to enter the description for each dossier. </w:t>
      </w:r>
      <w:r>
        <w:rPr>
          <w:noProof/>
          <w:lang w:eastAsia="en-GB"/>
        </w:rPr>
        <w:t>It was created taking into account the following considerations:</w:t>
      </w:r>
    </w:p>
    <w:p w:rsidR="000716EB" w:rsidRDefault="000716EB" w:rsidP="000716EB">
      <w:pPr>
        <w:numPr>
          <w:ilvl w:val="0"/>
          <w:numId w:val="2"/>
        </w:numPr>
        <w:rPr>
          <w:noProof/>
          <w:lang w:eastAsia="en-GB"/>
        </w:rPr>
      </w:pPr>
      <w:r w:rsidRPr="000716EB">
        <w:rPr>
          <w:b/>
          <w:noProof/>
          <w:lang w:eastAsia="en-GB"/>
        </w:rPr>
        <w:t>Name/Short name</w:t>
      </w:r>
      <w:r>
        <w:rPr>
          <w:noProof/>
          <w:lang w:eastAsia="en-GB"/>
        </w:rPr>
        <w:t>: ZZDossier</w:t>
      </w:r>
    </w:p>
    <w:p w:rsidR="000716EB" w:rsidRDefault="000716EB" w:rsidP="000716EB">
      <w:pPr>
        <w:numPr>
          <w:ilvl w:val="0"/>
          <w:numId w:val="2"/>
        </w:numPr>
        <w:rPr>
          <w:noProof/>
          <w:lang w:eastAsia="en-GB"/>
        </w:rPr>
      </w:pPr>
      <w:r w:rsidRPr="000716EB">
        <w:rPr>
          <w:b/>
          <w:noProof/>
          <w:lang w:eastAsia="en-GB"/>
        </w:rPr>
        <w:t>Code</w:t>
      </w:r>
      <w:r>
        <w:rPr>
          <w:noProof/>
          <w:lang w:eastAsia="en-GB"/>
        </w:rPr>
        <w:t xml:space="preserve">: ZZD. </w:t>
      </w:r>
      <w:r w:rsidRPr="00A40AC3">
        <w:rPr>
          <w:b/>
          <w:color w:val="FF0000"/>
        </w:rPr>
        <w:t>REQUIRED!</w:t>
      </w:r>
    </w:p>
    <w:p w:rsidR="000716EB" w:rsidRDefault="000716EB" w:rsidP="000716EB">
      <w:pPr>
        <w:numPr>
          <w:ilvl w:val="0"/>
          <w:numId w:val="2"/>
        </w:numPr>
        <w:rPr>
          <w:noProof/>
          <w:lang w:eastAsia="en-GB"/>
        </w:rPr>
      </w:pPr>
      <w:r w:rsidRPr="000716EB">
        <w:rPr>
          <w:b/>
          <w:noProof/>
          <w:lang w:eastAsia="en-GB"/>
        </w:rPr>
        <w:t>Frequency</w:t>
      </w:r>
      <w:r>
        <w:rPr>
          <w:noProof/>
          <w:lang w:eastAsia="en-GB"/>
        </w:rPr>
        <w:t xml:space="preserve">: Yearly. </w:t>
      </w:r>
      <w:r w:rsidRPr="00A40AC3">
        <w:rPr>
          <w:b/>
          <w:color w:val="FF0000"/>
        </w:rPr>
        <w:t>REQUIRED!</w:t>
      </w:r>
    </w:p>
    <w:p w:rsidR="000716EB" w:rsidRDefault="000716EB" w:rsidP="000716EB">
      <w:pPr>
        <w:numPr>
          <w:ilvl w:val="0"/>
          <w:numId w:val="2"/>
        </w:numPr>
        <w:rPr>
          <w:noProof/>
          <w:lang w:eastAsia="en-GB"/>
        </w:rPr>
      </w:pPr>
      <w:r w:rsidRPr="000716EB">
        <w:rPr>
          <w:b/>
          <w:noProof/>
          <w:lang w:eastAsia="en-GB"/>
        </w:rPr>
        <w:t>Selected data elements</w:t>
      </w:r>
      <w:r>
        <w:rPr>
          <w:noProof/>
          <w:lang w:eastAsia="en-GB"/>
        </w:rPr>
        <w:t>: all dossier dataelements.</w:t>
      </w:r>
    </w:p>
    <w:p w:rsidR="000716EB" w:rsidRDefault="000716EB" w:rsidP="00A90BE9">
      <w:pPr>
        <w:rPr>
          <w:noProof/>
          <w:lang w:eastAsia="en-GB"/>
        </w:rPr>
      </w:pPr>
      <w:r>
        <w:rPr>
          <w:noProof/>
          <w:lang w:eastAsia="en-GB"/>
        </w:rPr>
        <w:t>Da</w:t>
      </w:r>
      <w:r w:rsidR="00636EE4">
        <w:rPr>
          <w:noProof/>
          <w:lang w:eastAsia="en-GB"/>
        </w:rPr>
        <w:t>ta has to be collected in 2015. It is there where the App is going to look for the descriptions.</w:t>
      </w:r>
    </w:p>
    <w:p w:rsidR="00B4269C" w:rsidRDefault="00FF268F" w:rsidP="003E26BE">
      <w:pPr>
        <w:pStyle w:val="Heading2"/>
      </w:pPr>
      <w:bookmarkStart w:id="7" w:name="_Toc452479657"/>
      <w:r>
        <w:lastRenderedPageBreak/>
        <w:t>Organisation units to introduce dossier definition</w:t>
      </w:r>
      <w:bookmarkEnd w:id="7"/>
    </w:p>
    <w:p w:rsidR="00FF268F" w:rsidRDefault="00FF268F" w:rsidP="00FF268F">
      <w:r>
        <w:t>The following structure is required in the HMIS hierarchy to allow the configuration of the dossiers:</w:t>
      </w:r>
    </w:p>
    <w:p w:rsidR="00FF268F" w:rsidRDefault="00263921" w:rsidP="00FF268F">
      <w:pPr>
        <w:rPr>
          <w:noProof/>
          <w:lang w:eastAsia="en-GB"/>
        </w:rPr>
      </w:pPr>
      <w:r w:rsidRPr="00250FCD">
        <w:rPr>
          <w:noProof/>
          <w:lang w:eastAsia="en-GB"/>
        </w:rPr>
        <w:drawing>
          <wp:inline distT="0" distB="0" distL="0" distR="0" wp14:anchorId="49B73EBB" wp14:editId="15EE59A3">
            <wp:extent cx="1655445" cy="78803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68F" w:rsidRDefault="00FF268F" w:rsidP="00FF268F">
      <w:pPr>
        <w:rPr>
          <w:noProof/>
          <w:lang w:eastAsia="en-GB"/>
        </w:rPr>
      </w:pPr>
      <w:r>
        <w:rPr>
          <w:noProof/>
          <w:lang w:eastAsia="en-GB"/>
        </w:rPr>
        <w:t>The</w:t>
      </w:r>
      <w:r w:rsidR="00334C28">
        <w:rPr>
          <w:noProof/>
          <w:lang w:eastAsia="en-GB"/>
        </w:rPr>
        <w:t xml:space="preserve"> dataset ZZDossier is assigned</w:t>
      </w:r>
      <w:r>
        <w:rPr>
          <w:noProof/>
          <w:lang w:eastAsia="en-GB"/>
        </w:rPr>
        <w:t xml:space="preserve"> to the three OUs at service leve</w:t>
      </w:r>
      <w:r w:rsidR="00334C28">
        <w:rPr>
          <w:noProof/>
          <w:lang w:eastAsia="en-GB"/>
        </w:rPr>
        <w:t>l:</w:t>
      </w:r>
      <w:r>
        <w:rPr>
          <w:noProof/>
          <w:lang w:eastAsia="en-GB"/>
        </w:rPr>
        <w:t xml:space="preserve"> English, French and Spanish. In this way, admin users can enter the description of the dossier for each language. If a new language is required, we would need to add another OU to this hiearchy, with the name of the language (</w:t>
      </w:r>
      <w:r w:rsidRPr="00FF268F">
        <w:rPr>
          <w:b/>
          <w:noProof/>
          <w:color w:val="FF0000"/>
          <w:lang w:eastAsia="en-GB"/>
        </w:rPr>
        <w:t>TBD: Rishi, would the current code recognize this additional language?</w:t>
      </w:r>
      <w:r>
        <w:rPr>
          <w:noProof/>
          <w:lang w:eastAsia="en-GB"/>
        </w:rPr>
        <w:t>).</w:t>
      </w:r>
    </w:p>
    <w:p w:rsidR="00701778" w:rsidRDefault="00701778" w:rsidP="000D1DF8">
      <w:pPr>
        <w:pStyle w:val="Heading2"/>
        <w:rPr>
          <w:noProof/>
          <w:lang w:val="fr-FR" w:eastAsia="en-GB"/>
        </w:rPr>
      </w:pPr>
      <w:bookmarkStart w:id="8" w:name="_Toc452479658"/>
      <w:r>
        <w:rPr>
          <w:noProof/>
          <w:lang w:val="fr-FR" w:eastAsia="en-GB"/>
        </w:rPr>
        <w:t>sqlView Dossiers</w:t>
      </w:r>
      <w:bookmarkEnd w:id="8"/>
    </w:p>
    <w:p w:rsidR="00701778" w:rsidRDefault="00701778" w:rsidP="00701778">
      <w:pPr>
        <w:rPr>
          <w:lang w:eastAsia="en-GB"/>
        </w:rPr>
      </w:pPr>
      <w:r w:rsidRPr="00701778">
        <w:rPr>
          <w:lang w:eastAsia="en-GB"/>
        </w:rPr>
        <w:t xml:space="preserve">Used internally by the Dossier </w:t>
      </w:r>
      <w:proofErr w:type="gramStart"/>
      <w:r w:rsidRPr="00701778">
        <w:rPr>
          <w:lang w:eastAsia="en-GB"/>
        </w:rPr>
        <w:t>app.</w:t>
      </w:r>
      <w:proofErr w:type="gramEnd"/>
      <w:r w:rsidRPr="00701778">
        <w:rPr>
          <w:lang w:eastAsia="en-GB"/>
        </w:rPr>
        <w:t xml:space="preserve"> Get dossier based on parameter language code and Service code</w:t>
      </w:r>
      <w:r w:rsidR="004A0BFC">
        <w:rPr>
          <w:lang w:eastAsia="en-GB"/>
        </w:rPr>
        <w:t xml:space="preserve"> (see image below)</w:t>
      </w:r>
      <w:r>
        <w:rPr>
          <w:lang w:eastAsia="en-GB"/>
        </w:rPr>
        <w:t>.</w:t>
      </w:r>
    </w:p>
    <w:p w:rsidR="004A0BFC" w:rsidRPr="00701778" w:rsidRDefault="00263921" w:rsidP="00701778">
      <w:pPr>
        <w:rPr>
          <w:lang w:eastAsia="en-GB"/>
        </w:rPr>
      </w:pPr>
      <w:r w:rsidRPr="00250FCD">
        <w:rPr>
          <w:noProof/>
          <w:lang w:eastAsia="en-GB"/>
        </w:rPr>
        <w:drawing>
          <wp:inline distT="0" distB="0" distL="0" distR="0" wp14:anchorId="73F1838D" wp14:editId="1350A10D">
            <wp:extent cx="5607050" cy="285877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F9C" w:rsidRPr="000D4F9C" w:rsidRDefault="000D4F9C" w:rsidP="000D1DF8">
      <w:pPr>
        <w:pStyle w:val="Heading2"/>
        <w:rPr>
          <w:noProof/>
          <w:lang w:val="fr-FR" w:eastAsia="en-GB"/>
        </w:rPr>
      </w:pPr>
      <w:bookmarkStart w:id="9" w:name="_Toc452479659"/>
      <w:r w:rsidRPr="000D4F9C">
        <w:rPr>
          <w:noProof/>
          <w:lang w:val="fr-FR" w:eastAsia="en-GB"/>
        </w:rPr>
        <w:t>Dossier app</w:t>
      </w:r>
      <w:bookmarkEnd w:id="9"/>
    </w:p>
    <w:p w:rsidR="000D4F9C" w:rsidRPr="000D1DF8" w:rsidRDefault="000D1DF8" w:rsidP="00FF268F">
      <w:pPr>
        <w:rPr>
          <w:noProof/>
          <w:lang w:eastAsia="en-GB"/>
        </w:rPr>
      </w:pPr>
      <w:r w:rsidRPr="000D1DF8">
        <w:rPr>
          <w:noProof/>
          <w:lang w:eastAsia="en-GB"/>
        </w:rPr>
        <w:t>Finally, the Dossier app has</w:t>
      </w:r>
      <w:r>
        <w:rPr>
          <w:noProof/>
          <w:lang w:eastAsia="en-GB"/>
        </w:rPr>
        <w:t xml:space="preserve"> to be installed in the system, in instance through Apps-&gt;App Management. The code is contained in the package </w:t>
      </w:r>
      <w:r w:rsidR="000D4F9C" w:rsidRPr="000D1DF8">
        <w:rPr>
          <w:noProof/>
          <w:lang w:eastAsia="en-GB"/>
        </w:rPr>
        <w:t>hmis_dossier_app.zip</w:t>
      </w:r>
      <w:r>
        <w:rPr>
          <w:noProof/>
          <w:lang w:eastAsia="en-GB"/>
        </w:rPr>
        <w:t>.</w:t>
      </w:r>
    </w:p>
    <w:p w:rsidR="008C419D" w:rsidRDefault="00EC61DC" w:rsidP="00EC61DC">
      <w:pPr>
        <w:pStyle w:val="Heading1"/>
      </w:pPr>
      <w:bookmarkStart w:id="10" w:name="_Toc452479660"/>
      <w:r>
        <w:t>Export</w:t>
      </w:r>
      <w:r w:rsidR="008C419D">
        <w:t xml:space="preserve"> of dossier app in</w:t>
      </w:r>
      <w:r>
        <w:t>to</w:t>
      </w:r>
      <w:r w:rsidR="008C419D">
        <w:t xml:space="preserve"> a new server</w:t>
      </w:r>
      <w:bookmarkEnd w:id="10"/>
    </w:p>
    <w:p w:rsidR="008C419D" w:rsidRDefault="008C419D" w:rsidP="008C419D">
      <w:r>
        <w:t>Export the following items:</w:t>
      </w:r>
    </w:p>
    <w:p w:rsidR="008C419D" w:rsidRDefault="008C419D" w:rsidP="008C419D">
      <w:pPr>
        <w:numPr>
          <w:ilvl w:val="0"/>
          <w:numId w:val="5"/>
        </w:numPr>
      </w:pPr>
      <w:r>
        <w:t>Organization Units:</w:t>
      </w:r>
    </w:p>
    <w:p w:rsidR="008C419D" w:rsidRDefault="008C419D" w:rsidP="008C419D">
      <w:pPr>
        <w:numPr>
          <w:ilvl w:val="1"/>
          <w:numId w:val="5"/>
        </w:numPr>
      </w:pPr>
      <w:r>
        <w:t>DOSSIERS</w:t>
      </w:r>
    </w:p>
    <w:p w:rsidR="008C419D" w:rsidRDefault="008C419D" w:rsidP="008C419D">
      <w:pPr>
        <w:numPr>
          <w:ilvl w:val="1"/>
          <w:numId w:val="5"/>
        </w:numPr>
      </w:pPr>
      <w:r>
        <w:lastRenderedPageBreak/>
        <w:t>English</w:t>
      </w:r>
    </w:p>
    <w:p w:rsidR="008C419D" w:rsidRDefault="008C419D" w:rsidP="008C419D">
      <w:pPr>
        <w:numPr>
          <w:ilvl w:val="1"/>
          <w:numId w:val="5"/>
        </w:numPr>
      </w:pPr>
      <w:r>
        <w:t>French</w:t>
      </w:r>
    </w:p>
    <w:p w:rsidR="008C419D" w:rsidRDefault="008C419D" w:rsidP="008C419D">
      <w:pPr>
        <w:numPr>
          <w:ilvl w:val="1"/>
          <w:numId w:val="5"/>
        </w:numPr>
      </w:pPr>
      <w:r>
        <w:t>Spanish</w:t>
      </w:r>
    </w:p>
    <w:p w:rsidR="008C419D" w:rsidRDefault="008C419D" w:rsidP="008C419D">
      <w:pPr>
        <w:numPr>
          <w:ilvl w:val="0"/>
          <w:numId w:val="5"/>
        </w:numPr>
      </w:pPr>
      <w:r>
        <w:t xml:space="preserve">Datasets: </w:t>
      </w:r>
      <w:proofErr w:type="spellStart"/>
      <w:r>
        <w:t>ZZDossier</w:t>
      </w:r>
      <w:proofErr w:type="spellEnd"/>
      <w:r w:rsidR="00EC61DC">
        <w:t xml:space="preserve"> mandatory, others optional.</w:t>
      </w:r>
    </w:p>
    <w:p w:rsidR="008C419D" w:rsidRDefault="008C419D" w:rsidP="008C419D">
      <w:pPr>
        <w:ind w:left="720"/>
      </w:pPr>
      <w:r>
        <w:rPr>
          <w:b/>
        </w:rPr>
        <w:t>Note</w:t>
      </w:r>
      <w:r>
        <w:t>: datasets are ex</w:t>
      </w:r>
      <w:r w:rsidR="00EC61DC">
        <w:t>ported with their OU assignments. If we decide to export all datasets both servers have to be synchronized previously.</w:t>
      </w:r>
    </w:p>
    <w:p w:rsidR="008C419D" w:rsidRDefault="008C419D" w:rsidP="008C419D">
      <w:pPr>
        <w:numPr>
          <w:ilvl w:val="0"/>
          <w:numId w:val="5"/>
        </w:numPr>
      </w:pPr>
      <w:r>
        <w:t>Indicator groups.</w:t>
      </w:r>
      <w:r w:rsidR="00EC61DC">
        <w:t xml:space="preserve"> Optional.</w:t>
      </w:r>
    </w:p>
    <w:p w:rsidR="00EC61DC" w:rsidRDefault="00EC61DC" w:rsidP="00EC61DC">
      <w:pPr>
        <w:ind w:left="720"/>
      </w:pPr>
      <w:r>
        <w:rPr>
          <w:b/>
        </w:rPr>
        <w:t>Note:</w:t>
      </w:r>
      <w:r>
        <w:t xml:space="preserve"> If we decide to export indicator groups both servers have to be synchronized previously.</w:t>
      </w:r>
    </w:p>
    <w:p w:rsidR="008C419D" w:rsidRDefault="008C419D" w:rsidP="008C419D">
      <w:pPr>
        <w:numPr>
          <w:ilvl w:val="0"/>
          <w:numId w:val="5"/>
        </w:numPr>
      </w:pPr>
      <w:r>
        <w:t xml:space="preserve">Attribute: </w:t>
      </w:r>
      <w:proofErr w:type="spellStart"/>
      <w:r>
        <w:t>serviceCode</w:t>
      </w:r>
      <w:proofErr w:type="spellEnd"/>
    </w:p>
    <w:p w:rsidR="004A0BFC" w:rsidRDefault="004A0BFC" w:rsidP="008C419D">
      <w:pPr>
        <w:numPr>
          <w:ilvl w:val="0"/>
          <w:numId w:val="5"/>
        </w:numPr>
      </w:pPr>
      <w:proofErr w:type="spellStart"/>
      <w:r>
        <w:t>sqlView</w:t>
      </w:r>
      <w:proofErr w:type="spellEnd"/>
      <w:r>
        <w:t>: Dossier.</w:t>
      </w:r>
    </w:p>
    <w:p w:rsidR="008C419D" w:rsidRDefault="008C419D" w:rsidP="008C419D">
      <w:pPr>
        <w:numPr>
          <w:ilvl w:val="0"/>
          <w:numId w:val="5"/>
        </w:numPr>
      </w:pPr>
      <w:proofErr w:type="spellStart"/>
      <w:r>
        <w:t>Dataelements</w:t>
      </w:r>
      <w:proofErr w:type="spellEnd"/>
      <w:r>
        <w:t xml:space="preserve">: all dossier </w:t>
      </w:r>
      <w:proofErr w:type="spellStart"/>
      <w:r>
        <w:t>dataelements</w:t>
      </w:r>
      <w:proofErr w:type="spellEnd"/>
      <w:r>
        <w:t>.</w:t>
      </w:r>
    </w:p>
    <w:p w:rsidR="008C419D" w:rsidRDefault="008C419D" w:rsidP="008C419D">
      <w:pPr>
        <w:numPr>
          <w:ilvl w:val="0"/>
          <w:numId w:val="5"/>
        </w:numPr>
      </w:pPr>
      <w:r>
        <w:t>Data: 2015 data from English, French and Spanish OUs.</w:t>
      </w:r>
    </w:p>
    <w:p w:rsidR="008C419D" w:rsidRDefault="00EC61DC" w:rsidP="008C419D">
      <w:r>
        <w:t xml:space="preserve">If datasets and indicator groups were not exported, </w:t>
      </w:r>
      <w:r w:rsidR="008C419D">
        <w:t>assign codes to the datasets and indicator groups</w:t>
      </w:r>
      <w:r>
        <w:t>.</w:t>
      </w:r>
    </w:p>
    <w:p w:rsidR="00052CC6" w:rsidRDefault="00052CC6" w:rsidP="00B97A2D">
      <w:pPr>
        <w:pStyle w:val="Heading1"/>
      </w:pPr>
      <w:r>
        <w:t xml:space="preserve"> </w:t>
      </w:r>
      <w:bookmarkStart w:id="11" w:name="_Toc452479661"/>
      <w:r w:rsidR="00427A83">
        <w:t>Creating</w:t>
      </w:r>
      <w:r w:rsidR="00FF268F">
        <w:t xml:space="preserve"> a new dossier</w:t>
      </w:r>
      <w:bookmarkEnd w:id="11"/>
    </w:p>
    <w:p w:rsidR="00FF268F" w:rsidRDefault="00B42B8D" w:rsidP="00082C32">
      <w:pPr>
        <w:numPr>
          <w:ilvl w:val="0"/>
          <w:numId w:val="4"/>
        </w:numPr>
      </w:pPr>
      <w:r>
        <w:t xml:space="preserve">Create a new </w:t>
      </w:r>
      <w:proofErr w:type="spellStart"/>
      <w:r>
        <w:t>dataelement</w:t>
      </w:r>
      <w:proofErr w:type="spellEnd"/>
      <w:r>
        <w:t xml:space="preserve"> as explained in section </w:t>
      </w:r>
      <w:r w:rsidR="00271A7F" w:rsidRPr="00271A7F">
        <w:rPr>
          <w:rStyle w:val="QuoteChar"/>
        </w:rPr>
        <w:fldChar w:fldCharType="begin"/>
      </w:r>
      <w:r w:rsidR="00271A7F" w:rsidRPr="00271A7F">
        <w:rPr>
          <w:rStyle w:val="QuoteChar"/>
        </w:rPr>
        <w:instrText xml:space="preserve"> REF _Ref451350776 \h </w:instrText>
      </w:r>
      <w:r w:rsidR="00271A7F" w:rsidRPr="00271A7F">
        <w:rPr>
          <w:rStyle w:val="QuoteChar"/>
        </w:rPr>
      </w:r>
      <w:r w:rsidR="00271A7F">
        <w:rPr>
          <w:rStyle w:val="QuoteChar"/>
        </w:rPr>
        <w:instrText xml:space="preserve"> \* MERGEFORMAT </w:instrText>
      </w:r>
      <w:r w:rsidR="00271A7F" w:rsidRPr="00271A7F">
        <w:rPr>
          <w:rStyle w:val="QuoteChar"/>
        </w:rPr>
        <w:fldChar w:fldCharType="separate"/>
      </w:r>
      <w:proofErr w:type="spellStart"/>
      <w:r w:rsidR="00271A7F" w:rsidRPr="00271A7F">
        <w:rPr>
          <w:rStyle w:val="QuoteChar"/>
        </w:rPr>
        <w:t>Dataelements</w:t>
      </w:r>
      <w:proofErr w:type="spellEnd"/>
      <w:r w:rsidR="00271A7F" w:rsidRPr="00271A7F">
        <w:rPr>
          <w:rStyle w:val="QuoteChar"/>
        </w:rPr>
        <w:t xml:space="preserve"> for the dossiers</w:t>
      </w:r>
      <w:r w:rsidR="00271A7F" w:rsidRPr="00271A7F">
        <w:rPr>
          <w:rStyle w:val="QuoteChar"/>
        </w:rPr>
        <w:fldChar w:fldCharType="end"/>
      </w:r>
      <w:r>
        <w:t>.</w:t>
      </w:r>
    </w:p>
    <w:p w:rsidR="00271A7F" w:rsidRDefault="00271A7F" w:rsidP="00271A7F">
      <w:pPr>
        <w:numPr>
          <w:ilvl w:val="0"/>
          <w:numId w:val="4"/>
        </w:numPr>
      </w:pPr>
      <w:r>
        <w:t xml:space="preserve">Edit the dataset </w:t>
      </w:r>
      <w:proofErr w:type="spellStart"/>
      <w:r>
        <w:t>ZZDossier</w:t>
      </w:r>
      <w:proofErr w:type="spellEnd"/>
      <w:r>
        <w:t xml:space="preserve"> and add the </w:t>
      </w:r>
      <w:proofErr w:type="spellStart"/>
      <w:r>
        <w:t>dataelement</w:t>
      </w:r>
      <w:proofErr w:type="spellEnd"/>
      <w:r>
        <w:t xml:space="preserve"> created above.</w:t>
      </w:r>
    </w:p>
    <w:p w:rsidR="00B42B8D" w:rsidRDefault="00B42B8D" w:rsidP="00082C32">
      <w:pPr>
        <w:numPr>
          <w:ilvl w:val="0"/>
          <w:numId w:val="4"/>
        </w:numPr>
      </w:pPr>
      <w:r>
        <w:t xml:space="preserve">Edit the datasets and indicator groups to be included in the dossier and assign the code of the </w:t>
      </w:r>
      <w:proofErr w:type="spellStart"/>
      <w:r>
        <w:t>dataelement</w:t>
      </w:r>
      <w:proofErr w:type="spellEnd"/>
      <w:r w:rsidR="00112A3C">
        <w:t xml:space="preserve"> created in point 1</w:t>
      </w:r>
      <w:r>
        <w:t xml:space="preserve"> to the attribute </w:t>
      </w:r>
      <w:proofErr w:type="spellStart"/>
      <w:r>
        <w:t>serviceCode</w:t>
      </w:r>
      <w:proofErr w:type="spellEnd"/>
      <w:r>
        <w:t xml:space="preserve"> (</w:t>
      </w:r>
      <w:r>
        <w:rPr>
          <w:b/>
          <w:color w:val="FF0000"/>
        </w:rPr>
        <w:t>TBC</w:t>
      </w:r>
      <w:r w:rsidRPr="00B42B8D">
        <w:rPr>
          <w:b/>
          <w:color w:val="FF0000"/>
        </w:rPr>
        <w:t xml:space="preserve">: </w:t>
      </w:r>
      <w:r w:rsidR="008C419D">
        <w:rPr>
          <w:b/>
          <w:color w:val="FF0000"/>
        </w:rPr>
        <w:t>note that</w:t>
      </w:r>
      <w:r w:rsidRPr="00B42B8D">
        <w:rPr>
          <w:b/>
          <w:color w:val="FF0000"/>
        </w:rPr>
        <w:t xml:space="preserve"> one dataset/indicator group cannot be assigned to two dossiers</w:t>
      </w:r>
      <w:r>
        <w:t>).</w:t>
      </w:r>
    </w:p>
    <w:p w:rsidR="00B42B8D" w:rsidRDefault="008C419D" w:rsidP="00082C32">
      <w:pPr>
        <w:numPr>
          <w:ilvl w:val="0"/>
          <w:numId w:val="4"/>
        </w:numPr>
      </w:pPr>
      <w:r>
        <w:t xml:space="preserve">In the </w:t>
      </w:r>
      <w:proofErr w:type="spellStart"/>
      <w:r>
        <w:t>dataEntry</w:t>
      </w:r>
      <w:proofErr w:type="spellEnd"/>
      <w:r>
        <w:t xml:space="preserve"> section, </w:t>
      </w:r>
      <w:r w:rsidR="004F24E3">
        <w:t>select the OUs</w:t>
      </w:r>
      <w:r>
        <w:t xml:space="preserve"> English, French and Spanish </w:t>
      </w:r>
      <w:r w:rsidR="004F24E3">
        <w:t>in the hierarchy</w:t>
      </w:r>
      <w:r w:rsidR="00112A3C">
        <w:t xml:space="preserve">, </w:t>
      </w:r>
      <w:r w:rsidR="00F43C18">
        <w:t xml:space="preserve">the dataset </w:t>
      </w:r>
      <w:proofErr w:type="spellStart"/>
      <w:r w:rsidR="00F43C18">
        <w:t>ZZDossier</w:t>
      </w:r>
      <w:proofErr w:type="spellEnd"/>
      <w:r w:rsidR="00F43C18">
        <w:t xml:space="preserve"> and </w:t>
      </w:r>
      <w:r w:rsidR="00112A3C">
        <w:t xml:space="preserve">the </w:t>
      </w:r>
      <w:r w:rsidR="00F43C18">
        <w:t>period</w:t>
      </w:r>
      <w:r w:rsidR="00112A3C">
        <w:t xml:space="preserve"> 2015. Enter</w:t>
      </w:r>
      <w:r>
        <w:t xml:space="preserve"> the description of the new dossier</w:t>
      </w:r>
      <w:r w:rsidR="00112A3C">
        <w:t xml:space="preserve"> in the field available</w:t>
      </w:r>
      <w:r>
        <w:t>.</w:t>
      </w:r>
      <w:r w:rsidR="00427A83">
        <w:t xml:space="preserve"> The description can be </w:t>
      </w:r>
      <w:r w:rsidR="004F24E3">
        <w:t>written</w:t>
      </w:r>
      <w:r w:rsidR="00427A83">
        <w:t xml:space="preserve"> in html</w:t>
      </w:r>
      <w:r w:rsidR="004F24E3">
        <w:t xml:space="preserve"> code. In order to facilitate this task:</w:t>
      </w:r>
    </w:p>
    <w:p w:rsidR="004F24E3" w:rsidRDefault="004F24E3" w:rsidP="004F24E3">
      <w:pPr>
        <w:numPr>
          <w:ilvl w:val="1"/>
          <w:numId w:val="4"/>
        </w:numPr>
      </w:pPr>
      <w:r>
        <w:t>Open one of the dossiers in Microsoft Word</w:t>
      </w:r>
      <w:r w:rsidR="00112A3C">
        <w:t xml:space="preserve"> (or create the text in a new Word document)</w:t>
      </w:r>
      <w:r>
        <w:t>.</w:t>
      </w:r>
    </w:p>
    <w:p w:rsidR="004F24E3" w:rsidRDefault="004F24E3" w:rsidP="004F24E3">
      <w:pPr>
        <w:numPr>
          <w:ilvl w:val="1"/>
          <w:numId w:val="4"/>
        </w:numPr>
      </w:pPr>
      <w:r>
        <w:t>Remove the title and all tables, keep</w:t>
      </w:r>
      <w:r w:rsidR="00CC0795">
        <w:t>ing just the description that has</w:t>
      </w:r>
      <w:r>
        <w:t xml:space="preserve"> to be inserted.</w:t>
      </w:r>
    </w:p>
    <w:p w:rsidR="004F24E3" w:rsidRDefault="00F43C18" w:rsidP="004F24E3">
      <w:pPr>
        <w:numPr>
          <w:ilvl w:val="1"/>
          <w:numId w:val="4"/>
        </w:numPr>
      </w:pPr>
      <w:r>
        <w:t>Save as ‘Web page, filtered’.</w:t>
      </w:r>
    </w:p>
    <w:p w:rsidR="00F43C18" w:rsidRDefault="00F43C18" w:rsidP="004F24E3">
      <w:pPr>
        <w:numPr>
          <w:ilvl w:val="1"/>
          <w:numId w:val="4"/>
        </w:numPr>
      </w:pPr>
      <w:r>
        <w:lastRenderedPageBreak/>
        <w:t>Open the .</w:t>
      </w:r>
      <w:proofErr w:type="spellStart"/>
      <w:r>
        <w:t>htm</w:t>
      </w:r>
      <w:proofErr w:type="spellEnd"/>
      <w:r>
        <w:t xml:space="preserve"> document in notepad or other text editor, copy all the text and paste it in the appropriate </w:t>
      </w:r>
      <w:proofErr w:type="spellStart"/>
      <w:r>
        <w:t>dataelement</w:t>
      </w:r>
      <w:proofErr w:type="spellEnd"/>
      <w:r w:rsidR="00CC0795">
        <w:t xml:space="preserve"> (see image below)</w:t>
      </w:r>
      <w:r>
        <w:t>.</w:t>
      </w:r>
    </w:p>
    <w:p w:rsidR="00FF268F" w:rsidRDefault="00263921" w:rsidP="00A821E8">
      <w:r w:rsidRPr="00250FCD">
        <w:rPr>
          <w:noProof/>
          <w:lang w:eastAsia="en-GB"/>
        </w:rPr>
        <w:drawing>
          <wp:inline distT="0" distB="0" distL="0" distR="0" wp14:anchorId="173F27B2" wp14:editId="6CE2A570">
            <wp:extent cx="5612765" cy="553910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553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795" w:rsidRDefault="00CC0795" w:rsidP="00CC0795">
      <w:r>
        <w:t>Congratulations. The Dossier app was just configured with another dossier!</w:t>
      </w:r>
    </w:p>
    <w:p w:rsidR="00FF268F" w:rsidRDefault="00CC0795" w:rsidP="00FF268F">
      <w:pPr>
        <w:pStyle w:val="Heading1"/>
      </w:pPr>
      <w:bookmarkStart w:id="12" w:name="_Toc452479662"/>
      <w:r>
        <w:t>User manual</w:t>
      </w:r>
      <w:bookmarkEnd w:id="12"/>
    </w:p>
    <w:p w:rsidR="00FF268F" w:rsidRDefault="00FF268F" w:rsidP="00A821E8">
      <w:r>
        <w:t>Press Apps-&gt;Dossiers, as shown below.</w:t>
      </w:r>
    </w:p>
    <w:p w:rsidR="00FF268F" w:rsidRDefault="00263921" w:rsidP="00AA1373">
      <w:pPr>
        <w:jc w:val="center"/>
        <w:rPr>
          <w:noProof/>
          <w:lang w:eastAsia="en-GB"/>
        </w:rPr>
      </w:pPr>
      <w:r w:rsidRPr="00250FCD">
        <w:rPr>
          <w:noProof/>
          <w:lang w:eastAsia="en-GB"/>
        </w:rPr>
        <w:lastRenderedPageBreak/>
        <w:drawing>
          <wp:inline distT="0" distB="0" distL="0" distR="0" wp14:anchorId="4DF1A85B" wp14:editId="4AD48FD6">
            <wp:extent cx="3867785" cy="47561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E3" w:rsidRDefault="00F858E3" w:rsidP="00A821E8">
      <w:pPr>
        <w:rPr>
          <w:noProof/>
          <w:lang w:eastAsia="en-GB"/>
        </w:rPr>
      </w:pPr>
      <w:r>
        <w:rPr>
          <w:noProof/>
          <w:lang w:eastAsia="en-GB"/>
        </w:rPr>
        <w:t>Four tabs will be displayed:</w:t>
      </w:r>
    </w:p>
    <w:p w:rsidR="00CC0795" w:rsidRPr="00CC0795" w:rsidRDefault="00263921" w:rsidP="00A821E8">
      <w:pPr>
        <w:rPr>
          <w:b/>
          <w:noProof/>
          <w:lang w:eastAsia="en-GB"/>
        </w:rPr>
      </w:pPr>
      <w:r w:rsidRPr="00250FCD">
        <w:rPr>
          <w:noProof/>
          <w:lang w:eastAsia="en-GB"/>
        </w:rPr>
        <w:drawing>
          <wp:inline distT="0" distB="0" distL="0" distR="0" wp14:anchorId="579EEA58" wp14:editId="06911780">
            <wp:extent cx="5612765" cy="131381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E3" w:rsidRDefault="00F858E3" w:rsidP="00F858E3">
      <w:pPr>
        <w:numPr>
          <w:ilvl w:val="0"/>
          <w:numId w:val="3"/>
        </w:numPr>
        <w:rPr>
          <w:noProof/>
          <w:lang w:eastAsia="en-GB"/>
        </w:rPr>
      </w:pPr>
      <w:r w:rsidRPr="0068183E">
        <w:rPr>
          <w:b/>
          <w:noProof/>
          <w:lang w:eastAsia="en-GB"/>
        </w:rPr>
        <w:t>Services</w:t>
      </w:r>
      <w:r>
        <w:rPr>
          <w:noProof/>
          <w:lang w:eastAsia="en-GB"/>
        </w:rPr>
        <w:t xml:space="preserve">: where the dossiers will be compiled. Select the service </w:t>
      </w:r>
      <w:r w:rsidR="00C73110">
        <w:rPr>
          <w:noProof/>
          <w:lang w:eastAsia="en-GB"/>
        </w:rPr>
        <w:t>you are interested in by means of the drop-down list. The dossier will be displayed, including:</w:t>
      </w:r>
    </w:p>
    <w:p w:rsidR="00C73110" w:rsidRDefault="00CC0795" w:rsidP="00C73110">
      <w:pPr>
        <w:numPr>
          <w:ilvl w:val="1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Introduction of the dossier</w:t>
      </w:r>
      <w:r w:rsidR="00C73110">
        <w:rPr>
          <w:noProof/>
          <w:lang w:eastAsia="en-GB"/>
        </w:rPr>
        <w:t>.</w:t>
      </w:r>
    </w:p>
    <w:p w:rsidR="00C73110" w:rsidRDefault="00C73110" w:rsidP="00C73110">
      <w:pPr>
        <w:numPr>
          <w:ilvl w:val="1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Table of content.</w:t>
      </w:r>
    </w:p>
    <w:p w:rsidR="00C73110" w:rsidRDefault="00CC0795" w:rsidP="00C73110">
      <w:pPr>
        <w:numPr>
          <w:ilvl w:val="1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Description of d</w:t>
      </w:r>
      <w:r w:rsidR="00C73110">
        <w:rPr>
          <w:noProof/>
          <w:lang w:eastAsia="en-GB"/>
        </w:rPr>
        <w:t>ataelements assigned to the service.</w:t>
      </w:r>
    </w:p>
    <w:p w:rsidR="00C73110" w:rsidRDefault="00CC0795" w:rsidP="00C73110">
      <w:pPr>
        <w:numPr>
          <w:ilvl w:val="1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Description of i</w:t>
      </w:r>
      <w:r w:rsidR="00C73110">
        <w:rPr>
          <w:noProof/>
          <w:lang w:eastAsia="en-GB"/>
        </w:rPr>
        <w:t>ndicators assigned to the service.</w:t>
      </w:r>
    </w:p>
    <w:p w:rsidR="0068183E" w:rsidRDefault="0068183E" w:rsidP="0068183E">
      <w:pPr>
        <w:ind w:left="720"/>
        <w:rPr>
          <w:noProof/>
          <w:lang w:eastAsia="en-GB"/>
        </w:rPr>
      </w:pPr>
      <w:r w:rsidRPr="006B02EE">
        <w:rPr>
          <w:b/>
          <w:i/>
          <w:noProof/>
          <w:lang w:eastAsia="en-GB"/>
        </w:rPr>
        <w:lastRenderedPageBreak/>
        <w:t>Note</w:t>
      </w:r>
      <w:r w:rsidRPr="0068183E">
        <w:rPr>
          <w:i/>
          <w:noProof/>
          <w:lang w:eastAsia="en-GB"/>
        </w:rPr>
        <w:t>:</w:t>
      </w:r>
      <w:r>
        <w:rPr>
          <w:noProof/>
          <w:lang w:eastAsia="en-GB"/>
        </w:rPr>
        <w:t xml:space="preserve"> the dossier is shown in the same language as it is configured in the HMIS account (Profile-&gt;Settings).</w:t>
      </w:r>
    </w:p>
    <w:p w:rsidR="00F858E3" w:rsidRDefault="00F858E3" w:rsidP="00F858E3">
      <w:pPr>
        <w:numPr>
          <w:ilvl w:val="0"/>
          <w:numId w:val="3"/>
        </w:numPr>
        <w:rPr>
          <w:noProof/>
          <w:lang w:eastAsia="en-GB"/>
        </w:rPr>
      </w:pPr>
      <w:r w:rsidRPr="0068183E">
        <w:rPr>
          <w:b/>
          <w:noProof/>
          <w:lang w:eastAsia="en-GB"/>
        </w:rPr>
        <w:t>Data Sets</w:t>
      </w:r>
      <w:r>
        <w:rPr>
          <w:noProof/>
          <w:lang w:eastAsia="en-GB"/>
        </w:rPr>
        <w:t>: displays all dataelements (health information) within a dataset. The dataset is selected by means of a</w:t>
      </w:r>
      <w:r w:rsidR="00C73110">
        <w:rPr>
          <w:noProof/>
          <w:lang w:eastAsia="en-GB"/>
        </w:rPr>
        <w:t xml:space="preserve"> drop-down</w:t>
      </w:r>
      <w:r>
        <w:rPr>
          <w:noProof/>
          <w:lang w:eastAsia="en-GB"/>
        </w:rPr>
        <w:t xml:space="preserve"> list.</w:t>
      </w:r>
    </w:p>
    <w:p w:rsidR="00F858E3" w:rsidRDefault="00F858E3" w:rsidP="00F858E3">
      <w:pPr>
        <w:numPr>
          <w:ilvl w:val="0"/>
          <w:numId w:val="3"/>
        </w:numPr>
        <w:rPr>
          <w:noProof/>
          <w:lang w:eastAsia="en-GB"/>
        </w:rPr>
      </w:pPr>
      <w:r w:rsidRPr="0068183E">
        <w:rPr>
          <w:b/>
          <w:noProof/>
          <w:lang w:eastAsia="en-GB"/>
        </w:rPr>
        <w:t>Indicator Groups</w:t>
      </w:r>
      <w:r>
        <w:rPr>
          <w:noProof/>
          <w:lang w:eastAsia="en-GB"/>
        </w:rPr>
        <w:t xml:space="preserve">: displays all indicators within an indicator group. The indicator group is selected by means of a </w:t>
      </w:r>
      <w:r w:rsidR="00C73110">
        <w:rPr>
          <w:noProof/>
          <w:lang w:eastAsia="en-GB"/>
        </w:rPr>
        <w:t xml:space="preserve">drop-down </w:t>
      </w:r>
      <w:r>
        <w:rPr>
          <w:noProof/>
          <w:lang w:eastAsia="en-GB"/>
        </w:rPr>
        <w:t>list.</w:t>
      </w:r>
    </w:p>
    <w:p w:rsidR="00F858E3" w:rsidRDefault="00F858E3" w:rsidP="00A821E8">
      <w:pPr>
        <w:numPr>
          <w:ilvl w:val="0"/>
          <w:numId w:val="3"/>
        </w:numPr>
        <w:rPr>
          <w:noProof/>
          <w:lang w:eastAsia="en-GB"/>
        </w:rPr>
      </w:pPr>
      <w:r w:rsidRPr="0068183E">
        <w:rPr>
          <w:b/>
          <w:noProof/>
          <w:lang w:eastAsia="en-GB"/>
        </w:rPr>
        <w:t>Indicators</w:t>
      </w:r>
      <w:r>
        <w:rPr>
          <w:noProof/>
          <w:lang w:eastAsia="en-GB"/>
        </w:rPr>
        <w:t>: displays all indicators in the system.</w:t>
      </w:r>
    </w:p>
    <w:p w:rsidR="00FD3805" w:rsidRDefault="00FD3805" w:rsidP="00FD3805">
      <w:pPr>
        <w:rPr>
          <w:lang w:eastAsia="en-GB"/>
        </w:rPr>
      </w:pPr>
    </w:p>
    <w:p w:rsidR="00616693" w:rsidRDefault="00616693" w:rsidP="00616693">
      <w:pPr>
        <w:pStyle w:val="Heading1"/>
        <w:rPr>
          <w:lang w:eastAsia="en-GB"/>
        </w:rPr>
      </w:pPr>
      <w:bookmarkStart w:id="13" w:name="_Toc452479663"/>
      <w:r>
        <w:rPr>
          <w:lang w:eastAsia="en-GB"/>
        </w:rPr>
        <w:t>Potential Troubles</w:t>
      </w:r>
      <w:bookmarkEnd w:id="13"/>
    </w:p>
    <w:p w:rsidR="00FD3805" w:rsidRDefault="00FD3805" w:rsidP="00FD3805">
      <w:pPr>
        <w:pStyle w:val="Heading2"/>
        <w:rPr>
          <w:lang w:eastAsia="en-GB"/>
        </w:rPr>
      </w:pPr>
      <w:bookmarkStart w:id="14" w:name="_Toc452479664"/>
      <w:r>
        <w:rPr>
          <w:lang w:eastAsia="en-GB"/>
        </w:rPr>
        <w:t>Dhis2 Menu</w:t>
      </w:r>
      <w:bookmarkEnd w:id="14"/>
    </w:p>
    <w:p w:rsidR="00FD3805" w:rsidRPr="00FD3805" w:rsidRDefault="00FD3805" w:rsidP="00FD3805">
      <w:pPr>
        <w:rPr>
          <w:lang w:eastAsia="en-GB"/>
        </w:rPr>
      </w:pPr>
      <w:r>
        <w:rPr>
          <w:lang w:eastAsia="en-GB"/>
        </w:rPr>
        <w:t xml:space="preserve">In the developer manual of dhis2 it is described how to implement the OOB menu of dhis2. It requires a bit of </w:t>
      </w:r>
      <w:proofErr w:type="spellStart"/>
      <w:r>
        <w:rPr>
          <w:lang w:eastAsia="en-GB"/>
        </w:rPr>
        <w:t>javascript</w:t>
      </w:r>
      <w:proofErr w:type="spellEnd"/>
      <w:r>
        <w:rPr>
          <w:lang w:eastAsia="en-GB"/>
        </w:rPr>
        <w:t xml:space="preserve"> to be added to index.html </w:t>
      </w:r>
      <w:proofErr w:type="gramStart"/>
      <w:r>
        <w:rPr>
          <w:lang w:eastAsia="en-GB"/>
        </w:rPr>
        <w:t>file .</w:t>
      </w:r>
      <w:proofErr w:type="gramEnd"/>
      <w:r>
        <w:rPr>
          <w:lang w:eastAsia="en-GB"/>
        </w:rPr>
        <w:t xml:space="preserve">  The code I copied from the manual. It has one important </w:t>
      </w:r>
      <w:proofErr w:type="gramStart"/>
      <w:r>
        <w:rPr>
          <w:lang w:eastAsia="en-GB"/>
        </w:rPr>
        <w:t>drawback,  the</w:t>
      </w:r>
      <w:proofErr w:type="gramEnd"/>
      <w:r>
        <w:rPr>
          <w:lang w:eastAsia="en-GB"/>
        </w:rPr>
        <w:t xml:space="preserve"> tomcat app name is hard coded, So I assume that when the app name is not </w:t>
      </w:r>
      <w:proofErr w:type="spellStart"/>
      <w:r>
        <w:rPr>
          <w:lang w:eastAsia="en-GB"/>
        </w:rPr>
        <w:t>dhis</w:t>
      </w:r>
      <w:proofErr w:type="spellEnd"/>
      <w:r>
        <w:rPr>
          <w:lang w:eastAsia="en-GB"/>
        </w:rPr>
        <w:t>, you have to change the following line as well.</w:t>
      </w:r>
    </w:p>
    <w:p w:rsidR="00616693" w:rsidRDefault="00FD3805" w:rsidP="00FD3805">
      <w:pPr>
        <w:rPr>
          <w:lang w:eastAsia="en-GB"/>
        </w:rPr>
      </w:pPr>
      <w:proofErr w:type="gramStart"/>
      <w:r w:rsidRPr="00FD3805">
        <w:rPr>
          <w:lang w:eastAsia="en-GB"/>
        </w:rPr>
        <w:t>dhis2.settings.baseUrl</w:t>
      </w:r>
      <w:proofErr w:type="gramEnd"/>
      <w:r w:rsidRPr="00FD3805">
        <w:rPr>
          <w:lang w:eastAsia="en-GB"/>
        </w:rPr>
        <w:t xml:space="preserve"> = '</w:t>
      </w:r>
      <w:proofErr w:type="spellStart"/>
      <w:r w:rsidRPr="00FD3805">
        <w:rPr>
          <w:lang w:eastAsia="en-GB"/>
        </w:rPr>
        <w:t>dhis</w:t>
      </w:r>
      <w:proofErr w:type="spellEnd"/>
      <w:r w:rsidRPr="00FD3805">
        <w:rPr>
          <w:lang w:eastAsia="en-GB"/>
        </w:rPr>
        <w:t>';</w:t>
      </w:r>
    </w:p>
    <w:p w:rsidR="00FA568E" w:rsidRDefault="00616693" w:rsidP="00616693">
      <w:pPr>
        <w:pStyle w:val="Heading2"/>
        <w:rPr>
          <w:lang w:eastAsia="en-GB"/>
        </w:rPr>
      </w:pPr>
      <w:bookmarkStart w:id="15" w:name="_Toc452479665"/>
      <w:r>
        <w:rPr>
          <w:lang w:eastAsia="en-GB"/>
        </w:rPr>
        <w:t>Session ends</w:t>
      </w:r>
      <w:bookmarkEnd w:id="15"/>
    </w:p>
    <w:p w:rsidR="00616693" w:rsidRDefault="00616693" w:rsidP="00616693">
      <w:pPr>
        <w:rPr>
          <w:lang w:eastAsia="en-GB"/>
        </w:rPr>
      </w:pPr>
      <w:r>
        <w:rPr>
          <w:lang w:eastAsia="en-GB"/>
        </w:rPr>
        <w:t xml:space="preserve">There is a build in feature in the app the will direct you to the login page when your session is ended because of a timeout. This however doesn’t always works, especially when there is a server reset this feature doesn’t work, the user </w:t>
      </w:r>
      <w:proofErr w:type="spellStart"/>
      <w:r>
        <w:rPr>
          <w:lang w:eastAsia="en-GB"/>
        </w:rPr>
        <w:t>wil</w:t>
      </w:r>
      <w:proofErr w:type="spellEnd"/>
      <w:r>
        <w:rPr>
          <w:lang w:eastAsia="en-GB"/>
        </w:rPr>
        <w:t xml:space="preserve"> then get a “weird” result (</w:t>
      </w:r>
      <w:proofErr w:type="spellStart"/>
      <w:r>
        <w:rPr>
          <w:lang w:eastAsia="en-GB"/>
        </w:rPr>
        <w:t>json</w:t>
      </w:r>
      <w:proofErr w:type="spellEnd"/>
      <w:r>
        <w:rPr>
          <w:lang w:eastAsia="en-GB"/>
        </w:rPr>
        <w:t xml:space="preserve"> result or </w:t>
      </w:r>
      <w:proofErr w:type="spellStart"/>
      <w:proofErr w:type="gramStart"/>
      <w:r>
        <w:rPr>
          <w:lang w:eastAsia="en-GB"/>
        </w:rPr>
        <w:t>then”pong</w:t>
      </w:r>
      <w:proofErr w:type="spellEnd"/>
      <w:proofErr w:type="gramEnd"/>
      <w:r>
        <w:rPr>
          <w:lang w:eastAsia="en-GB"/>
        </w:rPr>
        <w:t>” message).</w:t>
      </w:r>
    </w:p>
    <w:p w:rsidR="00616693" w:rsidRDefault="00616693" w:rsidP="00616693">
      <w:pPr>
        <w:pStyle w:val="Heading2"/>
        <w:rPr>
          <w:lang w:eastAsia="en-GB"/>
        </w:rPr>
      </w:pPr>
      <w:bookmarkStart w:id="16" w:name="_Toc452479666"/>
      <w:r>
        <w:rPr>
          <w:lang w:eastAsia="en-GB"/>
        </w:rPr>
        <w:t>Bad connection</w:t>
      </w:r>
      <w:bookmarkEnd w:id="16"/>
    </w:p>
    <w:p w:rsidR="00616693" w:rsidRPr="00616693" w:rsidRDefault="00616693" w:rsidP="00616693">
      <w:pPr>
        <w:rPr>
          <w:lang w:eastAsia="en-GB"/>
        </w:rPr>
      </w:pPr>
      <w:r>
        <w:rPr>
          <w:lang w:eastAsia="en-GB"/>
        </w:rPr>
        <w:t xml:space="preserve">The dossier </w:t>
      </w:r>
      <w:proofErr w:type="gramStart"/>
      <w:r>
        <w:rPr>
          <w:lang w:eastAsia="en-GB"/>
        </w:rPr>
        <w:t>are</w:t>
      </w:r>
      <w:proofErr w:type="gramEnd"/>
      <w:r>
        <w:rPr>
          <w:lang w:eastAsia="en-GB"/>
        </w:rPr>
        <w:t xml:space="preserve"> dynamic assembled using multiple AJAX calls when there is in the middle a bad interruption the app will still come back with a result but some AJAX call might have failed to return a result this can result in some tables with 0 elements. It only happened once to me, so it could have been freak incident. </w:t>
      </w:r>
    </w:p>
    <w:p w:rsidR="00616693" w:rsidRPr="00616693" w:rsidRDefault="00616693" w:rsidP="00616693">
      <w:pPr>
        <w:rPr>
          <w:lang w:eastAsia="en-GB"/>
        </w:rPr>
      </w:pPr>
    </w:p>
    <w:p w:rsidR="00FA568E" w:rsidRDefault="00FA568E" w:rsidP="00FA568E">
      <w:pPr>
        <w:pStyle w:val="Heading1"/>
        <w:rPr>
          <w:lang w:eastAsia="en-GB"/>
        </w:rPr>
      </w:pPr>
      <w:bookmarkStart w:id="17" w:name="_Toc452479667"/>
      <w:r>
        <w:rPr>
          <w:lang w:eastAsia="en-GB"/>
        </w:rPr>
        <w:t xml:space="preserve">Adding </w:t>
      </w:r>
      <w:r w:rsidR="00616693">
        <w:rPr>
          <w:lang w:eastAsia="en-GB"/>
        </w:rPr>
        <w:t xml:space="preserve">a </w:t>
      </w:r>
      <w:r>
        <w:rPr>
          <w:lang w:eastAsia="en-GB"/>
        </w:rPr>
        <w:t>language</w:t>
      </w:r>
      <w:bookmarkEnd w:id="17"/>
    </w:p>
    <w:p w:rsidR="00FA568E" w:rsidRDefault="00FA568E" w:rsidP="00FA568E">
      <w:pPr>
        <w:pStyle w:val="Heading2"/>
        <w:rPr>
          <w:lang w:eastAsia="en-GB"/>
        </w:rPr>
      </w:pPr>
      <w:bookmarkStart w:id="18" w:name="_Toc452479668"/>
      <w:r>
        <w:rPr>
          <w:lang w:eastAsia="en-GB"/>
        </w:rPr>
        <w:t xml:space="preserve">First </w:t>
      </w:r>
      <w:proofErr w:type="spellStart"/>
      <w:r>
        <w:rPr>
          <w:lang w:eastAsia="en-GB"/>
        </w:rPr>
        <w:t>javacript</w:t>
      </w:r>
      <w:proofErr w:type="spellEnd"/>
      <w:r>
        <w:rPr>
          <w:lang w:eastAsia="en-GB"/>
        </w:rPr>
        <w:t xml:space="preserve"> file controller.js</w:t>
      </w:r>
      <w:bookmarkEnd w:id="18"/>
    </w:p>
    <w:p w:rsidR="00FA568E" w:rsidRDefault="00FA568E" w:rsidP="00FA568E">
      <w:pPr>
        <w:rPr>
          <w:lang w:eastAsia="en-GB"/>
        </w:rPr>
      </w:pPr>
      <w:r>
        <w:rPr>
          <w:lang w:eastAsia="en-GB"/>
        </w:rPr>
        <w:t>Check if your language is in the following in controller.js:</w:t>
      </w:r>
    </w:p>
    <w:p w:rsidR="00FA568E" w:rsidRDefault="00FA568E" w:rsidP="00FA568E">
      <w:pPr>
        <w:pStyle w:val="Quote"/>
        <w:rPr>
          <w:lang w:eastAsia="en-GB"/>
        </w:rPr>
      </w:pPr>
      <w:r>
        <w:rPr>
          <w:lang w:eastAsia="en-GB"/>
        </w:rPr>
        <w:t>$</w:t>
      </w:r>
      <w:proofErr w:type="spellStart"/>
      <w:r>
        <w:rPr>
          <w:lang w:eastAsia="en-GB"/>
        </w:rPr>
        <w:t>translateProvider.registerAvailableLanguageKeys</w:t>
      </w:r>
      <w:proofErr w:type="spellEnd"/>
      <w:r>
        <w:rPr>
          <w:lang w:eastAsia="en-GB"/>
        </w:rPr>
        <w:t>(</w:t>
      </w:r>
    </w:p>
    <w:p w:rsidR="00FA568E" w:rsidRDefault="00FA568E" w:rsidP="00FA568E">
      <w:pPr>
        <w:pStyle w:val="Quote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 xml:space="preserve">    ['</w:t>
      </w:r>
      <w:proofErr w:type="spellStart"/>
      <w:r>
        <w:rPr>
          <w:lang w:eastAsia="en-GB"/>
        </w:rPr>
        <w:t>es</w:t>
      </w:r>
      <w:proofErr w:type="spellEnd"/>
      <w:r>
        <w:rPr>
          <w:lang w:eastAsia="en-GB"/>
        </w:rPr>
        <w:t>', '</w:t>
      </w:r>
      <w:proofErr w:type="spellStart"/>
      <w:r>
        <w:rPr>
          <w:lang w:eastAsia="en-GB"/>
        </w:rPr>
        <w:t>fr</w:t>
      </w:r>
      <w:proofErr w:type="spellEnd"/>
      <w:r>
        <w:rPr>
          <w:lang w:eastAsia="en-GB"/>
        </w:rPr>
        <w:t>', '</w:t>
      </w:r>
      <w:proofErr w:type="spellStart"/>
      <w:r>
        <w:rPr>
          <w:lang w:eastAsia="en-GB"/>
        </w:rPr>
        <w:t>en</w:t>
      </w:r>
      <w:proofErr w:type="spellEnd"/>
      <w:r>
        <w:rPr>
          <w:lang w:eastAsia="en-GB"/>
        </w:rPr>
        <w:t>', '</w:t>
      </w:r>
      <w:proofErr w:type="spellStart"/>
      <w:r>
        <w:rPr>
          <w:lang w:eastAsia="en-GB"/>
        </w:rPr>
        <w:t>pt</w:t>
      </w:r>
      <w:proofErr w:type="spellEnd"/>
      <w:r>
        <w:rPr>
          <w:lang w:eastAsia="en-GB"/>
        </w:rPr>
        <w:t>'],</w:t>
      </w:r>
    </w:p>
    <w:p w:rsidR="00FA568E" w:rsidRPr="00FA568E" w:rsidRDefault="00FA568E" w:rsidP="00FA568E">
      <w:pPr>
        <w:pStyle w:val="Quote"/>
        <w:rPr>
          <w:lang w:val="es-ES" w:eastAsia="en-GB"/>
        </w:rPr>
      </w:pPr>
      <w:r>
        <w:rPr>
          <w:lang w:eastAsia="en-GB"/>
        </w:rPr>
        <w:lastRenderedPageBreak/>
        <w:tab/>
      </w:r>
      <w:r>
        <w:rPr>
          <w:lang w:eastAsia="en-GB"/>
        </w:rPr>
        <w:tab/>
      </w:r>
      <w:r>
        <w:rPr>
          <w:lang w:eastAsia="en-GB"/>
        </w:rPr>
        <w:tab/>
        <w:t xml:space="preserve">    </w:t>
      </w:r>
      <w:r w:rsidRPr="00FA568E">
        <w:rPr>
          <w:lang w:val="es-ES" w:eastAsia="en-GB"/>
        </w:rPr>
        <w:t>{</w:t>
      </w:r>
    </w:p>
    <w:p w:rsidR="00FA568E" w:rsidRPr="00FA568E" w:rsidRDefault="00FA568E" w:rsidP="00FA568E">
      <w:pPr>
        <w:pStyle w:val="Quote"/>
        <w:rPr>
          <w:lang w:val="es-ES" w:eastAsia="en-GB"/>
        </w:rPr>
      </w:pPr>
      <w:r w:rsidRPr="00FA568E">
        <w:rPr>
          <w:lang w:val="es-ES" w:eastAsia="en-GB"/>
        </w:rPr>
        <w:tab/>
      </w:r>
      <w:r w:rsidRPr="00FA568E">
        <w:rPr>
          <w:lang w:val="es-ES" w:eastAsia="en-GB"/>
        </w:rPr>
        <w:tab/>
      </w:r>
      <w:r w:rsidRPr="00FA568E">
        <w:rPr>
          <w:lang w:val="es-ES" w:eastAsia="en-GB"/>
        </w:rPr>
        <w:tab/>
        <w:t xml:space="preserve">        'en*': 'en',</w:t>
      </w:r>
    </w:p>
    <w:p w:rsidR="00FA568E" w:rsidRPr="00FA568E" w:rsidRDefault="00FA568E" w:rsidP="00FA568E">
      <w:pPr>
        <w:pStyle w:val="Quote"/>
        <w:rPr>
          <w:lang w:val="es-ES" w:eastAsia="en-GB"/>
        </w:rPr>
      </w:pPr>
      <w:r w:rsidRPr="00FA568E">
        <w:rPr>
          <w:lang w:val="es-ES" w:eastAsia="en-GB"/>
        </w:rPr>
        <w:tab/>
      </w:r>
      <w:r w:rsidRPr="00FA568E">
        <w:rPr>
          <w:lang w:val="es-ES" w:eastAsia="en-GB"/>
        </w:rPr>
        <w:tab/>
      </w:r>
      <w:r w:rsidRPr="00FA568E">
        <w:rPr>
          <w:lang w:val="es-ES" w:eastAsia="en-GB"/>
        </w:rPr>
        <w:tab/>
        <w:t xml:space="preserve">        'es*': 'es',</w:t>
      </w:r>
    </w:p>
    <w:p w:rsidR="00FA568E" w:rsidRDefault="00FA568E" w:rsidP="00FA568E">
      <w:pPr>
        <w:pStyle w:val="Quote"/>
        <w:rPr>
          <w:lang w:eastAsia="en-GB"/>
        </w:rPr>
      </w:pPr>
      <w:r w:rsidRPr="00FA568E">
        <w:rPr>
          <w:lang w:val="es-ES" w:eastAsia="en-GB"/>
        </w:rPr>
        <w:tab/>
      </w:r>
      <w:r w:rsidRPr="00FA568E">
        <w:rPr>
          <w:lang w:val="es-ES" w:eastAsia="en-GB"/>
        </w:rPr>
        <w:tab/>
      </w:r>
      <w:r w:rsidRPr="00FA568E">
        <w:rPr>
          <w:lang w:val="es-ES" w:eastAsia="en-GB"/>
        </w:rPr>
        <w:tab/>
      </w:r>
      <w:r w:rsidRPr="00FA568E">
        <w:rPr>
          <w:lang w:val="es-ES" w:eastAsia="en-GB"/>
        </w:rPr>
        <w:tab/>
      </w:r>
      <w:r w:rsidRPr="00FA568E">
        <w:rPr>
          <w:lang w:val="es-ES" w:eastAsia="en-GB"/>
        </w:rPr>
        <w:tab/>
      </w:r>
      <w:r>
        <w:rPr>
          <w:lang w:eastAsia="en-GB"/>
        </w:rPr>
        <w:t>'</w:t>
      </w:r>
      <w:proofErr w:type="spellStart"/>
      <w:r>
        <w:rPr>
          <w:lang w:eastAsia="en-GB"/>
        </w:rPr>
        <w:t>fr</w:t>
      </w:r>
      <w:proofErr w:type="spellEnd"/>
      <w:r>
        <w:rPr>
          <w:lang w:eastAsia="en-GB"/>
        </w:rPr>
        <w:t>*': '</w:t>
      </w:r>
      <w:proofErr w:type="spellStart"/>
      <w:r>
        <w:rPr>
          <w:lang w:eastAsia="en-GB"/>
        </w:rPr>
        <w:t>fr</w:t>
      </w:r>
      <w:proofErr w:type="spellEnd"/>
      <w:r>
        <w:rPr>
          <w:lang w:eastAsia="en-GB"/>
        </w:rPr>
        <w:t>',</w:t>
      </w:r>
    </w:p>
    <w:p w:rsidR="00FA568E" w:rsidRDefault="00FA568E" w:rsidP="00FA568E">
      <w:pPr>
        <w:pStyle w:val="Quote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'</w:t>
      </w:r>
      <w:proofErr w:type="spellStart"/>
      <w:r>
        <w:rPr>
          <w:lang w:eastAsia="en-GB"/>
        </w:rPr>
        <w:t>pt</w:t>
      </w:r>
      <w:proofErr w:type="spellEnd"/>
      <w:r>
        <w:rPr>
          <w:lang w:eastAsia="en-GB"/>
        </w:rPr>
        <w:t>*': '</w:t>
      </w:r>
      <w:proofErr w:type="spellStart"/>
      <w:r>
        <w:rPr>
          <w:lang w:eastAsia="en-GB"/>
        </w:rPr>
        <w:t>pt</w:t>
      </w:r>
      <w:proofErr w:type="spellEnd"/>
      <w:r>
        <w:rPr>
          <w:lang w:eastAsia="en-GB"/>
        </w:rPr>
        <w:t>',</w:t>
      </w:r>
    </w:p>
    <w:p w:rsidR="00FA568E" w:rsidRDefault="00FA568E" w:rsidP="00FA568E">
      <w:pPr>
        <w:pStyle w:val="Quote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 xml:space="preserve">        '*': '</w:t>
      </w:r>
      <w:proofErr w:type="spellStart"/>
      <w:r>
        <w:rPr>
          <w:lang w:eastAsia="en-GB"/>
        </w:rPr>
        <w:t>en</w:t>
      </w:r>
      <w:proofErr w:type="spellEnd"/>
      <w:r>
        <w:rPr>
          <w:lang w:eastAsia="en-GB"/>
        </w:rPr>
        <w:t>' // must be last!</w:t>
      </w:r>
    </w:p>
    <w:p w:rsidR="00FA568E" w:rsidRDefault="00FA568E" w:rsidP="00FA568E">
      <w:pPr>
        <w:pStyle w:val="Quote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 xml:space="preserve">    }</w:t>
      </w:r>
    </w:p>
    <w:p w:rsidR="00FA568E" w:rsidRDefault="00FA568E" w:rsidP="00FA568E">
      <w:pPr>
        <w:pStyle w:val="Quote"/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);</w:t>
      </w:r>
    </w:p>
    <w:p w:rsidR="00FA568E" w:rsidRDefault="00FA568E" w:rsidP="00FA568E">
      <w:pPr>
        <w:rPr>
          <w:lang w:eastAsia="en-GB"/>
        </w:rPr>
      </w:pPr>
    </w:p>
    <w:p w:rsidR="00FA568E" w:rsidRPr="00FA568E" w:rsidRDefault="00FA568E" w:rsidP="00FA568E">
      <w:pPr>
        <w:pStyle w:val="Heading2"/>
        <w:rPr>
          <w:lang w:eastAsia="en-GB"/>
        </w:rPr>
      </w:pPr>
      <w:bookmarkStart w:id="19" w:name="_Toc452479669"/>
      <w:r>
        <w:rPr>
          <w:lang w:eastAsia="en-GB"/>
        </w:rPr>
        <w:t>Add language file to languages folder</w:t>
      </w:r>
      <w:bookmarkEnd w:id="19"/>
    </w:p>
    <w:p w:rsidR="00FA568E" w:rsidRDefault="00FA568E" w:rsidP="00FD3805">
      <w:pPr>
        <w:rPr>
          <w:lang w:eastAsia="en-GB"/>
        </w:rPr>
      </w:pPr>
      <w:r>
        <w:rPr>
          <w:lang w:eastAsia="en-GB"/>
        </w:rPr>
        <w:t xml:space="preserve">Go to the app subfolder languages and add the language file, check out </w:t>
      </w:r>
      <w:proofErr w:type="spellStart"/>
      <w:proofErr w:type="gramStart"/>
      <w:r w:rsidRPr="00FA568E">
        <w:rPr>
          <w:lang w:eastAsia="en-GB"/>
        </w:rPr>
        <w:t>fr.json</w:t>
      </w:r>
      <w:proofErr w:type="spellEnd"/>
      <w:proofErr w:type="gramEnd"/>
      <w:r>
        <w:rPr>
          <w:lang w:eastAsia="en-GB"/>
        </w:rPr>
        <w:t xml:space="preserve"> as example. </w:t>
      </w:r>
    </w:p>
    <w:p w:rsidR="00FA568E" w:rsidRDefault="00FA568E" w:rsidP="00FD3805">
      <w:pPr>
        <w:rPr>
          <w:lang w:eastAsia="en-GB"/>
        </w:rPr>
      </w:pPr>
      <w:r>
        <w:rPr>
          <w:lang w:eastAsia="en-GB"/>
        </w:rPr>
        <w:t>If you see something like “</w:t>
      </w:r>
      <w:r w:rsidRPr="00FA568E">
        <w:rPr>
          <w:lang w:eastAsia="en-GB"/>
        </w:rPr>
        <w:t>{{'Health Services' | translate}}</w:t>
      </w:r>
      <w:r>
        <w:rPr>
          <w:lang w:eastAsia="en-GB"/>
        </w:rPr>
        <w:t>” in one of the html files you have to look for “</w:t>
      </w:r>
      <w:r w:rsidRPr="00FA568E">
        <w:rPr>
          <w:lang w:eastAsia="en-GB"/>
        </w:rPr>
        <w:t>Health Services</w:t>
      </w:r>
      <w:r>
        <w:rPr>
          <w:lang w:eastAsia="en-GB"/>
        </w:rPr>
        <w:t xml:space="preserve">” in </w:t>
      </w:r>
      <w:proofErr w:type="spellStart"/>
      <w:proofErr w:type="gramStart"/>
      <w:r>
        <w:rPr>
          <w:lang w:eastAsia="en-GB"/>
        </w:rPr>
        <w:t>fr.json</w:t>
      </w:r>
      <w:proofErr w:type="spellEnd"/>
      <w:proofErr w:type="gramEnd"/>
      <w:r>
        <w:rPr>
          <w:lang w:eastAsia="en-GB"/>
        </w:rPr>
        <w:t xml:space="preserve"> to find the translation at the right side. </w:t>
      </w:r>
    </w:p>
    <w:p w:rsidR="00FA568E" w:rsidRDefault="00FA568E" w:rsidP="00FD3805">
      <w:pPr>
        <w:rPr>
          <w:lang w:eastAsia="en-GB"/>
        </w:rPr>
      </w:pPr>
      <w:r>
        <w:rPr>
          <w:lang w:eastAsia="en-GB"/>
        </w:rPr>
        <w:t xml:space="preserve">For a new language you better copy </w:t>
      </w:r>
      <w:proofErr w:type="spellStart"/>
      <w:proofErr w:type="gramStart"/>
      <w:r>
        <w:rPr>
          <w:lang w:eastAsia="en-GB"/>
        </w:rPr>
        <w:t>fr.json</w:t>
      </w:r>
      <w:proofErr w:type="spellEnd"/>
      <w:proofErr w:type="gramEnd"/>
      <w:r>
        <w:rPr>
          <w:lang w:eastAsia="en-GB"/>
        </w:rPr>
        <w:t xml:space="preserve"> rename the copy to something like </w:t>
      </w:r>
      <w:proofErr w:type="spellStart"/>
      <w:r>
        <w:rPr>
          <w:lang w:eastAsia="en-GB"/>
        </w:rPr>
        <w:t>nl.json</w:t>
      </w:r>
      <w:proofErr w:type="spellEnd"/>
      <w:r>
        <w:rPr>
          <w:lang w:eastAsia="en-GB"/>
        </w:rPr>
        <w:t xml:space="preserve">  (Dutch </w:t>
      </w:r>
      <w:r>
        <w:rPr>
          <w:lang w:eastAsia="en-GB"/>
        </w:rPr>
        <w:sym w:font="Wingdings" w:char="F04A"/>
      </w:r>
      <w:r>
        <w:rPr>
          <w:lang w:eastAsia="en-GB"/>
        </w:rPr>
        <w:t xml:space="preserve"> ) and replace the right side translation with translations for the new language.</w:t>
      </w:r>
    </w:p>
    <w:p w:rsidR="00FA568E" w:rsidRDefault="00FA568E" w:rsidP="00FD3805">
      <w:pPr>
        <w:rPr>
          <w:lang w:eastAsia="en-GB"/>
        </w:rPr>
      </w:pPr>
      <w:r>
        <w:rPr>
          <w:lang w:eastAsia="en-GB"/>
        </w:rPr>
        <w:t xml:space="preserve">Add translation to </w:t>
      </w:r>
      <w:proofErr w:type="spellStart"/>
      <w:r>
        <w:rPr>
          <w:lang w:eastAsia="en-GB"/>
        </w:rPr>
        <w:t>zzelement</w:t>
      </w:r>
      <w:proofErr w:type="spellEnd"/>
    </w:p>
    <w:p w:rsidR="00FA568E" w:rsidRDefault="00FA568E" w:rsidP="00FD3805">
      <w:pPr>
        <w:rPr>
          <w:lang w:eastAsia="en-GB"/>
        </w:rPr>
      </w:pPr>
    </w:p>
    <w:p w:rsidR="00FA568E" w:rsidRDefault="000332AC" w:rsidP="00FA568E">
      <w:pPr>
        <w:pStyle w:val="Heading2"/>
        <w:rPr>
          <w:noProof/>
          <w:lang w:eastAsia="en-GB"/>
        </w:rPr>
      </w:pPr>
      <w:bookmarkStart w:id="20" w:name="_Toc452479670"/>
      <w:r>
        <w:rPr>
          <w:noProof/>
          <w:lang w:eastAsia="en-GB"/>
        </w:rPr>
        <w:t xml:space="preserve">See </w:t>
      </w:r>
      <w:r w:rsidR="00FA568E">
        <w:rPr>
          <w:noProof/>
          <w:lang w:eastAsia="en-GB"/>
        </w:rPr>
        <w:t>Dataelements for the dossiers</w:t>
      </w:r>
      <w:bookmarkEnd w:id="20"/>
    </w:p>
    <w:p w:rsidR="00FA568E" w:rsidRDefault="000332AC" w:rsidP="00FD3805">
      <w:pPr>
        <w:rPr>
          <w:lang w:eastAsia="en-GB"/>
        </w:rPr>
      </w:pPr>
      <w:r>
        <w:rPr>
          <w:lang w:eastAsia="en-GB"/>
        </w:rPr>
        <w:t>See the paragraph “</w:t>
      </w:r>
      <w:proofErr w:type="spellStart"/>
      <w:r w:rsidRPr="000332AC">
        <w:rPr>
          <w:lang w:eastAsia="en-GB"/>
        </w:rPr>
        <w:t>Dataelements</w:t>
      </w:r>
      <w:proofErr w:type="spellEnd"/>
      <w:r w:rsidRPr="000332AC">
        <w:rPr>
          <w:lang w:eastAsia="en-GB"/>
        </w:rPr>
        <w:t xml:space="preserve"> for the dossiers</w:t>
      </w:r>
      <w:r>
        <w:rPr>
          <w:lang w:eastAsia="en-GB"/>
        </w:rPr>
        <w:t>” for adding translation for the new element description, this will as well be the translated name for the service.</w:t>
      </w:r>
    </w:p>
    <w:p w:rsidR="000332AC" w:rsidRDefault="000332AC" w:rsidP="000332AC">
      <w:pPr>
        <w:pStyle w:val="Heading2"/>
        <w:rPr>
          <w:lang w:eastAsia="en-GB"/>
        </w:rPr>
      </w:pPr>
      <w:bookmarkStart w:id="21" w:name="_Toc452479671"/>
      <w:r>
        <w:rPr>
          <w:lang w:eastAsia="en-GB"/>
        </w:rPr>
        <w:t>Add OU for new language</w:t>
      </w:r>
      <w:bookmarkEnd w:id="21"/>
    </w:p>
    <w:p w:rsidR="000332AC" w:rsidRDefault="000332AC" w:rsidP="000332AC">
      <w:pPr>
        <w:rPr>
          <w:noProof/>
          <w:lang w:eastAsia="en-GB"/>
        </w:rPr>
      </w:pPr>
      <w:r>
        <w:rPr>
          <w:noProof/>
          <w:lang w:eastAsia="en-GB"/>
        </w:rPr>
        <w:t>Well see the picture below, for the new language a new OU has to be created and the dataset ZZDossier has to be assigned to the new ou.</w:t>
      </w:r>
    </w:p>
    <w:p w:rsidR="000332AC" w:rsidRPr="000332AC" w:rsidRDefault="00263921" w:rsidP="000332AC">
      <w:pPr>
        <w:rPr>
          <w:lang w:eastAsia="en-GB"/>
        </w:rPr>
      </w:pPr>
      <w:r w:rsidRPr="00056EAE">
        <w:rPr>
          <w:noProof/>
          <w:lang w:eastAsia="en-GB"/>
        </w:rPr>
        <w:drawing>
          <wp:inline distT="0" distB="0" distL="0" distR="0">
            <wp:extent cx="1755140" cy="148717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2AC" w:rsidRPr="000332AC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0C7" w:rsidRDefault="003F20C7" w:rsidP="00E222B7">
      <w:pPr>
        <w:spacing w:after="0" w:line="240" w:lineRule="auto"/>
      </w:pPr>
      <w:r>
        <w:separator/>
      </w:r>
    </w:p>
  </w:endnote>
  <w:endnote w:type="continuationSeparator" w:id="0">
    <w:p w:rsidR="003F20C7" w:rsidRDefault="003F20C7" w:rsidP="00E22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B7" w:rsidRDefault="00E222B7" w:rsidP="00E222B7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8F1010" w:rsidRPr="008F1010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E222B7">
      <w:rPr>
        <w:color w:val="808080"/>
        <w:spacing w:val="60"/>
      </w:rPr>
      <w:t>Page</w:t>
    </w:r>
  </w:p>
  <w:p w:rsidR="00E222B7" w:rsidRDefault="00E22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0C7" w:rsidRDefault="003F20C7" w:rsidP="00E222B7">
      <w:pPr>
        <w:spacing w:after="0" w:line="240" w:lineRule="auto"/>
      </w:pPr>
      <w:r>
        <w:separator/>
      </w:r>
    </w:p>
  </w:footnote>
  <w:footnote w:type="continuationSeparator" w:id="0">
    <w:p w:rsidR="003F20C7" w:rsidRDefault="003F20C7" w:rsidP="00E22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53420"/>
    <w:multiLevelType w:val="hybridMultilevel"/>
    <w:tmpl w:val="DC1244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F7BFE"/>
    <w:multiLevelType w:val="hybridMultilevel"/>
    <w:tmpl w:val="15244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64193"/>
    <w:multiLevelType w:val="hybridMultilevel"/>
    <w:tmpl w:val="D3B45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224AC"/>
    <w:multiLevelType w:val="hybridMultilevel"/>
    <w:tmpl w:val="02245E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C7EE9"/>
    <w:multiLevelType w:val="hybridMultilevel"/>
    <w:tmpl w:val="29108D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27E67"/>
    <w:multiLevelType w:val="hybridMultilevel"/>
    <w:tmpl w:val="196455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C9"/>
    <w:rsid w:val="000332AC"/>
    <w:rsid w:val="00052CC6"/>
    <w:rsid w:val="000716EB"/>
    <w:rsid w:val="00082C32"/>
    <w:rsid w:val="00097849"/>
    <w:rsid w:val="000D1DF8"/>
    <w:rsid w:val="000D4F9C"/>
    <w:rsid w:val="00112A3C"/>
    <w:rsid w:val="00122672"/>
    <w:rsid w:val="001978E2"/>
    <w:rsid w:val="002633C8"/>
    <w:rsid w:val="00263921"/>
    <w:rsid w:val="00271A7F"/>
    <w:rsid w:val="00334C28"/>
    <w:rsid w:val="003E26BE"/>
    <w:rsid w:val="003F20C7"/>
    <w:rsid w:val="00427A83"/>
    <w:rsid w:val="00441F19"/>
    <w:rsid w:val="004A0BFC"/>
    <w:rsid w:val="004F24E3"/>
    <w:rsid w:val="004F669B"/>
    <w:rsid w:val="005C4085"/>
    <w:rsid w:val="005D0EEA"/>
    <w:rsid w:val="00616693"/>
    <w:rsid w:val="00636EE4"/>
    <w:rsid w:val="0068183E"/>
    <w:rsid w:val="006B02EE"/>
    <w:rsid w:val="00701778"/>
    <w:rsid w:val="00757E4A"/>
    <w:rsid w:val="00856C66"/>
    <w:rsid w:val="008632C4"/>
    <w:rsid w:val="00864DA7"/>
    <w:rsid w:val="0087571C"/>
    <w:rsid w:val="008C419D"/>
    <w:rsid w:val="008F1010"/>
    <w:rsid w:val="00974593"/>
    <w:rsid w:val="00981E4B"/>
    <w:rsid w:val="009B2B16"/>
    <w:rsid w:val="00A40AC3"/>
    <w:rsid w:val="00A42CE2"/>
    <w:rsid w:val="00A821E8"/>
    <w:rsid w:val="00A90BE9"/>
    <w:rsid w:val="00A91154"/>
    <w:rsid w:val="00AA0108"/>
    <w:rsid w:val="00AA1373"/>
    <w:rsid w:val="00AF184A"/>
    <w:rsid w:val="00B10BC9"/>
    <w:rsid w:val="00B4269C"/>
    <w:rsid w:val="00B42B8D"/>
    <w:rsid w:val="00B76285"/>
    <w:rsid w:val="00B97A2D"/>
    <w:rsid w:val="00BA4EAE"/>
    <w:rsid w:val="00C33CCC"/>
    <w:rsid w:val="00C6041D"/>
    <w:rsid w:val="00C71FAC"/>
    <w:rsid w:val="00C73110"/>
    <w:rsid w:val="00CC0795"/>
    <w:rsid w:val="00CC7D55"/>
    <w:rsid w:val="00D14DCB"/>
    <w:rsid w:val="00D465EF"/>
    <w:rsid w:val="00DE4D01"/>
    <w:rsid w:val="00E07E50"/>
    <w:rsid w:val="00E222B7"/>
    <w:rsid w:val="00E84CB7"/>
    <w:rsid w:val="00EB1608"/>
    <w:rsid w:val="00EC61DC"/>
    <w:rsid w:val="00F43C18"/>
    <w:rsid w:val="00F55D70"/>
    <w:rsid w:val="00F858E3"/>
    <w:rsid w:val="00FA1EAE"/>
    <w:rsid w:val="00FA568E"/>
    <w:rsid w:val="00FB4DE4"/>
    <w:rsid w:val="00FB5A57"/>
    <w:rsid w:val="00FD3805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4B54"/>
  <w15:chartTrackingRefBased/>
  <w15:docId w15:val="{04818A8F-69B2-41AD-84AA-EF54A592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68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A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B5A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1Char">
    <w:name w:val="Heading 1 Char"/>
    <w:link w:val="Heading1"/>
    <w:uiPriority w:val="9"/>
    <w:rsid w:val="00FF268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BookTitle">
    <w:name w:val="Book Title"/>
    <w:uiPriority w:val="33"/>
    <w:qFormat/>
    <w:rsid w:val="00981E4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71A7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71A7F"/>
    <w:rPr>
      <w:i/>
      <w:iCs/>
      <w:color w:val="000000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222B7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E222B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222B7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E222B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101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10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0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10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A52A7-79E1-4873-B41B-3B8BD9476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Médicos Sin Fronteras</Company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acasador</dc:creator>
  <cp:keywords/>
  <cp:lastModifiedBy>R S</cp:lastModifiedBy>
  <cp:revision>4</cp:revision>
  <dcterms:created xsi:type="dcterms:W3CDTF">2016-05-31T15:28:00Z</dcterms:created>
  <dcterms:modified xsi:type="dcterms:W3CDTF">2016-05-31T15:39:00Z</dcterms:modified>
</cp:coreProperties>
</file>