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6"/>
        <w:gridCol w:w="1413"/>
        <w:gridCol w:w="3075"/>
        <w:gridCol w:w="2670"/>
      </w:tblGrid>
      <w:tr w:rsidR="00230EAC" w:rsidRPr="00230EAC" w:rsidTr="00230EA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shd w:val="clear" w:color="auto" w:fill="FCFCFC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shd w:val="clear" w:color="auto" w:fill="FCFCFC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shd w:val="clear" w:color="auto" w:fill="FCFCFC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shd w:val="clear" w:color="auto" w:fill="FCFCFC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required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empty.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matches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does not match the one in the parameter.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matches[</w:t>
            </w: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form_item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regex_match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does not match the regular expression.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regex_match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[/</w:t>
            </w: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regex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/]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differs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does not differ from the one in the parameter.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differs[</w:t>
            </w: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form_item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is_unique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not unique to the table and field name in the parameter. Note: This rule requires</w:t>
            </w:r>
            <w:r w:rsidRPr="00230EAC">
              <w:rPr>
                <w:rFonts w:ascii="Arial" w:eastAsia="Times New Roman" w:hAnsi="Arial" w:cs="Arial"/>
                <w:color w:val="404040"/>
                <w:sz w:val="20"/>
              </w:rPr>
              <w:t> </w:t>
            </w:r>
            <w:hyperlink r:id="rId4" w:history="1">
              <w:r w:rsidRPr="00230EAC">
                <w:rPr>
                  <w:rFonts w:ascii="Arial" w:eastAsia="Times New Roman" w:hAnsi="Arial" w:cs="Arial"/>
                  <w:i/>
                  <w:iCs/>
                  <w:color w:val="97310E"/>
                  <w:sz w:val="20"/>
                </w:rPr>
                <w:t>Query Builder</w:t>
              </w:r>
            </w:hyperlink>
            <w:r w:rsidRPr="00230EAC">
              <w:rPr>
                <w:rFonts w:ascii="Arial" w:eastAsia="Times New Roman" w:hAnsi="Arial" w:cs="Arial"/>
                <w:color w:val="404040"/>
                <w:sz w:val="20"/>
              </w:rPr>
              <w:t> </w:t>
            </w: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to be enabled in order to work.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is_unique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</w:t>
            </w: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table.field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min_length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shorter than the parameter value.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min_length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[3]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max_length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longer than the parameter value.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max_length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[12]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exact_length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not exactly the parameter value.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exact_length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[8]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greater_than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less than or equal to the parameter value or not numeric.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greater_than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[8]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greater_than_equal_to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less than the parameter value, or not numeric.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greater_than_equal_to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[8]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less_than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greater than or equal to the parameter value or not numeric.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less_than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[8]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less_than_equal_to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greater than the parameter value, or not numeric.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less_than_equal_to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[8]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lastRenderedPageBreak/>
              <w:t>in_list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is not within a predetermined list.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in_list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[</w:t>
            </w:r>
            <w:proofErr w:type="spellStart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red,blue,green</w:t>
            </w:r>
            <w:proofErr w:type="spellEnd"/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]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alpha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alphabetical characters.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alpha_numeric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alpha-numeric characters.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alpha_numeric_spaces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alpha-numeric characters or spaces. Should be used after trim to avoid spaces at the beginning or end.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alpha_dash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alpha-numeric characters, underscores or dashes.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numeric characters.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an integer.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is_natural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 natural number: 0, 1, 2, 3, etc.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is_natural_no_zero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contains anything other than a natural number, but not zero: 1, 2, 3, etc.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valid_url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 xml:space="preserve">Returns FALSE if the form element does not contain a </w:t>
            </w: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lastRenderedPageBreak/>
              <w:t>valid URL.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lastRenderedPageBreak/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lastRenderedPageBreak/>
              <w:t>valid_email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form element does not contain a valid email address.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valid_emails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any value provided in a comma separated list is not a valid email.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proofErr w:type="spellStart"/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valid_ip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supplied IP is not valid. Accepts an optional parameter of ‘ipv4’ or ‘ipv6’ to specify an IP format.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  <w:tr w:rsidR="00230EAC" w:rsidRPr="00230EAC" w:rsidTr="00230EAC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b/>
                <w:bCs/>
                <w:color w:val="404040"/>
                <w:sz w:val="20"/>
              </w:rPr>
              <w:t>valid_base64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Returns FALSE if the supplied string contains anything other than valid Base64 characters.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tcMar>
              <w:top w:w="109" w:type="dxa"/>
              <w:left w:w="217" w:type="dxa"/>
              <w:bottom w:w="109" w:type="dxa"/>
              <w:right w:w="217" w:type="dxa"/>
            </w:tcMar>
            <w:vAlign w:val="center"/>
            <w:hideMark/>
          </w:tcPr>
          <w:p w:rsidR="00230EAC" w:rsidRPr="00230EAC" w:rsidRDefault="00230EAC" w:rsidP="00230EA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</w:rPr>
            </w:pPr>
            <w:r w:rsidRPr="00230EAC">
              <w:rPr>
                <w:rFonts w:ascii="Arial" w:eastAsia="Times New Roman" w:hAnsi="Arial" w:cs="Arial"/>
                <w:color w:val="404040"/>
                <w:sz w:val="20"/>
                <w:szCs w:val="20"/>
              </w:rPr>
              <w:t> </w:t>
            </w:r>
          </w:p>
        </w:tc>
      </w:tr>
    </w:tbl>
    <w:p w:rsidR="003F6B80" w:rsidRDefault="003F6B80"/>
    <w:sectPr w:rsidR="003F6B80" w:rsidSect="003F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0EAC"/>
    <w:rsid w:val="00230EAC"/>
    <w:rsid w:val="003F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0EAC"/>
    <w:rPr>
      <w:b/>
      <w:bCs/>
    </w:rPr>
  </w:style>
  <w:style w:type="character" w:customStyle="1" w:styleId="apple-converted-space">
    <w:name w:val="apple-converted-space"/>
    <w:basedOn w:val="DefaultParagraphFont"/>
    <w:rsid w:val="00230EAC"/>
  </w:style>
  <w:style w:type="character" w:styleId="Emphasis">
    <w:name w:val="Emphasis"/>
    <w:basedOn w:val="DefaultParagraphFont"/>
    <w:uiPriority w:val="20"/>
    <w:qFormat/>
    <w:rsid w:val="00230E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igniter.com/userguide3/database/query_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</cp:lastModifiedBy>
  <cp:revision>1</cp:revision>
  <dcterms:created xsi:type="dcterms:W3CDTF">2016-07-11T09:57:00Z</dcterms:created>
  <dcterms:modified xsi:type="dcterms:W3CDTF">2016-07-11T09:58:00Z</dcterms:modified>
</cp:coreProperties>
</file>