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ProCohere – Circle Screen Specification (v1)</w:t>
      </w:r>
    </w:p>
    <w:p>
      <w:pPr>
        <w:pStyle w:val="Heading2"/>
      </w:pPr>
      <w:r>
        <w:t>Purpose</w:t>
      </w:r>
    </w:p>
    <w:p>
      <w:r>
        <w:t>The Circle screen is a manager-only view designed to understand team activity and determine where attention is needed.</w:t>
      </w:r>
    </w:p>
    <w:p>
      <w:pPr>
        <w:pStyle w:val="Heading2"/>
      </w:pPr>
      <w:r>
        <w:t>Eligibility</w:t>
      </w:r>
    </w:p>
    <w:p>
      <w:r>
        <w:t>Only users with direct reports can access Circle.</w:t>
      </w:r>
    </w:p>
    <w:p>
      <w:pPr>
        <w:pStyle w:val="Heading2"/>
      </w:pPr>
      <w:r>
        <w:t>Design Principles</w:t>
      </w:r>
    </w:p>
    <w:p>
      <w:r>
        <w:t>- Signal over detail</w:t>
        <w:br/>
        <w:t>- No ranking</w:t>
        <w:br/>
        <w:t>- No comparison</w:t>
        <w:br/>
        <w:t>- Drill-down by intent</w:t>
      </w:r>
    </w:p>
    <w:p>
      <w:pPr>
        <w:pStyle w:val="Heading2"/>
      </w:pPr>
      <w:r>
        <w:t>Team Member Cards</w:t>
      </w:r>
    </w:p>
    <w:p>
      <w:r>
        <w:t>Cards surface only high-level indicators:</w:t>
        <w:br/>
        <w:t>- Time since last 1:1</w:t>
        <w:br/>
        <w:t>- Recent activity presence</w:t>
        <w:br/>
        <w:t>- Feedback cadence indicators</w:t>
        <w:br/>
        <w:t>No content is shown directly on cards.</w:t>
      </w:r>
    </w:p>
    <w:p>
      <w:pPr>
        <w:pStyle w:val="Heading2"/>
      </w:pPr>
      <w:r>
        <w:t>Flyout Panel Tabs</w:t>
      </w:r>
    </w:p>
    <w:p>
      <w:r>
        <w:t>Info: Role and relationship metadata</w:t>
        <w:br/>
        <w:t>Goals: Shared or manager-relevant goals</w:t>
        <w:br/>
        <w:t>Tasks: Tasks assigned by the manager or shared upward</w:t>
        <w:br/>
        <w:t>Meetings: Cadence and metadata only</w:t>
        <w:br/>
        <w:t>Feedback: Feedback the manager authored or is permitted to view</w:t>
      </w:r>
    </w:p>
    <w:p>
      <w:pPr>
        <w:pStyle w:val="Heading2"/>
      </w:pPr>
      <w:r>
        <w:t>Oracle Insights</w:t>
      </w:r>
    </w:p>
    <w:p>
      <w:r>
        <w:t>Highlights trends and preparation needs. Oracle never evaluates people or assigns blame.</w:t>
      </w:r>
    </w:p>
    <w:p>
      <w:pPr>
        <w:pStyle w:val="Heading2"/>
      </w:pPr>
      <w:r>
        <w:t>Deferred Items</w:t>
      </w:r>
    </w:p>
    <w:p>
      <w:r>
        <w:t>- Agenda quality metrics</w:t>
        <w:br/>
        <w:t>- Advanced behavioral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