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i6vrtdx4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 de Usabilidad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i6vhtpkvr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Detalle de las pruebas de usabilidad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estas pruebas fue evaluar qué tan fácil, intuitiva y cómoda resulta la aplicación </w:t>
      </w:r>
      <w:r w:rsidDel="00000000" w:rsidR="00000000" w:rsidRPr="00000000">
        <w:rPr>
          <w:rtl w:val="0"/>
        </w:rPr>
        <w:t xml:space="preserve">Kitchen Magic</w:t>
      </w:r>
      <w:r w:rsidDel="00000000" w:rsidR="00000000" w:rsidRPr="00000000">
        <w:rPr>
          <w:rtl w:val="0"/>
        </w:rPr>
        <w:t xml:space="preserve"> para los usuarios reales. Específicamente, queríamos validar si el flujo para ingresar ingredientes y el uso de los comandos de voz se entienden a la primera.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irrnv10ta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Logística y Protocolo de Ejecución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garantizar que los datos fueran reales y de calidad, las pruebas se planificaron y ejecutaron siguiendo un control estricto: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Las sesiones se realizaron de manera presencial en un cubículo cerrado y silencioso dentro de las instalaciones de la biblioteca de la facultad. Este espacio se aisló para simular la tranquilidad de una cocina en casa y evitar distractores.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Horarios y Citas:</w:t>
      </w:r>
      <w:r w:rsidDel="00000000" w:rsidR="00000000" w:rsidRPr="00000000">
        <w:rPr>
          <w:rtl w:val="0"/>
        </w:rPr>
        <w:t xml:space="preserve"> Se citó a los participantes un día específico de manera escalonada, dejando un margen de tiempo entre cada uno para limpiar el espacio y preparar el equipo. El calendario de citas fue el siguiente: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09:00 AM:</w:t>
      </w:r>
      <w:r w:rsidDel="00000000" w:rsidR="00000000" w:rsidRPr="00000000">
        <w:rPr>
          <w:rtl w:val="0"/>
        </w:rPr>
        <w:t xml:space="preserve"> Participante 1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10:15 AM:</w:t>
      </w:r>
      <w:r w:rsidDel="00000000" w:rsidR="00000000" w:rsidRPr="00000000">
        <w:rPr>
          <w:rtl w:val="0"/>
        </w:rPr>
        <w:t xml:space="preserve"> Participante 2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11:30 AM:</w:t>
      </w:r>
      <w:r w:rsidDel="00000000" w:rsidR="00000000" w:rsidRPr="00000000">
        <w:rPr>
          <w:rtl w:val="0"/>
        </w:rPr>
        <w:t xml:space="preserve"> Participante 3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12:45 PM:</w:t>
      </w:r>
      <w:r w:rsidDel="00000000" w:rsidR="00000000" w:rsidRPr="00000000">
        <w:rPr>
          <w:rtl w:val="0"/>
        </w:rPr>
        <w:t xml:space="preserve"> Participante 4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02:00 PM:</w:t>
      </w:r>
      <w:r w:rsidDel="00000000" w:rsidR="00000000" w:rsidRPr="00000000">
        <w:rPr>
          <w:rtl w:val="0"/>
        </w:rPr>
        <w:t xml:space="preserve"> Participante 5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Cada sesión individual tuvo una duración exacta de 20 minutos. Se dividió en: 2 minutos para la bienvenida y explicación inicial, 13 minutos para realizar las tareas con la aplicación y 5 minutos para responder los cuestionarios.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Todas las pruebas </w:t>
      </w:r>
      <w:r w:rsidDel="00000000" w:rsidR="00000000" w:rsidRPr="00000000">
        <w:rPr>
          <w:rtl w:val="0"/>
        </w:rPr>
        <w:t xml:space="preserve">se llevaron a cabo correctamente y sin ningún contratiempo</w:t>
      </w:r>
      <w:r w:rsidDel="00000000" w:rsidR="00000000" w:rsidRPr="00000000">
        <w:rPr>
          <w:rtl w:val="0"/>
        </w:rPr>
        <w:t xml:space="preserve">. No se presentaron fallas técnicas en los dispositivos ni en el prototipo interactivo. Además, los participantes cooperaron de manera entusiasta y siguieron las instrucciones al pie de la letra, por lo que los resultados obtenidos son completamente válidos para el proyecto. El equipo se limitó a observar y tomar notas sin intervenir en las decisiones del usuario.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Se seleccionó a un grupo de 5 usuarios de prueba con diferentes perfiles (un estudiante, una madre joven, un profesional, una aficionada a la cocina y un adulto mayor).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Tareas asignadas:</w:t>
      </w:r>
      <w:r w:rsidDel="00000000" w:rsidR="00000000" w:rsidRPr="00000000">
        <w:rPr>
          <w:rtl w:val="0"/>
        </w:rPr>
        <w:t xml:space="preserve"> A cada participante se le pidió realizar de forma consecutiva las siguientes acciones dentro del prototipo: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Ingresar tres ingredientes del refrigerador (huevo, papa, queso) y seleccionar una receta sugerida.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Modificar la cantidad de porciones a cocinar y verificar el cambio automático en el contador de calorías.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Navegar por los pasos de la receta utilizando únicamente comandos de voz ("siguiente paso").</w:t>
      </w:r>
    </w:p>
    <w:p w:rsidR="00000000" w:rsidDel="00000000" w:rsidP="00000000" w:rsidRDefault="00000000" w:rsidRPr="00000000" w14:paraId="0000001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k1vru5nai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Materiales utilizados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llevar a cabo las pruebas de manera controlada, se utilizaron los siguientes recursos: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teléfono inteligente y una tableta para correr el prototipo de la aplicación.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prototipo interactivo con pantallas diseñadas, simulando las funciones de voz y tacto.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habitación libre de ruidos excesivos para simular el entorno de una cocina.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Cuestionario estándar SUS (10 preguntas calificadas del 1 al 5) y la sección de preguntas abiertas.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