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5B5C77B5" w14:textId="474559EA" w:rsidR="009E3F51" w:rsidRPr="001F4E65" w:rsidRDefault="009E3F51" w:rsidP="009E3F5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 xml:space="preserve">showframe 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t>si option =&gt; génère frame</w:t>
      </w:r>
    </w:p>
    <w:p w14:paraId="4788ACAC" w14:textId="77777777" w:rsidR="00030F75" w:rsidRDefault="001F4E65" w:rsidP="001F4E6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textspacing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1 :</w:t>
      </w:r>
      <w:r>
        <w:rPr>
          <w:i/>
          <w:iCs/>
          <w:sz w:val="24"/>
          <w:szCs w:val="24"/>
          <w:lang w:val="fr-FR"/>
        </w:rPr>
        <w:t xml:space="preserve"> </w:t>
      </w:r>
      <w:r w:rsidRPr="001F4E65">
        <w:rPr>
          <w:i/>
          <w:iCs/>
          <w:sz w:val="24"/>
          <w:szCs w:val="24"/>
          <w:lang w:val="fr-FR"/>
        </w:rPr>
        <w:t>\ifthenelse{\equal{\textspacing}{1} }{\singlespacing \setlength{\parskip}{1mm plus 3pt minus3pt } \def\setItemsep{0mm} \def\setParsep{0mm} }{}</w:t>
      </w:r>
      <w:r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 xml:space="preserve">1.5 : </w:t>
      </w:r>
      <w:r w:rsidRPr="001F4E65">
        <w:rPr>
          <w:i/>
          <w:iCs/>
          <w:sz w:val="24"/>
          <w:szCs w:val="24"/>
          <w:lang w:val="fr-FR"/>
        </w:rPr>
        <w:t>\ifthenelse{\equal{\textspacing}{1.5} }{\onehalfspacing \setlength{\parskip}{2mm plus 3pt minus3pt } \def\setItemsep{0.75mm} \def\setParsep{1mm}}{}</w:t>
      </w:r>
      <w:r w:rsidRPr="001F4E65"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2 :</w:t>
      </w:r>
      <w:r w:rsidRPr="001F4E65">
        <w:rPr>
          <w:i/>
          <w:iCs/>
          <w:sz w:val="24"/>
          <w:szCs w:val="24"/>
          <w:lang w:val="fr-FR"/>
        </w:rPr>
        <w:t xml:space="preserve"> \ifthenelse{\equal{\textspacing}{2} }{\doublespacing \setlength{\parskip}{5mm plus 3pt minus3pt } \def\setItemsep{1mm} \def\setParsep{1.5mm} }{}</w:t>
      </w:r>
      <w:r w:rsidRPr="001F4E65">
        <w:rPr>
          <w:i/>
          <w:iCs/>
          <w:sz w:val="24"/>
          <w:szCs w:val="24"/>
          <w:lang w:val="fr-FR"/>
        </w:rPr>
        <w:tab/>
      </w:r>
    </w:p>
    <w:p w14:paraId="1B515FD6" w14:textId="40D2AC7C" w:rsidR="001F4E65" w:rsidRPr="00030F75" w:rsidRDefault="00030F75" w:rsidP="00030F7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font (</w:t>
      </w:r>
      <w:hyperlink r:id="rId6" w:history="1">
        <w:r w:rsidRPr="002D6C76">
          <w:rPr>
            <w:rStyle w:val="Lienhypertexte"/>
            <w:i/>
            <w:iCs/>
            <w:sz w:val="24"/>
            <w:szCs w:val="24"/>
            <w:lang w:val="fr-FR"/>
          </w:rPr>
          <w:t>https://r2src.github.io/top10fonts/</w:t>
        </w:r>
      </w:hyperlink>
      <w:r>
        <w:rPr>
          <w:i/>
          <w:iCs/>
          <w:color w:val="ED7D31" w:themeColor="accent2"/>
          <w:sz w:val="24"/>
          <w:szCs w:val="24"/>
          <w:lang w:val="fr-FR"/>
        </w:rPr>
        <w:t xml:space="preserve"> )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>[libertine]</w:t>
      </w:r>
      <w:r>
        <w:rPr>
          <w:i/>
          <w:iCs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>CM : Computer Modern :  défaut de latex</w:t>
      </w:r>
      <w:r>
        <w:rPr>
          <w:i/>
          <w:iCs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 xml:space="preserve">KPF : </w:t>
      </w:r>
      <w:r>
        <w:rPr>
          <w:i/>
          <w:iCs/>
          <w:sz w:val="24"/>
          <w:szCs w:val="24"/>
          <w:lang w:val="fr-FR"/>
        </w:rPr>
        <w:br/>
        <w:t xml:space="preserve">Utopia : </w:t>
      </w:r>
      <w:r>
        <w:rPr>
          <w:i/>
          <w:iCs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lastRenderedPageBreak/>
        <w:t>DejaVu :</w:t>
      </w:r>
      <w:r>
        <w:rPr>
          <w:i/>
          <w:iCs/>
          <w:sz w:val="24"/>
          <w:szCs w:val="24"/>
          <w:lang w:val="fr-FR"/>
        </w:rPr>
        <w:br/>
        <w:t xml:space="preserve">Bookman : </w:t>
      </w:r>
      <w:r w:rsidR="001F4E65" w:rsidRPr="00030F75">
        <w:rPr>
          <w:i/>
          <w:iCs/>
          <w:sz w:val="24"/>
          <w:szCs w:val="24"/>
          <w:lang w:val="fr-FR"/>
        </w:rPr>
        <w:br/>
      </w:r>
      <w:r w:rsidR="001F4E65" w:rsidRPr="00030F75">
        <w:rPr>
          <w:i/>
          <w:iCs/>
          <w:sz w:val="24"/>
          <w:szCs w:val="24"/>
          <w:lang w:val="fr-FR"/>
        </w:rPr>
        <w:br/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\DeclareSIUnit{\dBV}{dBV}</w:t>
      </w:r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\sisetup{ detect-all = true</w:t>
      </w:r>
      <w:r>
        <w:rPr>
          <w:sz w:val="20"/>
          <w:szCs w:val="20"/>
          <w:lang w:val="fr-FR"/>
        </w:rPr>
        <w:t xml:space="preserve"> }</w:t>
      </w:r>
    </w:p>
    <w:p w14:paraId="1E8E8399" w14:textId="5C5B4B50" w:rsidR="00563221" w:rsidRDefault="00563221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5830F420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691255E6" w14:textId="5C1C5561" w:rsidR="002F3974" w:rsidRDefault="002F3974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\br : \newline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Svg</w:t>
      </w:r>
    </w:p>
    <w:p w14:paraId="29F2BCCE" w14:textId="116A9BDA" w:rsidR="00731001" w:rsidRDefault="00731001" w:rsidP="00731001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Ajouter ça dans le fichier config de VS code</w:t>
      </w:r>
      <w:r w:rsidRPr="00731001">
        <w:rPr>
          <w:sz w:val="16"/>
          <w:szCs w:val="16"/>
          <w:lang w:val="fr-FR"/>
        </w:rPr>
        <w:t xml:space="preserve">  </w:t>
      </w:r>
    </w:p>
    <w:p w14:paraId="4D7DA3ED" w14:textId="6A787378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563221">
        <w:rPr>
          <w:sz w:val="16"/>
          <w:szCs w:val="16"/>
          <w:lang w:val="fr-FR"/>
        </w:rPr>
        <w:t xml:space="preserve">  </w:t>
      </w:r>
      <w:r w:rsidRPr="00731001">
        <w:rPr>
          <w:sz w:val="16"/>
          <w:szCs w:val="16"/>
          <w:lang w:val="en-US"/>
        </w:rPr>
        <w:t>"latex-workshop.latex.tools": [</w:t>
      </w:r>
    </w:p>
    <w:p w14:paraId="68068A38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{</w:t>
      </w:r>
    </w:p>
    <w:p w14:paraId="5DF17F5A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"name": "pdflatex",</w:t>
      </w:r>
    </w:p>
    <w:p w14:paraId="14AF86F3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"command": "pdflatex",</w:t>
      </w:r>
    </w:p>
    <w:p w14:paraId="2CD8D74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"args": [</w:t>
      </w:r>
    </w:p>
    <w:p w14:paraId="15C828DF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"--shell-escape", // if you want to have the shell-escape flag</w:t>
      </w:r>
    </w:p>
    <w:p w14:paraId="3AD4B792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"-synctex=1",</w:t>
      </w:r>
    </w:p>
    <w:p w14:paraId="0D933D99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"-interaction=nonstopmode",</w:t>
      </w:r>
    </w:p>
    <w:p w14:paraId="64AEDD1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"-file-line-error",</w:t>
      </w:r>
    </w:p>
    <w:p w14:paraId="2364924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"%DOC%"</w:t>
      </w:r>
    </w:p>
    <w:p w14:paraId="644C55E1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]</w:t>
      </w:r>
    </w:p>
    <w:p w14:paraId="5F877965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}</w:t>
      </w:r>
    </w:p>
    <w:p w14:paraId="6B48FDA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],</w:t>
      </w:r>
    </w:p>
    <w:p w14:paraId="6A386B20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"latex-workshop.latex.recipes": [</w:t>
      </w:r>
    </w:p>
    <w:p w14:paraId="11729AF2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en-US"/>
        </w:rPr>
        <w:t xml:space="preserve">        </w:t>
      </w:r>
      <w:r w:rsidRPr="00731001">
        <w:rPr>
          <w:sz w:val="16"/>
          <w:szCs w:val="16"/>
          <w:lang w:val="fr-FR"/>
        </w:rPr>
        <w:t>{</w:t>
      </w:r>
    </w:p>
    <w:p w14:paraId="74AEF41A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"name": "pdflatex",</w:t>
      </w:r>
    </w:p>
    <w:p w14:paraId="76D78081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"tools": [</w:t>
      </w:r>
    </w:p>
    <w:p w14:paraId="4469C6D4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lastRenderedPageBreak/>
        <w:t xml:space="preserve">                "pdflatex"</w:t>
      </w:r>
    </w:p>
    <w:p w14:paraId="28FD977F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]</w:t>
      </w:r>
    </w:p>
    <w:p w14:paraId="23A9ACDE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}</w:t>
      </w:r>
    </w:p>
    <w:p w14:paraId="67C6719D" w14:textId="3F59904C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]</w:t>
      </w: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7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1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2" w:author="Benjamin Stambach" w:date="2023-03-17T22:02:00Z"/>
          <w:sz w:val="24"/>
          <w:szCs w:val="24"/>
          <w:lang w:val="en-GB"/>
        </w:rPr>
      </w:pPr>
      <w:ins w:id="3" w:author="Benjamin Stambach" w:date="2023-03-17T22:02:00Z">
        <w:r w:rsidRPr="00B22B9F">
          <w:rPr>
            <w:sz w:val="24"/>
            <w:szCs w:val="24"/>
            <w:lang w:val="en-GB"/>
          </w:rPr>
          <w:t>\eq{}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4" w:author="Benjamin Stambach" w:date="2023-03-17T22:02:00Z"/>
          <w:sz w:val="24"/>
          <w:szCs w:val="24"/>
          <w:lang w:val="en-GB"/>
        </w:rPr>
      </w:pPr>
      <w:ins w:id="5" w:author="Benjamin Stambach" w:date="2023-03-17T22:02:00Z">
        <w:r w:rsidRPr="00B22B9F">
          <w:rPr>
            <w:sz w:val="24"/>
            <w:szCs w:val="24"/>
            <w:lang w:val="en-GB"/>
          </w:rPr>
          <w:t>\noeq{}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6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7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63221">
        <w:rPr>
          <w:sz w:val="24"/>
          <w:highlight w:val="yellow"/>
          <w:u w:val="single"/>
          <w:lang w:val="en-GB"/>
          <w:rPrChange w:id="8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r w:rsidR="008A6DBA" w:rsidRPr="00563221">
        <w:rPr>
          <w:sz w:val="24"/>
          <w:u w:val="single"/>
          <w:lang w:val="en-GB"/>
          <w:rPrChange w:id="9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0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11" w:author="Benjamin Stambach" w:date="2023-03-17T22:02:00Z">
            <w:rPr>
              <w:sz w:val="24"/>
              <w:szCs w:val="24"/>
              <w:lang w:val="en-GB"/>
            </w:rPr>
          </w:rPrChange>
        </w:rPr>
        <w:t>\eq{}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2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13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14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15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New / rien :</w:t>
      </w:r>
      <w:r w:rsidRPr="00563221">
        <w:rPr>
          <w:sz w:val="24"/>
          <w:u w:val="single"/>
          <w:lang w:val="en-GB"/>
          <w:rPrChange w:id="16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9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17" w:author="Benjamin Stambach" w:date="2023-03-17T22:02:00Z"/>
          <w:sz w:val="20"/>
          <w:szCs w:val="20"/>
          <w:lang w:val="fr-FR"/>
        </w:rPr>
      </w:pPr>
      <w:ins w:id="18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\refeq{}</w:t>
        </w:r>
      </w:ins>
    </w:p>
    <w:p w14:paraId="33DE837E" w14:textId="3F8280C1" w:rsidR="00563221" w:rsidRPr="009E3F51" w:rsidRDefault="00563221" w:rsidP="00BB5CBA">
      <w:pPr>
        <w:pStyle w:val="Paragraphedeliste"/>
        <w:numPr>
          <w:ilvl w:val="0"/>
          <w:numId w:val="9"/>
        </w:numPr>
        <w:rPr>
          <w:ins w:id="19" w:author="Benjamin Stambach" w:date="2023-03-17T22:02:00Z"/>
          <w:sz w:val="20"/>
          <w:szCs w:val="20"/>
          <w:lang w:val="fr-FR"/>
        </w:rPr>
      </w:pPr>
      <w:ins w:id="20" w:author="Benjamin Stambach" w:date="2023-03-17T22:02:00Z">
        <w:r w:rsidRPr="009E3F51">
          <w:rPr>
            <w:sz w:val="20"/>
            <w:szCs w:val="20"/>
            <w:lang w:val="fr-FR"/>
          </w:rPr>
          <w:t>\bc :  \begin{dcases} + 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1" w:author="Benjamin Stambach" w:date="2023-03-17T22:02:00Z"/>
          <w:sz w:val="20"/>
          <w:szCs w:val="20"/>
          <w:lang w:val="fr-FR"/>
        </w:rPr>
      </w:pPr>
      <w:ins w:id="22" w:author="Benjamin Stambach" w:date="2023-03-17T22:02:00Z">
        <w:r w:rsidRPr="00563221">
          <w:rPr>
            <w:sz w:val="20"/>
            <w:szCs w:val="20"/>
            <w:lang w:val="fr-FR"/>
          </w:rPr>
          <w:t>\newcommand*\abs[1]{\lvert#1\rvert}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3" w:author="Benjamin Stambach" w:date="2023-03-17T22:02:00Z"/>
          <w:sz w:val="20"/>
          <w:szCs w:val="20"/>
          <w:lang w:val="fr-FR"/>
        </w:rPr>
      </w:pPr>
      <w:ins w:id="24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25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26" w:author="Benjamin Stambach" w:date="2023-03-17T22:02:00Z"/>
          <w:sz w:val="24"/>
          <w:szCs w:val="24"/>
          <w:lang w:val="fr-FR"/>
        </w:rPr>
      </w:pPr>
      <w:ins w:id="27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28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29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30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16CA4907" w14:textId="77777777" w:rsidR="00C30498" w:rsidRDefault="00C30498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</w:p>
    <w:p w14:paraId="5244025D" w14:textId="77777777" w:rsidR="00C30498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161B9B3B" w:rsidR="00BB6361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hyperref : pdftex : </w:t>
      </w:r>
    </w:p>
    <w:p w14:paraId="440B2267" w14:textId="70F5E697" w:rsidR="00C30498" w:rsidRDefault="00C30498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\href[option]{url}{text} =&gt; nouvelle commande \url</w:t>
      </w:r>
      <w:r w:rsidR="003F30D6">
        <w:rPr>
          <w:sz w:val="24"/>
          <w:szCs w:val="24"/>
          <w:lang w:val="fr-FR"/>
        </w:rPr>
        <w:t>{url}{texte}</w:t>
      </w:r>
    </w:p>
    <w:p w14:paraId="4CD72C1A" w14:textId="7B9FFF1E" w:rsidR="00B22B9F" w:rsidRPr="00C30498" w:rsidRDefault="00BB6361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ref a du texte fonctionne par paire : </w:t>
      </w:r>
      <w:r w:rsidR="00B22B9F" w:rsidRPr="00C30498">
        <w:rPr>
          <w:sz w:val="24"/>
          <w:szCs w:val="24"/>
          <w:lang w:val="fr-FR"/>
        </w:rPr>
        <w:br/>
      </w:r>
      <w:r w:rsidRPr="00C30498">
        <w:rPr>
          <w:sz w:val="24"/>
          <w:szCs w:val="24"/>
          <w:lang w:val="fr-FR"/>
        </w:rPr>
        <w:t>\refA{label du link}{contenu clickable}</w:t>
      </w:r>
      <w:ins w:id="31" w:author="Benjamin Stambach" w:date="2023-03-17T22:02:00Z">
        <w:r w:rsidR="00C279CE" w:rsidRPr="00C30498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1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E1E"/>
    <w:multiLevelType w:val="hybridMultilevel"/>
    <w:tmpl w:val="BCEEA3AC"/>
    <w:lvl w:ilvl="0" w:tplc="1DDA8A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9"/>
  </w:num>
  <w:num w:numId="2" w16cid:durableId="779106079">
    <w:abstractNumId w:val="8"/>
  </w:num>
  <w:num w:numId="3" w16cid:durableId="1311014332">
    <w:abstractNumId w:val="1"/>
  </w:num>
  <w:num w:numId="4" w16cid:durableId="239143935">
    <w:abstractNumId w:val="6"/>
  </w:num>
  <w:num w:numId="5" w16cid:durableId="742945199">
    <w:abstractNumId w:val="5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7"/>
  </w:num>
  <w:num w:numId="9" w16cid:durableId="1371955941">
    <w:abstractNumId w:val="4"/>
  </w:num>
  <w:num w:numId="10" w16cid:durableId="7107615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Stambach">
    <w15:presenceInfo w15:providerId="AD" w15:userId="S::benjamin.stambach@insa-strasbourg.fr::5596a1ef-4fd9-46a5-8bbd-afa06d8433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0F75"/>
    <w:rsid w:val="000313F4"/>
    <w:rsid w:val="00145EEF"/>
    <w:rsid w:val="001F4E65"/>
    <w:rsid w:val="00205CE7"/>
    <w:rsid w:val="002171D8"/>
    <w:rsid w:val="00265322"/>
    <w:rsid w:val="00295EC8"/>
    <w:rsid w:val="002F3974"/>
    <w:rsid w:val="003C1AA3"/>
    <w:rsid w:val="003C7749"/>
    <w:rsid w:val="003F30D6"/>
    <w:rsid w:val="00414F85"/>
    <w:rsid w:val="00444C2A"/>
    <w:rsid w:val="004D6DB8"/>
    <w:rsid w:val="004E460E"/>
    <w:rsid w:val="00563221"/>
    <w:rsid w:val="0057584F"/>
    <w:rsid w:val="005C7D9E"/>
    <w:rsid w:val="00664683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9E3F51"/>
    <w:rsid w:val="00A10E6A"/>
    <w:rsid w:val="00B22B9F"/>
    <w:rsid w:val="00B56DEB"/>
    <w:rsid w:val="00B729AD"/>
    <w:rsid w:val="00B917A1"/>
    <w:rsid w:val="00BB6361"/>
    <w:rsid w:val="00C10DF5"/>
    <w:rsid w:val="00C279CE"/>
    <w:rsid w:val="00C30498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ctan.tetaneutral.net/macros/latex/contrib/enumitem/enumitem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2src.github.io/top10fonts/" TargetMode="External"/><Relationship Id="rId11" Type="http://schemas.openxmlformats.org/officeDocument/2006/relationships/hyperlink" Target="https://mirrors.chevalier.io/CTAN/macros/latex/contrib/epigraph/epigraph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ror.ibcp.fr/pub/CTAN/macros/latex/contrib/csquotes/csquot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an.crest.fr/tex-archive/macros/latex/contrib/mathtools/mathtool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8</cp:revision>
  <dcterms:created xsi:type="dcterms:W3CDTF">2021-03-04T17:41:00Z</dcterms:created>
  <dcterms:modified xsi:type="dcterms:W3CDTF">2023-12-10T19:46:00Z</dcterms:modified>
</cp:coreProperties>
</file>