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C9EB" w14:textId="77777777" w:rsidR="001444E3" w:rsidRPr="001444E3" w:rsidRDefault="001444E3" w:rsidP="001444E3">
      <w:pPr>
        <w:spacing w:before="300" w:after="22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444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Written Report (15 points)</w:t>
      </w:r>
    </w:p>
    <w:p w14:paraId="007916F7" w14:textId="77777777" w:rsidR="001444E3" w:rsidRPr="001444E3" w:rsidRDefault="001444E3" w:rsidP="001444E3">
      <w:pPr>
        <w:spacing w:before="150"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val="en-US"/>
        </w:rPr>
      </w:pPr>
      <w:r w:rsidRPr="001444E3">
        <w:rPr>
          <w:rFonts w:ascii="Times New Roman" w:eastAsia="Times New Roman" w:hAnsi="Times New Roman" w:cs="Times New Roman"/>
          <w:color w:val="2B2B2B"/>
          <w:sz w:val="24"/>
          <w:szCs w:val="24"/>
          <w:lang w:val="en-US"/>
        </w:rPr>
        <w:t>To receive all points, the written report presents a cohesive written analysis that:</w:t>
      </w:r>
    </w:p>
    <w:p w14:paraId="4072A5FF" w14:textId="77777777" w:rsidR="001444E3" w:rsidRPr="001444E3" w:rsidRDefault="001444E3" w:rsidP="001444E3">
      <w:pPr>
        <w:numPr>
          <w:ilvl w:val="0"/>
          <w:numId w:val="3"/>
        </w:numPr>
        <w:spacing w:before="150" w:after="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  <w:lang w:val="en-US"/>
        </w:rPr>
      </w:pPr>
      <w:r w:rsidRPr="001444E3">
        <w:rPr>
          <w:rFonts w:ascii="Times New Roman" w:eastAsia="Times New Roman" w:hAnsi="Times New Roman" w:cs="Times New Roman"/>
          <w:color w:val="2B2B2B"/>
          <w:sz w:val="24"/>
          <w:szCs w:val="24"/>
          <w:lang w:val="en-US"/>
        </w:rPr>
        <w:t>Summarizes the analysis (5 points)</w:t>
      </w:r>
    </w:p>
    <w:p w14:paraId="4E340B95" w14:textId="77777777" w:rsidR="001444E3" w:rsidRPr="001444E3" w:rsidRDefault="001444E3" w:rsidP="001444E3">
      <w:pPr>
        <w:spacing w:before="150" w:after="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  <w:lang w:val="en-US"/>
        </w:rPr>
      </w:pPr>
    </w:p>
    <w:p w14:paraId="0040FCCF" w14:textId="77777777" w:rsidR="001444E3" w:rsidRDefault="001444E3" w:rsidP="00144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reviewing the documents and data provided, the final population of data includes:</w:t>
      </w:r>
    </w:p>
    <w:p w14:paraId="4C7A3541" w14:textId="77777777" w:rsidR="001444E3" w:rsidRDefault="001444E3" w:rsidP="001444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4E3">
        <w:rPr>
          <w:rFonts w:ascii="Times New Roman" w:hAnsi="Times New Roman" w:cs="Times New Roman"/>
          <w:sz w:val="24"/>
          <w:szCs w:val="24"/>
        </w:rPr>
        <w:t>15 schools</w:t>
      </w:r>
    </w:p>
    <w:p w14:paraId="18DE664E" w14:textId="6571F58A" w:rsidR="001444E3" w:rsidRDefault="001444E3" w:rsidP="001444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444E3">
        <w:rPr>
          <w:rFonts w:ascii="Times New Roman" w:hAnsi="Times New Roman" w:cs="Times New Roman"/>
          <w:sz w:val="24"/>
          <w:szCs w:val="24"/>
        </w:rPr>
        <w:t>9,170 students</w:t>
      </w:r>
    </w:p>
    <w:p w14:paraId="0260042C" w14:textId="77777777" w:rsidR="001444E3" w:rsidRDefault="001444E3" w:rsidP="001444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4E3">
        <w:rPr>
          <w:rFonts w:ascii="Times New Roman" w:hAnsi="Times New Roman" w:cs="Times New Roman"/>
          <w:sz w:val="24"/>
          <w:szCs w:val="24"/>
        </w:rPr>
        <w:t>$82,932,329,558</w:t>
      </w:r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budhet</w:t>
      </w:r>
      <w:proofErr w:type="spellEnd"/>
    </w:p>
    <w:p w14:paraId="0BCA95D6" w14:textId="77777777" w:rsidR="001444E3" w:rsidRPr="001444E3" w:rsidRDefault="001444E3" w:rsidP="001444E3">
      <w:pPr>
        <w:rPr>
          <w:rFonts w:ascii="Times New Roman" w:hAnsi="Times New Roman" w:cs="Times New Roman"/>
          <w:sz w:val="24"/>
          <w:szCs w:val="24"/>
        </w:rPr>
      </w:pPr>
    </w:p>
    <w:p w14:paraId="2CDFCB87" w14:textId="77777777" w:rsidR="001444E3" w:rsidRDefault="001444E3" w:rsidP="00144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distinct points and percentages from an overarching view:</w:t>
      </w:r>
    </w:p>
    <w:p w14:paraId="528C230F" w14:textId="77777777" w:rsidR="001444E3" w:rsidRDefault="001444E3" w:rsidP="001444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44E3">
        <w:rPr>
          <w:rFonts w:ascii="Times New Roman" w:hAnsi="Times New Roman" w:cs="Times New Roman"/>
          <w:sz w:val="24"/>
          <w:szCs w:val="24"/>
        </w:rPr>
        <w:t>The students had an average math score of 78.98%</w:t>
      </w:r>
      <w:r w:rsidRPr="001444E3">
        <w:rPr>
          <w:rFonts w:ascii="Times New Roman" w:hAnsi="Times New Roman" w:cs="Times New Roman"/>
          <w:sz w:val="24"/>
          <w:szCs w:val="24"/>
        </w:rPr>
        <w:t xml:space="preserve"> + </w:t>
      </w:r>
      <w:r w:rsidRPr="001444E3">
        <w:rPr>
          <w:rFonts w:ascii="Times New Roman" w:hAnsi="Times New Roman" w:cs="Times New Roman"/>
          <w:sz w:val="24"/>
          <w:szCs w:val="24"/>
        </w:rPr>
        <w:t>81.87% reading score</w:t>
      </w:r>
      <w:r w:rsidRPr="001444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531416" w14:textId="77777777" w:rsidR="001444E3" w:rsidRDefault="001444E3" w:rsidP="001444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44E3">
        <w:rPr>
          <w:rFonts w:ascii="Times New Roman" w:hAnsi="Times New Roman" w:cs="Times New Roman"/>
          <w:sz w:val="24"/>
          <w:szCs w:val="24"/>
        </w:rPr>
        <w:t>There is an</w:t>
      </w:r>
      <w:r w:rsidRPr="001444E3">
        <w:rPr>
          <w:rFonts w:ascii="Times New Roman" w:hAnsi="Times New Roman" w:cs="Times New Roman"/>
          <w:sz w:val="24"/>
          <w:szCs w:val="24"/>
        </w:rPr>
        <w:t xml:space="preserve"> overall passing percentage of 65.17%.</w:t>
      </w:r>
    </w:p>
    <w:p w14:paraId="41C6763A" w14:textId="77777777" w:rsidR="001444E3" w:rsidRDefault="001444E3" w:rsidP="001444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44E3">
        <w:rPr>
          <w:rFonts w:ascii="Times New Roman" w:hAnsi="Times New Roman" w:cs="Times New Roman"/>
          <w:sz w:val="24"/>
          <w:szCs w:val="24"/>
        </w:rPr>
        <w:t xml:space="preserve"> The highest performing school in the dataset is Cabrera High School, with an overall passing rate of 91.33%. </w:t>
      </w:r>
    </w:p>
    <w:p w14:paraId="4AEEB50D" w14:textId="77777777" w:rsidR="001444E3" w:rsidRDefault="001444E3" w:rsidP="001444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44E3">
        <w:rPr>
          <w:rFonts w:ascii="Times New Roman" w:hAnsi="Times New Roman" w:cs="Times New Roman"/>
          <w:sz w:val="24"/>
          <w:szCs w:val="24"/>
        </w:rPr>
        <w:t>The lowest performing school in the dataset is Johnson High School, with an overall passing rate of 53.54%.</w:t>
      </w:r>
    </w:p>
    <w:p w14:paraId="411EF939" w14:textId="77777777" w:rsidR="001444E3" w:rsidRDefault="001444E3" w:rsidP="001444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56FE2F" w14:textId="42A4A371" w:rsidR="001444E3" w:rsidRPr="001444E3" w:rsidRDefault="001444E3" w:rsidP="001444E3">
      <w:pPr>
        <w:ind w:left="360"/>
        <w:rPr>
          <w:rFonts w:ascii="Times New Roman" w:hAnsi="Times New Roman" w:cs="Times New Roman"/>
          <w:sz w:val="24"/>
          <w:szCs w:val="24"/>
        </w:rPr>
      </w:pPr>
      <w:r w:rsidRPr="001444E3">
        <w:rPr>
          <w:rFonts w:ascii="Times New Roman" w:eastAsia="Times New Roman" w:hAnsi="Times New Roman" w:cs="Times New Roman"/>
          <w:color w:val="2B2B2B"/>
          <w:sz w:val="24"/>
          <w:szCs w:val="24"/>
          <w:lang w:val="en-US"/>
        </w:rPr>
        <w:t>Draws two correct conclusions or comparisons from the calculations (10 points)</w:t>
      </w:r>
    </w:p>
    <w:p w14:paraId="40B8B549" w14:textId="7CDC190B" w:rsidR="00000000" w:rsidRDefault="00144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the charter schools receive higher percentages than district school. That can be illustrated by sorting the data on highest passing and lowest passing percentages.</w:t>
      </w:r>
    </w:p>
    <w:p w14:paraId="4AFBDD84" w14:textId="77777777" w:rsidR="001444E3" w:rsidRDefault="001444E3">
      <w:pPr>
        <w:rPr>
          <w:rFonts w:ascii="Times New Roman" w:hAnsi="Times New Roman" w:cs="Times New Roman"/>
          <w:sz w:val="24"/>
          <w:szCs w:val="24"/>
        </w:rPr>
      </w:pPr>
    </w:p>
    <w:p w14:paraId="7C7AA935" w14:textId="78BF5505" w:rsidR="001444E3" w:rsidRPr="001444E3" w:rsidRDefault="001444E3" w:rsidP="00144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Secondly, there is seemingly no correlation between high budgets and high passing percentages. Some small budget schools have top performing schools, but also low performing school. It really is a testament to the programming per student itself at any school will make a huge difference.</w:t>
      </w:r>
    </w:p>
    <w:p w14:paraId="7398F2F0" w14:textId="77777777" w:rsidR="001444E3" w:rsidRPr="001444E3" w:rsidRDefault="001444E3">
      <w:pPr>
        <w:rPr>
          <w:rFonts w:ascii="Times New Roman" w:hAnsi="Times New Roman" w:cs="Times New Roman"/>
          <w:sz w:val="24"/>
          <w:szCs w:val="24"/>
        </w:rPr>
      </w:pPr>
    </w:p>
    <w:sectPr w:rsidR="001444E3" w:rsidRPr="0014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2FCF"/>
    <w:multiLevelType w:val="hybridMultilevel"/>
    <w:tmpl w:val="8812C538"/>
    <w:lvl w:ilvl="0" w:tplc="60146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367F"/>
    <w:multiLevelType w:val="hybridMultilevel"/>
    <w:tmpl w:val="EEA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614DD"/>
    <w:multiLevelType w:val="hybridMultilevel"/>
    <w:tmpl w:val="4BD2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B2007"/>
    <w:multiLevelType w:val="hybridMultilevel"/>
    <w:tmpl w:val="B608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678C8"/>
    <w:multiLevelType w:val="multilevel"/>
    <w:tmpl w:val="A4F6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E53A7"/>
    <w:multiLevelType w:val="hybridMultilevel"/>
    <w:tmpl w:val="4524F5B6"/>
    <w:lvl w:ilvl="0" w:tplc="C03A1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540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4839636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37805357">
    <w:abstractNumId w:val="4"/>
  </w:num>
  <w:num w:numId="4" w16cid:durableId="865796336">
    <w:abstractNumId w:val="1"/>
  </w:num>
  <w:num w:numId="5" w16cid:durableId="1346445055">
    <w:abstractNumId w:val="2"/>
  </w:num>
  <w:num w:numId="6" w16cid:durableId="821971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3"/>
    <w:rsid w:val="001444E3"/>
    <w:rsid w:val="00532A75"/>
    <w:rsid w:val="00853254"/>
    <w:rsid w:val="00B2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62EA"/>
  <w15:chartTrackingRefBased/>
  <w15:docId w15:val="{3E693D46-AC6E-429E-BFBE-FDBDC03E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4E3"/>
    <w:pPr>
      <w:spacing w:line="256" w:lineRule="auto"/>
    </w:pPr>
    <w:rPr>
      <w:kern w:val="0"/>
      <w:lang w:val="en-C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444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444E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4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Santalla</dc:creator>
  <cp:keywords/>
  <dc:description/>
  <cp:lastModifiedBy>Bianca Santalla</cp:lastModifiedBy>
  <cp:revision>1</cp:revision>
  <dcterms:created xsi:type="dcterms:W3CDTF">2024-02-12T18:34:00Z</dcterms:created>
  <dcterms:modified xsi:type="dcterms:W3CDTF">2024-02-12T18:43:00Z</dcterms:modified>
</cp:coreProperties>
</file>