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5A96" w:rsidRDefault="006C65AF">
      <w:r w:rsidRPr="006C65AF">
        <w:t>https://github.com/AbhishekMali21/VTU-CSE-LAB-SOLUTIONS</w:t>
      </w:r>
    </w:p>
    <w:sectPr w:rsidR="002A5A96" w:rsidSect="002A5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C65AF"/>
    <w:rsid w:val="002A5A96"/>
    <w:rsid w:val="002C568A"/>
    <w:rsid w:val="006C65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5A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browny</dc:creator>
  <cp:lastModifiedBy>browny</cp:lastModifiedBy>
  <cp:revision>1</cp:revision>
  <dcterms:created xsi:type="dcterms:W3CDTF">2025-05-03T18:00:00Z</dcterms:created>
  <dcterms:modified xsi:type="dcterms:W3CDTF">2025-05-03T18:00:00Z</dcterms:modified>
</cp:coreProperties>
</file>