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EB0BCE" w:rsidRDefault="00EB0BCE" w:rsidP="00EB0BCE">
      <w:pPr>
        <w:pStyle w:val="NoSpacing"/>
        <w:jc w:val="center"/>
        <w:rPr>
          <w:rFonts w:ascii="Century Gothic" w:hAnsi="Century Gothic" w:cs="David"/>
          <w:sz w:val="28"/>
          <w:szCs w:val="24"/>
        </w:rPr>
      </w:pPr>
      <w:r w:rsidRPr="00EB0BCE">
        <w:rPr>
          <w:rFonts w:ascii="Century Gothic" w:hAnsi="Century Gothic" w:cs="David"/>
          <w:noProof/>
          <w:sz w:val="28"/>
          <w:szCs w:val="24"/>
          <w:lang w:val="en-PH" w:eastAsia="en-PH"/>
        </w:rPr>
        <w:drawing>
          <wp:anchor distT="0" distB="0" distL="0" distR="0" simplePos="0" relativeHeight="251667456" behindDoc="1" locked="0" layoutInCell="1" allowOverlap="1" wp14:anchorId="1E3146A4" wp14:editId="636FCE87">
            <wp:simplePos x="0" y="0"/>
            <wp:positionH relativeFrom="column">
              <wp:posOffset>4871112</wp:posOffset>
            </wp:positionH>
            <wp:positionV relativeFrom="paragraph">
              <wp:posOffset>4957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BCE">
        <w:rPr>
          <w:rFonts w:ascii="Century Gothic" w:hAnsi="Century Gothic" w:cs="David"/>
          <w:noProof/>
          <w:sz w:val="28"/>
          <w:szCs w:val="24"/>
          <w:lang w:val="en-PH" w:eastAsia="en-PH"/>
        </w:rPr>
        <w:drawing>
          <wp:anchor distT="0" distB="0" distL="0" distR="0" simplePos="0" relativeHeight="251657216" behindDoc="1" locked="0" layoutInCell="1" allowOverlap="1" wp14:anchorId="5352FFC9" wp14:editId="322BADB1">
            <wp:simplePos x="0" y="0"/>
            <wp:positionH relativeFrom="column">
              <wp:posOffset>186193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510" w:rsidRPr="00EB0BCE">
        <w:rPr>
          <w:rFonts w:ascii="Century Gothic" w:hAnsi="Century Gothic" w:cs="David"/>
          <w:sz w:val="28"/>
          <w:szCs w:val="24"/>
        </w:rPr>
        <w:t>Republic of the Philippines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BOHOL ISLAND STATE UNIVERSITY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MAIN CAMPUS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COLLEGE OF ENGINEERING AND ARCHITECTURE</w:t>
      </w:r>
    </w:p>
    <w:p w:rsidR="00326510" w:rsidRPr="00EB0BCE" w:rsidRDefault="00326510" w:rsidP="00EB0BCE">
      <w:pPr>
        <w:pStyle w:val="NoSpacing"/>
        <w:jc w:val="center"/>
        <w:rPr>
          <w:rFonts w:ascii="Century Gothic" w:hAnsi="Century Gothic" w:cs="David"/>
          <w:sz w:val="20"/>
          <w:szCs w:val="18"/>
        </w:rPr>
      </w:pPr>
      <w:r w:rsidRPr="00EB0BCE">
        <w:rPr>
          <w:rFonts w:ascii="Century Gothic" w:hAnsi="Century Gothic" w:cs="David"/>
          <w:sz w:val="20"/>
          <w:szCs w:val="18"/>
        </w:rPr>
        <w:t>Tel: 038-4113289</w:t>
      </w:r>
      <w:r w:rsidRPr="00EB0BCE">
        <w:rPr>
          <w:rFonts w:ascii="Century Gothic" w:hAnsi="Century Gothic" w:cs="David"/>
          <w:sz w:val="20"/>
          <w:szCs w:val="18"/>
        </w:rPr>
        <w:tab/>
        <w:t>Telefax: 038-5017516</w:t>
      </w:r>
    </w:p>
    <w:p w:rsidR="00326510" w:rsidRPr="00EB0BCE" w:rsidRDefault="00326510" w:rsidP="00EB0BCE">
      <w:pPr>
        <w:pStyle w:val="NoSpacing"/>
        <w:jc w:val="center"/>
        <w:rPr>
          <w:rFonts w:ascii="Century Gothic" w:hAnsi="Century Gothic" w:cs="David"/>
          <w:sz w:val="20"/>
          <w:szCs w:val="18"/>
        </w:rPr>
      </w:pPr>
      <w:r w:rsidRPr="00EB0BCE">
        <w:rPr>
          <w:rFonts w:ascii="Century Gothic" w:hAnsi="Century Gothic" w:cs="David"/>
          <w:sz w:val="20"/>
          <w:szCs w:val="18"/>
        </w:rPr>
        <w:t xml:space="preserve">6300 </w:t>
      </w:r>
      <w:proofErr w:type="spellStart"/>
      <w:r w:rsidRPr="00EB0BCE">
        <w:rPr>
          <w:rFonts w:ascii="Century Gothic" w:hAnsi="Century Gothic" w:cs="David"/>
          <w:sz w:val="20"/>
          <w:szCs w:val="18"/>
        </w:rPr>
        <w:t>Tagbilaran</w:t>
      </w:r>
      <w:proofErr w:type="spellEnd"/>
      <w:r w:rsidRPr="00EB0BCE">
        <w:rPr>
          <w:rFonts w:ascii="Century Gothic" w:hAnsi="Century Gothic" w:cs="David"/>
          <w:sz w:val="20"/>
          <w:szCs w:val="18"/>
        </w:rPr>
        <w:t xml:space="preserve"> City</w:t>
      </w:r>
    </w:p>
    <w:p w:rsidR="00EB0BCE" w:rsidRPr="00EB0BCE" w:rsidRDefault="00EB0BCE" w:rsidP="00EB0BCE">
      <w:pPr>
        <w:pStyle w:val="NoSpacing"/>
        <w:jc w:val="center"/>
        <w:rPr>
          <w:rFonts w:ascii="Century Gothic" w:hAnsi="Century Gothic" w:cs="David"/>
          <w:szCs w:val="18"/>
        </w:rPr>
      </w:pPr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  <w:r w:rsidRPr="00EB0BCE">
        <w:rPr>
          <w:rFonts w:ascii="Century Gothic" w:hAnsi="Century Gothic" w:cs="David"/>
          <w:i/>
          <w:sz w:val="14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  <w:r w:rsidRPr="00EB0BCE">
        <w:rPr>
          <w:rFonts w:ascii="Century Gothic" w:hAnsi="Century Gothic" w:cs="David"/>
          <w:i/>
          <w:sz w:val="14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EB0BCE" w:rsidRPr="00EB0BCE" w:rsidRDefault="00EB0BCE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</w:p>
    <w:p w:rsidR="00326510" w:rsidRPr="00EB0BCE" w:rsidRDefault="009F0116" w:rsidP="00326510">
      <w:pPr>
        <w:pStyle w:val="NoSpacing"/>
        <w:jc w:val="both"/>
        <w:rPr>
          <w:rFonts w:ascii="Century Gothic" w:hAnsi="Century Gothic" w:cs="David"/>
          <w:i/>
          <w:sz w:val="8"/>
          <w:szCs w:val="10"/>
        </w:rPr>
      </w:pPr>
      <w:r>
        <w:rPr>
          <w:rFonts w:ascii="Century Gothic" w:hAnsi="Century Gothic" w:cs="David"/>
          <w:i/>
          <w:sz w:val="14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Default="00326510" w:rsidP="008004F9">
      <w:pPr>
        <w:pStyle w:val="NoSpacing"/>
        <w:jc w:val="both"/>
        <w:rPr>
          <w:rFonts w:ascii="Century Gothic" w:hAnsi="Century Gothic" w:cs="Arial"/>
          <w:szCs w:val="24"/>
        </w:rPr>
      </w:pPr>
      <w:r w:rsidRPr="00EB0BCE">
        <w:rPr>
          <w:rFonts w:ascii="Century Gothic" w:hAnsi="Century Gothic" w:cs="Arial"/>
          <w:b/>
          <w:szCs w:val="24"/>
        </w:rPr>
        <w:t>Name</w:t>
      </w:r>
      <w:r w:rsidRPr="00EB0BCE">
        <w:rPr>
          <w:rFonts w:ascii="Century Gothic" w:hAnsi="Century Gothic" w:cs="Arial"/>
          <w:szCs w:val="24"/>
        </w:rPr>
        <w:t xml:space="preserve">: </w:t>
      </w:r>
      <w:proofErr w:type="spellStart"/>
      <w:r w:rsidR="008004F9">
        <w:rPr>
          <w:rFonts w:ascii="Century Gothic" w:hAnsi="Century Gothic" w:cs="Arial"/>
          <w:szCs w:val="24"/>
        </w:rPr>
        <w:t>Marijun</w:t>
      </w:r>
      <w:proofErr w:type="spellEnd"/>
      <w:r w:rsidR="008004F9">
        <w:rPr>
          <w:rFonts w:ascii="Century Gothic" w:hAnsi="Century Gothic" w:cs="Arial"/>
          <w:szCs w:val="24"/>
        </w:rPr>
        <w:t xml:space="preserve"> </w:t>
      </w:r>
      <w:proofErr w:type="spellStart"/>
      <w:r w:rsidR="008004F9">
        <w:rPr>
          <w:rFonts w:ascii="Century Gothic" w:hAnsi="Century Gothic" w:cs="Arial"/>
          <w:szCs w:val="24"/>
        </w:rPr>
        <w:t>Apalisok</w:t>
      </w:r>
      <w:proofErr w:type="spellEnd"/>
      <w:r w:rsidR="008004F9">
        <w:rPr>
          <w:rFonts w:ascii="Century Gothic" w:hAnsi="Century Gothic" w:cs="Arial"/>
          <w:szCs w:val="24"/>
        </w:rPr>
        <w:tab/>
      </w:r>
      <w:r w:rsidR="008004F9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Pr="00EB0BCE">
        <w:rPr>
          <w:rFonts w:ascii="Century Gothic" w:hAnsi="Century Gothic" w:cs="Arial"/>
          <w:b/>
          <w:szCs w:val="24"/>
        </w:rPr>
        <w:t>Subject</w:t>
      </w:r>
      <w:r w:rsidR="008004F9">
        <w:rPr>
          <w:rFonts w:ascii="Century Gothic" w:hAnsi="Century Gothic" w:cs="Arial"/>
          <w:szCs w:val="24"/>
        </w:rPr>
        <w:t xml:space="preserve">: </w:t>
      </w:r>
      <w:proofErr w:type="spellStart"/>
      <w:r w:rsidR="008004F9">
        <w:rPr>
          <w:rFonts w:ascii="Century Gothic" w:hAnsi="Century Gothic" w:cs="Arial"/>
          <w:szCs w:val="24"/>
        </w:rPr>
        <w:t>CpE</w:t>
      </w:r>
      <w:proofErr w:type="spellEnd"/>
      <w:r w:rsidR="008004F9">
        <w:rPr>
          <w:rFonts w:ascii="Century Gothic" w:hAnsi="Century Gothic" w:cs="Arial"/>
          <w:szCs w:val="24"/>
        </w:rPr>
        <w:t xml:space="preserve"> 422</w:t>
      </w:r>
    </w:p>
    <w:p w:rsidR="008004F9" w:rsidRPr="00EB0BCE" w:rsidRDefault="008004F9" w:rsidP="008004F9">
      <w:pPr>
        <w:pStyle w:val="NoSpacing"/>
        <w:jc w:val="both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ab/>
        <w:t xml:space="preserve">Angelou Kates </w:t>
      </w:r>
      <w:proofErr w:type="spellStart"/>
      <w:r>
        <w:rPr>
          <w:rFonts w:ascii="Century Gothic" w:hAnsi="Century Gothic" w:cs="Arial"/>
          <w:szCs w:val="24"/>
        </w:rPr>
        <w:t>Ganados</w:t>
      </w:r>
      <w:proofErr w:type="spellEnd"/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 w:rsidRPr="00EB0BCE">
        <w:rPr>
          <w:rFonts w:ascii="Century Gothic" w:hAnsi="Century Gothic" w:cs="Arial"/>
          <w:b/>
          <w:szCs w:val="24"/>
        </w:rPr>
        <w:t>Instructor</w:t>
      </w:r>
      <w:r w:rsidRPr="00EB0BCE">
        <w:rPr>
          <w:rFonts w:ascii="Century Gothic" w:hAnsi="Century Gothic" w:cs="Arial"/>
          <w:szCs w:val="24"/>
        </w:rPr>
        <w:t xml:space="preserve">: Engr. Max Angelo </w:t>
      </w:r>
      <w:proofErr w:type="spellStart"/>
      <w:r w:rsidRPr="00EB0BCE">
        <w:rPr>
          <w:rFonts w:ascii="Century Gothic" w:hAnsi="Century Gothic" w:cs="Arial"/>
          <w:szCs w:val="24"/>
        </w:rPr>
        <w:t>Perin</w:t>
      </w:r>
      <w:proofErr w:type="spellEnd"/>
    </w:p>
    <w:p w:rsidR="008004F9" w:rsidRDefault="008004F9" w:rsidP="008004F9">
      <w:pPr>
        <w:pStyle w:val="NoSpacing"/>
        <w:jc w:val="both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ab/>
        <w:t xml:space="preserve">Bradley </w:t>
      </w:r>
      <w:proofErr w:type="spellStart"/>
      <w:r>
        <w:rPr>
          <w:rFonts w:ascii="Century Gothic" w:hAnsi="Century Gothic" w:cs="Arial"/>
          <w:szCs w:val="24"/>
        </w:rPr>
        <w:t>Anoba</w:t>
      </w:r>
      <w:proofErr w:type="spellEnd"/>
    </w:p>
    <w:p w:rsidR="008004F9" w:rsidRDefault="008004F9" w:rsidP="008004F9">
      <w:pPr>
        <w:pStyle w:val="NoSpacing"/>
        <w:jc w:val="both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ab/>
        <w:t xml:space="preserve">Ma. </w:t>
      </w:r>
      <w:proofErr w:type="spellStart"/>
      <w:r>
        <w:rPr>
          <w:rFonts w:ascii="Century Gothic" w:hAnsi="Century Gothic" w:cs="Arial"/>
          <w:szCs w:val="24"/>
        </w:rPr>
        <w:t>Lyka</w:t>
      </w:r>
      <w:proofErr w:type="spellEnd"/>
      <w:r>
        <w:rPr>
          <w:rFonts w:ascii="Century Gothic" w:hAnsi="Century Gothic" w:cs="Arial"/>
          <w:szCs w:val="24"/>
        </w:rPr>
        <w:t xml:space="preserve"> </w:t>
      </w:r>
      <w:proofErr w:type="spellStart"/>
      <w:r>
        <w:rPr>
          <w:rFonts w:ascii="Century Gothic" w:hAnsi="Century Gothic" w:cs="Arial"/>
          <w:szCs w:val="24"/>
        </w:rPr>
        <w:t>Lood</w:t>
      </w:r>
      <w:proofErr w:type="spellEnd"/>
    </w:p>
    <w:p w:rsidR="008004F9" w:rsidRPr="008004F9" w:rsidRDefault="008004F9" w:rsidP="008004F9">
      <w:pPr>
        <w:pStyle w:val="NoSpacing"/>
        <w:jc w:val="both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ab/>
      </w:r>
      <w:proofErr w:type="spellStart"/>
      <w:r>
        <w:rPr>
          <w:rFonts w:ascii="Century Gothic" w:hAnsi="Century Gothic" w:cs="Arial"/>
          <w:szCs w:val="24"/>
        </w:rPr>
        <w:t>Celmar</w:t>
      </w:r>
      <w:proofErr w:type="spellEnd"/>
      <w:r>
        <w:rPr>
          <w:rFonts w:ascii="Century Gothic" w:hAnsi="Century Gothic" w:cs="Arial"/>
          <w:szCs w:val="24"/>
        </w:rPr>
        <w:t xml:space="preserve"> John Ortiz</w:t>
      </w:r>
    </w:p>
    <w:p w:rsidR="00326510" w:rsidRPr="00EB0BCE" w:rsidRDefault="00326510" w:rsidP="008004F9">
      <w:pPr>
        <w:pStyle w:val="NoSpacing"/>
        <w:jc w:val="both"/>
        <w:rPr>
          <w:rFonts w:ascii="Century Gothic" w:hAnsi="Century Gothic" w:cs="Arial"/>
          <w:szCs w:val="24"/>
        </w:rPr>
      </w:pPr>
      <w:proofErr w:type="spellStart"/>
      <w:r w:rsidRPr="00EB0BCE">
        <w:rPr>
          <w:rFonts w:ascii="Century Gothic" w:hAnsi="Century Gothic" w:cs="Arial"/>
          <w:b/>
          <w:szCs w:val="24"/>
        </w:rPr>
        <w:t>Yr</w:t>
      </w:r>
      <w:proofErr w:type="spellEnd"/>
      <w:r w:rsidRPr="00EB0BCE">
        <w:rPr>
          <w:rFonts w:ascii="Century Gothic" w:hAnsi="Century Gothic" w:cs="Arial"/>
          <w:b/>
          <w:szCs w:val="24"/>
        </w:rPr>
        <w:t>/Sec</w:t>
      </w:r>
      <w:r w:rsidR="00DF66A2">
        <w:rPr>
          <w:rFonts w:ascii="Century Gothic" w:hAnsi="Century Gothic" w:cs="Arial"/>
          <w:szCs w:val="24"/>
        </w:rPr>
        <w:t>: BSCPE 4</w:t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</w:p>
    <w:p w:rsidR="008004F9" w:rsidRDefault="008004F9" w:rsidP="00326510">
      <w:pPr>
        <w:rPr>
          <w:rFonts w:ascii="Century Gothic" w:hAnsi="Century Gothic" w:cs="Arial"/>
          <w:b/>
          <w:szCs w:val="24"/>
        </w:rPr>
      </w:pPr>
    </w:p>
    <w:p w:rsidR="00326510" w:rsidRPr="00EB0BCE" w:rsidRDefault="00326510" w:rsidP="00326510">
      <w:pPr>
        <w:rPr>
          <w:rFonts w:ascii="Century Gothic" w:hAnsi="Century Gothic" w:cs="Arial"/>
          <w:b/>
          <w:szCs w:val="24"/>
        </w:rPr>
      </w:pPr>
      <w:r w:rsidRPr="00EB0BCE">
        <w:rPr>
          <w:rFonts w:ascii="Century Gothic" w:hAnsi="Century Gothic" w:cs="Arial"/>
          <w:b/>
          <w:szCs w:val="24"/>
        </w:rPr>
        <w:t xml:space="preserve">Problem: </w:t>
      </w:r>
      <w:r w:rsidR="004C1617" w:rsidRPr="00EB0BCE">
        <w:rPr>
          <w:rFonts w:ascii="Century Gothic" w:hAnsi="Century Gothic" w:cs="Arial"/>
          <w:b/>
          <w:szCs w:val="24"/>
        </w:rPr>
        <w:t>Valid Statement</w:t>
      </w:r>
    </w:p>
    <w:p w:rsidR="004C1617" w:rsidRPr="008004F9" w:rsidRDefault="00CA658B" w:rsidP="004C1617">
      <w:pPr>
        <w:pStyle w:val="ListParagrap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Note: </w:t>
      </w:r>
      <w:r w:rsidR="008004F9">
        <w:rPr>
          <w:rFonts w:ascii="Century Gothic" w:hAnsi="Century Gothic" w:cs="Arial"/>
          <w:sz w:val="24"/>
          <w:szCs w:val="24"/>
        </w:rPr>
        <w:t>Expr is only available to + and -.</w:t>
      </w:r>
    </w:p>
    <w:p w:rsidR="008004F9" w:rsidRPr="00EB0BCE" w:rsidRDefault="008004F9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8168C8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4"/>
          <w:szCs w:val="24"/>
        </w:rPr>
        <w:t>DFA:</w:t>
      </w:r>
    </w:p>
    <w:p w:rsidR="004C1617" w:rsidRDefault="00272548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65201507" wp14:editId="1AD38FDA">
            <wp:extent cx="5269692" cy="21617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lugdog\Pictures\state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28" cy="21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7F" w:rsidRDefault="0080607F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80607F" w:rsidRDefault="0080607F" w:rsidP="00E3628F">
      <w:pPr>
        <w:pStyle w:val="ListParagrap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Works:</w:t>
      </w:r>
    </w:p>
    <w:p w:rsidR="0080607F" w:rsidRDefault="0080607F" w:rsidP="00E3628F">
      <w:pPr>
        <w:pStyle w:val="ListParagrap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Ma.</w:t>
      </w:r>
      <w:r w:rsidR="008D0F2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8D0F25">
        <w:rPr>
          <w:rFonts w:ascii="Century Gothic" w:hAnsi="Century Gothic" w:cs="Arial"/>
          <w:sz w:val="24"/>
          <w:szCs w:val="24"/>
        </w:rPr>
        <w:t>Lyka</w:t>
      </w:r>
      <w:proofErr w:type="spellEnd"/>
      <w:r w:rsidR="008D0F2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8D0F25">
        <w:rPr>
          <w:rFonts w:ascii="Century Gothic" w:hAnsi="Century Gothic" w:cs="Arial"/>
          <w:sz w:val="24"/>
          <w:szCs w:val="24"/>
        </w:rPr>
        <w:t>Lood</w:t>
      </w:r>
      <w:proofErr w:type="spellEnd"/>
      <w:r w:rsidR="008D0F25">
        <w:rPr>
          <w:rFonts w:ascii="Century Gothic" w:hAnsi="Century Gothic" w:cs="Arial"/>
          <w:sz w:val="24"/>
          <w:szCs w:val="24"/>
        </w:rPr>
        <w:t xml:space="preserve"> - GUI &amp; React.js</w:t>
      </w:r>
    </w:p>
    <w:p w:rsidR="008D0F25" w:rsidRDefault="0080607F" w:rsidP="008D0F25">
      <w:pPr>
        <w:pStyle w:val="ListParagrap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Bradley </w:t>
      </w:r>
      <w:proofErr w:type="spellStart"/>
      <w:r>
        <w:rPr>
          <w:rFonts w:ascii="Century Gothic" w:hAnsi="Century Gothic" w:cs="Arial"/>
          <w:sz w:val="24"/>
          <w:szCs w:val="24"/>
        </w:rPr>
        <w:t>Anoba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–</w:t>
      </w:r>
      <w:r w:rsidR="008D0F25">
        <w:rPr>
          <w:rFonts w:ascii="Century Gothic" w:hAnsi="Century Gothic" w:cs="Arial"/>
          <w:sz w:val="24"/>
          <w:szCs w:val="24"/>
        </w:rPr>
        <w:t xml:space="preserve"> GUI &amp; React.js</w:t>
      </w:r>
    </w:p>
    <w:p w:rsidR="008D0F25" w:rsidRPr="008D0F25" w:rsidRDefault="008D0F25" w:rsidP="008D0F25">
      <w:pPr>
        <w:pStyle w:val="ListParagraph"/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Marijun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Apalisok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– </w:t>
      </w:r>
      <w:r>
        <w:rPr>
          <w:rFonts w:ascii="Century Gothic" w:hAnsi="Century Gothic" w:cs="Arial"/>
          <w:sz w:val="24"/>
          <w:szCs w:val="24"/>
        </w:rPr>
        <w:t xml:space="preserve">Code </w:t>
      </w:r>
      <w:proofErr w:type="spellStart"/>
      <w:r>
        <w:rPr>
          <w:rFonts w:ascii="Century Gothic" w:hAnsi="Century Gothic" w:cs="Arial"/>
          <w:sz w:val="24"/>
          <w:szCs w:val="24"/>
        </w:rPr>
        <w:t>Javascript</w:t>
      </w:r>
      <w:proofErr w:type="spellEnd"/>
    </w:p>
    <w:p w:rsidR="0080607F" w:rsidRDefault="0080607F" w:rsidP="00E3628F">
      <w:pPr>
        <w:pStyle w:val="ListParagraph"/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Celmar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Ortiz</w:t>
      </w:r>
      <w:r w:rsidR="008D0F25">
        <w:rPr>
          <w:rFonts w:ascii="Century Gothic" w:hAnsi="Century Gothic" w:cs="Arial"/>
          <w:sz w:val="24"/>
          <w:szCs w:val="24"/>
        </w:rPr>
        <w:t xml:space="preserve"> - </w:t>
      </w:r>
      <w:r w:rsidR="008D0F25">
        <w:rPr>
          <w:rFonts w:ascii="Century Gothic" w:hAnsi="Century Gothic" w:cs="Arial"/>
          <w:sz w:val="24"/>
          <w:szCs w:val="24"/>
        </w:rPr>
        <w:t xml:space="preserve">Code </w:t>
      </w:r>
      <w:proofErr w:type="spellStart"/>
      <w:r w:rsidR="008D0F25">
        <w:rPr>
          <w:rFonts w:ascii="Century Gothic" w:hAnsi="Century Gothic" w:cs="Arial"/>
          <w:sz w:val="24"/>
          <w:szCs w:val="24"/>
        </w:rPr>
        <w:t>Javascript</w:t>
      </w:r>
      <w:proofErr w:type="spellEnd"/>
    </w:p>
    <w:p w:rsidR="00C14C38" w:rsidRPr="008D0F25" w:rsidRDefault="0080607F" w:rsidP="008D0F25">
      <w:pPr>
        <w:pStyle w:val="ListParagrap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Angelou Kates </w:t>
      </w:r>
      <w:proofErr w:type="spellStart"/>
      <w:r>
        <w:rPr>
          <w:rFonts w:ascii="Century Gothic" w:hAnsi="Century Gothic" w:cs="Arial"/>
          <w:sz w:val="24"/>
          <w:szCs w:val="24"/>
        </w:rPr>
        <w:t>Ganados</w:t>
      </w:r>
      <w:proofErr w:type="spellEnd"/>
      <w:r w:rsidR="008D0F25">
        <w:rPr>
          <w:rFonts w:ascii="Century Gothic" w:hAnsi="Century Gothic" w:cs="Arial"/>
          <w:sz w:val="24"/>
          <w:szCs w:val="24"/>
        </w:rPr>
        <w:t xml:space="preserve"> - </w:t>
      </w:r>
      <w:r w:rsidR="008D0F25">
        <w:rPr>
          <w:rFonts w:ascii="Century Gothic" w:hAnsi="Century Gothic" w:cs="Arial"/>
          <w:sz w:val="24"/>
          <w:szCs w:val="24"/>
        </w:rPr>
        <w:t>Code Javascript</w:t>
      </w:r>
      <w:bookmarkStart w:id="0" w:name="_GoBack"/>
      <w:bookmarkEnd w:id="0"/>
    </w:p>
    <w:sectPr w:rsidR="00C14C38" w:rsidRPr="008D0F25" w:rsidSect="00DC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B7838"/>
    <w:rsid w:val="000F1D50"/>
    <w:rsid w:val="001B32D1"/>
    <w:rsid w:val="001D1530"/>
    <w:rsid w:val="001E4441"/>
    <w:rsid w:val="00272548"/>
    <w:rsid w:val="002F0654"/>
    <w:rsid w:val="00310F62"/>
    <w:rsid w:val="00326510"/>
    <w:rsid w:val="0033226B"/>
    <w:rsid w:val="003F16F4"/>
    <w:rsid w:val="0046603F"/>
    <w:rsid w:val="004B1185"/>
    <w:rsid w:val="004C1617"/>
    <w:rsid w:val="005B7ED4"/>
    <w:rsid w:val="006662E9"/>
    <w:rsid w:val="0068234C"/>
    <w:rsid w:val="008004F9"/>
    <w:rsid w:val="0080607F"/>
    <w:rsid w:val="008168C8"/>
    <w:rsid w:val="008D0F25"/>
    <w:rsid w:val="009272EE"/>
    <w:rsid w:val="00A97413"/>
    <w:rsid w:val="00AD1126"/>
    <w:rsid w:val="00C14C38"/>
    <w:rsid w:val="00C26A1E"/>
    <w:rsid w:val="00CA658B"/>
    <w:rsid w:val="00CF2CB9"/>
    <w:rsid w:val="00DC2570"/>
    <w:rsid w:val="00DE5191"/>
    <w:rsid w:val="00DF66A2"/>
    <w:rsid w:val="00E1382E"/>
    <w:rsid w:val="00E3628F"/>
    <w:rsid w:val="00EB0BCE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B7DB814-34C1-42F5-9F7F-BBEB858A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6FA52-5D34-4816-9E32-F5259E47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Jay Loretero</dc:creator>
  <cp:lastModifiedBy>angel0u</cp:lastModifiedBy>
  <cp:revision>2</cp:revision>
  <dcterms:created xsi:type="dcterms:W3CDTF">2020-02-26T10:08:00Z</dcterms:created>
  <dcterms:modified xsi:type="dcterms:W3CDTF">2020-02-26T10:08:00Z</dcterms:modified>
</cp:coreProperties>
</file>