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numPr>
          <w:ilvl w:val="0"/>
          <w:numId w:val="1"/>
        </w:numPr>
        <w:spacing w:before="240" w:after="120"/>
        <w:ind w:left="0" w:right="0" w:hanging="0"/>
        <w:rPr/>
      </w:pPr>
      <w:r>
        <w:rPr/>
        <w:t>The great title for a new law</w:t>
      </w:r>
    </w:p>
    <w:p>
      <w:pPr>
        <w:pStyle w:val="Encapalament2"/>
        <w:numPr>
          <w:ilvl w:val="1"/>
          <w:numId w:val="1"/>
        </w:numPr>
        <w:ind w:left="0" w:right="0" w:hanging="0"/>
        <w:rPr/>
      </w:pPr>
      <w:r>
        <w:rPr/>
        <w:t>A co-creation process to create creative creations</w:t>
      </w:r>
    </w:p>
    <w:p>
      <w:pPr>
        <w:pStyle w:val="Normal"/>
        <w:rPr/>
      </w:pPr>
      <w:r>
        <w:rPr/>
        <w:t>When public administrations will need to create or implement things, open and co-creative processes with the participation of any public or private person or institution will be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co-creation process will be followed: We all will think think think and create and meditate and think and obtain creations at the end, blah, blah..</w:t>
      </w:r>
    </w:p>
    <w:p>
      <w:pPr>
        <w:pStyle w:val="Normal"/>
        <w:rPr/>
      </w:pPr>
      <w:r>
        <w:rPr/>
      </w:r>
    </w:p>
    <w:p>
      <w:pPr>
        <w:pStyle w:val="Encapalament2"/>
        <w:numPr>
          <w:ilvl w:val="1"/>
          <w:numId w:val="1"/>
        </w:numPr>
        <w:ind w:left="0" w:right="0" w:hanging="0"/>
        <w:rPr/>
      </w:pPr>
      <w:r>
        <w:rPr/>
        <w:t>Creative consensus for the Creation</w:t>
      </w:r>
    </w:p>
    <w:p>
      <w:pPr>
        <w:pStyle w:val="Normal"/>
        <w:rPr/>
      </w:pPr>
      <w:r>
        <w:rPr/>
        <w:t>Creations will require a consensus from all the participants. Depending on the Creation to be created the following consensus systems will be used:</w:t>
      </w:r>
    </w:p>
    <w:p>
      <w:pPr>
        <w:pStyle w:val="Normal"/>
        <w:numPr>
          <w:ilvl w:val="0"/>
          <w:numId w:val="2"/>
        </w:numPr>
        <w:rPr/>
      </w:pPr>
      <w:r>
        <w:rPr/>
        <w:t>consensus by simple majority: when a, b, and c appear in the creation.</w:t>
      </w:r>
    </w:p>
    <w:p>
      <w:pPr>
        <w:pStyle w:val="Normal"/>
        <w:numPr>
          <w:ilvl w:val="0"/>
          <w:numId w:val="2"/>
        </w:numPr>
        <w:rPr/>
      </w:pPr>
      <w:r>
        <w:rPr/>
        <w:t>consensus by enhanced majority: when a, b, c and also d appear in the creation.</w:t>
      </w:r>
    </w:p>
    <w:p>
      <w:pPr>
        <w:pStyle w:val="Normal"/>
        <w:numPr>
          <w:ilvl w:val="0"/>
          <w:numId w:val="2"/>
        </w:numPr>
        <w:rPr/>
      </w:pPr>
      <w:r>
        <w:rPr/>
        <w:t>consensus by absolute majority: when x, y and z appear in the creation.</w:t>
      </w:r>
    </w:p>
    <w:p>
      <w:pPr>
        <w:pStyle w:val="Normal"/>
        <w:numPr>
          <w:ilvl w:val="0"/>
          <w:numId w:val="2"/>
        </w:numPr>
        <w:rPr/>
      </w:pPr>
      <w:r>
        <w:rPr/>
        <w:t>consensus by imposing whatever the organization wants: to be used at will.</w:t>
      </w:r>
    </w:p>
    <w:p>
      <w:pPr>
        <w:pStyle w:val="Normal"/>
        <w:numPr>
          <w:ilvl w:val="0"/>
          <w:numId w:val="2"/>
        </w:numPr>
        <w:rPr/>
      </w:pPr>
      <w:r>
        <w:rPr/>
        <w:t>consensus by ignoring whatever resulted from the previous consensus: to be used when organization don't like the results of another consensus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must be taken into account that using "consensus by ignoring whatever resulted from the previous consensus" will grant participants the right to produce a revolution and annihilate the organization.</w:t>
      </w:r>
    </w:p>
    <w:p>
      <w:pPr>
        <w:pStyle w:val="Normal"/>
        <w:rPr/>
      </w:pPr>
      <w:r>
        <w:rPr/>
      </w:r>
    </w:p>
    <w:p>
      <w:pPr>
        <w:pStyle w:val="Encapalament2"/>
        <w:numPr>
          <w:ilvl w:val="1"/>
          <w:numId w:val="1"/>
        </w:numPr>
        <w:ind w:left="0" w:right="0" w:hanging="0"/>
        <w:rPr/>
      </w:pPr>
      <w:r>
        <w:rPr/>
        <w:t>Creation accountability</w:t>
      </w:r>
    </w:p>
    <w:p>
      <w:pPr>
        <w:pStyle w:val="Normal"/>
        <w:rPr/>
      </w:pPr>
      <w:r>
        <w:rPr/>
        <w:t>When an organization finishes a co-creation process, the accountability process starts.</w:t>
      </w:r>
    </w:p>
    <w:p>
      <w:pPr>
        <w:pStyle w:val="Normal"/>
        <w:rPr/>
      </w:pPr>
      <w:r>
        <w:rPr/>
      </w:r>
    </w:p>
    <w:p>
      <w:pPr>
        <w:pStyle w:val="Encapalament3"/>
        <w:numPr>
          <w:ilvl w:val="2"/>
          <w:numId w:val="1"/>
        </w:numPr>
        <w:ind w:left="0" w:right="0" w:hanging="0"/>
        <w:rPr/>
      </w:pPr>
      <w:r>
        <w:rPr/>
        <w:t>What should be accounted</w:t>
      </w:r>
    </w:p>
    <w:p>
      <w:pPr>
        <w:pStyle w:val="Normal"/>
        <w:rPr/>
      </w:pPr>
      <w:r>
        <w:rPr/>
        <w:t>blah, blah, blah...</w:t>
      </w:r>
    </w:p>
    <w:p>
      <w:pPr>
        <w:pStyle w:val="Normal"/>
        <w:numPr>
          <w:ilvl w:val="0"/>
          <w:numId w:val="3"/>
        </w:numPr>
        <w:rPr/>
      </w:pPr>
      <w:r>
        <w:rPr/>
        <w:t>one</w:t>
      </w:r>
    </w:p>
    <w:p>
      <w:pPr>
        <w:pStyle w:val="Normal"/>
        <w:numPr>
          <w:ilvl w:val="0"/>
          <w:numId w:val="3"/>
        </w:numPr>
        <w:rPr/>
      </w:pPr>
      <w:r>
        <w:rPr/>
        <w:t>two</w:t>
      </w:r>
    </w:p>
    <w:p>
      <w:pPr>
        <w:pStyle w:val="Normal"/>
        <w:numPr>
          <w:ilvl w:val="0"/>
          <w:numId w:val="3"/>
        </w:numPr>
        <w:rPr/>
      </w:pPr>
      <w:r>
        <w:rPr/>
        <w:t>three</w:t>
      </w:r>
    </w:p>
    <w:p>
      <w:pPr>
        <w:pStyle w:val="Normal"/>
        <w:rPr/>
      </w:pPr>
      <w:r>
        <w:rPr/>
      </w:r>
    </w:p>
    <w:p>
      <w:pPr>
        <w:pStyle w:val="Encapalament3"/>
        <w:numPr>
          <w:ilvl w:val="2"/>
          <w:numId w:val="1"/>
        </w:numPr>
        <w:ind w:left="0" w:right="0" w:hanging="0"/>
        <w:rPr/>
      </w:pPr>
      <w:r>
        <w:rPr/>
        <w:t>Following up accounted results</w:t>
      </w:r>
    </w:p>
    <w:p>
      <w:pPr>
        <w:pStyle w:val="Normal"/>
        <w:rPr/>
      </w:pPr>
      <w:r>
        <w:rPr/>
        <w:t>This article will require three paragraphs. This will be the first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article will require three paragraphs. This will be the second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article will require three paragraphs. This will be the third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Well, at the end we required one more paragraph and embedded an image, let's see what happens with this...</w:t>
      </w:r>
    </w:p>
    <w:p>
      <w:pPr>
        <w:pStyle w:val="Normal"/>
        <w:rPr/>
      </w:pPr>
      <w:r>
        <w:rPr/>
      </w:r>
    </w:p>
    <w:p>
      <w:pPr>
        <w:pStyle w:val="Encapalament1"/>
        <w:numPr>
          <w:ilvl w:val="0"/>
          <w:numId w:val="1"/>
        </w:numPr>
        <w:ind w:left="0" w:right="0" w:hanging="0"/>
        <w:rPr/>
      </w:pPr>
      <w:r>
        <w:rPr/>
        <w:t>Summary</w:t>
      </w:r>
    </w:p>
    <w:p>
      <w:pPr>
        <w:pStyle w:val="Normal"/>
        <w:rPr/>
      </w:pPr>
      <w:r>
        <w:rPr/>
        <w:t>We use here a main title again for the summary because we don't know what will happen when having many main titles in one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palament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Encapalament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Encapalament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ca-ES" w:eastAsia="zh-CN" w:bidi="hi-IN"/>
    </w:rPr>
  </w:style>
  <w:style w:type="paragraph" w:styleId="Encapalament1">
    <w:name w:val="Heading 1"/>
    <w:basedOn w:val="Encapalament"/>
    <w:next w:val="Cosdeltext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Encapalament2">
    <w:name w:val="Heading 2"/>
    <w:basedOn w:val="Encapalament"/>
    <w:next w:val="Cosdeltext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Encapalament3">
    <w:name w:val="Heading 3"/>
    <w:basedOn w:val="Encapalament"/>
    <w:next w:val="Cosdeltext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Smbolsdenumeraci">
    <w:name w:val="Símbols de numeració"/>
    <w:qFormat/>
    <w:rPr/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318</Words>
  <Characters>1632</Characters>
  <CharactersWithSpaces>1916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2018-10-23T13:50:20Z</dcterms:created>
  <dc:creator>Oliver </dc:creator>
  <dc:description/>
  <dc:language>ca-ES</dc:language>
  <cp:lastModifiedBy>Oliver </cp:lastModifiedBy>
  <dcterms:modified xsi:type="dcterms:W3CDTF">2018-10-25T15:31:00Z</dcterms:modified>
  <cp:revision>2</cp:revision>
  <dc:subject/>
  <dc:title/>
</cp:coreProperties>
</file>