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8F0AAF" w:rsidR="00E86ECA" w:rsidP="00E86ECA" w:rsidRDefault="00E00A12" w14:paraId="423AB259" w14:textId="6B556F43">
      <w:pPr>
        <w:rPr>
          <w:rStyle w:val="Style11"/>
          <w:rFonts w:ascii="DIN OT" w:hAnsi="DIN OT" w:cs="Arial"/>
          <w:b/>
        </w:rPr>
      </w:pPr>
      <w:r w:rsidRPr="008F0AAF">
        <w:rPr>
          <w:rFonts w:ascii="DIN OT" w:hAnsi="DIN OT" w:cs="Arial"/>
          <w:noProof/>
        </w:rPr>
        <w:drawing>
          <wp:anchor distT="0" distB="0" distL="114300" distR="114300" simplePos="0" relativeHeight="251659264" behindDoc="0" locked="0" layoutInCell="1" allowOverlap="1" wp14:anchorId="4CBD0984" wp14:editId="01C7A167">
            <wp:simplePos x="0" y="0"/>
            <wp:positionH relativeFrom="margin">
              <wp:align>left</wp:align>
            </wp:positionH>
            <wp:positionV relativeFrom="margin">
              <wp:posOffset>8585</wp:posOffset>
            </wp:positionV>
            <wp:extent cx="957580" cy="699770"/>
            <wp:effectExtent l="0" t="0" r="0" b="5080"/>
            <wp:wrapSquare wrapText="bothSides"/>
            <wp:docPr id="10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11" cstate="print">
                      <a:extLst>
                        <a:ext uri="{28A0092B-C50C-407E-A947-70E740481C1C}">
                          <a14:useLocalDpi xmlns:a14="http://schemas.microsoft.com/office/drawing/2010/main" val="0"/>
                        </a:ext>
                      </a:extLst>
                    </a:blip>
                    <a:srcRect l="-2344" t="-3000" r="-1714" b="-3051"/>
                    <a:stretch/>
                  </pic:blipFill>
                  <pic:spPr bwMode="auto">
                    <a:xfrm>
                      <a:off x="0" y="0"/>
                      <a:ext cx="957580" cy="6997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175B7">
        <w:rPr>
          <w:rStyle w:val="Style11"/>
          <w:rFonts w:ascii="DIN OT" w:hAnsi="DIN OT" w:cs="Arial"/>
          <w:b/>
        </w:rPr>
        <w:t>Bachelor of Science in Data Science and Business Administration</w:t>
      </w:r>
    </w:p>
    <w:p w:rsidRPr="008F0AAF" w:rsidR="00E86ECA" w:rsidP="00E86ECA" w:rsidRDefault="009175B7" w14:paraId="6E4E063D" w14:textId="371AB1EA">
      <w:pPr>
        <w:rPr>
          <w:rFonts w:ascii="DIN OT" w:hAnsi="DIN OT" w:cs="Arial"/>
          <w:b/>
        </w:rPr>
      </w:pPr>
      <w:r>
        <w:rPr>
          <w:rFonts w:ascii="DIN OT" w:hAnsi="DIN OT" w:cs="Arial"/>
          <w:b/>
        </w:rPr>
        <w:t>BSDSBA</w:t>
      </w:r>
      <w:r w:rsidRPr="008F0AAF" w:rsidR="00ED1716">
        <w:rPr>
          <w:rFonts w:ascii="DIN OT" w:hAnsi="DIN OT" w:cs="Arial"/>
          <w:b/>
        </w:rPr>
        <w:t xml:space="preserve"> 2</w:t>
      </w:r>
      <w:r>
        <w:rPr>
          <w:rFonts w:ascii="DIN OT" w:hAnsi="DIN OT" w:cs="Arial"/>
          <w:b/>
        </w:rPr>
        <w:t>027</w:t>
      </w:r>
    </w:p>
    <w:p w:rsidRPr="008F0AAF" w:rsidR="00E86ECA" w:rsidP="00E86ECA" w:rsidRDefault="00ED1716" w14:paraId="1F36F1AB" w14:textId="38446A93">
      <w:pPr>
        <w:rPr>
          <w:rFonts w:ascii="DIN OT" w:hAnsi="DIN OT" w:cs="Arial"/>
          <w:b/>
        </w:rPr>
      </w:pPr>
      <w:r w:rsidRPr="008F0AAF">
        <w:rPr>
          <w:rFonts w:ascii="DIN OT" w:hAnsi="DIN OT" w:cs="Arial"/>
          <w:b/>
        </w:rPr>
        <w:t>School Year 202</w:t>
      </w:r>
      <w:r w:rsidR="009175B7">
        <w:rPr>
          <w:rFonts w:ascii="DIN OT" w:hAnsi="DIN OT" w:cs="Arial"/>
          <w:b/>
        </w:rPr>
        <w:t>3</w:t>
      </w:r>
      <w:r w:rsidRPr="008F0AAF">
        <w:rPr>
          <w:rFonts w:ascii="DIN OT" w:hAnsi="DIN OT" w:cs="Arial"/>
          <w:b/>
        </w:rPr>
        <w:t>-202</w:t>
      </w:r>
      <w:r w:rsidR="009175B7">
        <w:rPr>
          <w:rFonts w:ascii="DIN OT" w:hAnsi="DIN OT" w:cs="Arial"/>
          <w:b/>
        </w:rPr>
        <w:t>4</w:t>
      </w:r>
    </w:p>
    <w:p w:rsidRPr="008F0AAF" w:rsidR="00A421AB" w:rsidP="00871941" w:rsidRDefault="00015624" w14:paraId="1DC0DCD1" w14:textId="50F5E9A7">
      <w:pPr>
        <w:rPr>
          <w:rFonts w:ascii="DIN OT" w:hAnsi="DIN OT" w:cs="Arial"/>
          <w:b/>
        </w:rPr>
      </w:pPr>
      <w:r w:rsidRPr="008F0AAF">
        <w:rPr>
          <w:rFonts w:ascii="DIN OT" w:hAnsi="DIN OT" w:cs="Arial"/>
          <w:b/>
        </w:rPr>
        <w:t>Course Outline</w:t>
      </w:r>
    </w:p>
    <w:p w:rsidRPr="008F0AAF" w:rsidR="00426DD0" w:rsidP="00871941" w:rsidRDefault="00426DD0" w14:paraId="0511940C" w14:textId="77777777">
      <w:pPr>
        <w:rPr>
          <w:rFonts w:ascii="DIN OT" w:hAnsi="DIN OT" w:cs="Arial"/>
          <w:b/>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1838"/>
        <w:gridCol w:w="7512"/>
      </w:tblGrid>
      <w:tr w:rsidRPr="008F0AAF" w:rsidR="008F0AAF" w:rsidTr="00F01DFF" w14:paraId="42936783" w14:textId="77777777">
        <w:trPr>
          <w:trHeight w:val="281"/>
        </w:trPr>
        <w:tc>
          <w:tcPr>
            <w:tcW w:w="1838" w:type="dxa"/>
            <w:shd w:val="clear" w:color="auto" w:fill="393357"/>
          </w:tcPr>
          <w:p w:rsidRPr="008F0AAF" w:rsidR="00086BF3" w:rsidP="00F16DC9" w:rsidRDefault="00086BF3" w14:paraId="332DA383" w14:textId="75560124">
            <w:pPr>
              <w:jc w:val="right"/>
              <w:rPr>
                <w:rFonts w:ascii="DIN OT" w:hAnsi="DIN OT"/>
                <w:b/>
                <w:bCs/>
              </w:rPr>
            </w:pPr>
            <w:r w:rsidRPr="008F0AAF">
              <w:rPr>
                <w:rFonts w:ascii="DIN OT" w:hAnsi="DIN OT"/>
                <w:b/>
                <w:bCs/>
              </w:rPr>
              <w:t>School</w:t>
            </w:r>
          </w:p>
        </w:tc>
        <w:tc>
          <w:tcPr>
            <w:tcW w:w="7512" w:type="dxa"/>
            <w:tcBorders>
              <w:bottom w:val="single" w:color="D9D9D9" w:themeColor="background1" w:themeShade="D9" w:sz="4" w:space="0"/>
            </w:tcBorders>
          </w:tcPr>
          <w:p w:rsidRPr="008F0AAF" w:rsidR="00D4301D" w:rsidP="00015624" w:rsidRDefault="009175B7" w14:paraId="78E69FF5" w14:textId="28F1881B">
            <w:pPr>
              <w:rPr>
                <w:rFonts w:ascii="DIN OT" w:hAnsi="DIN OT"/>
              </w:rPr>
            </w:pPr>
            <w:r>
              <w:rPr>
                <w:rFonts w:ascii="DIN OT" w:hAnsi="DIN OT"/>
              </w:rPr>
              <w:t>Aboitiz School of Information, Technology, and Entrepreneurship</w:t>
            </w:r>
          </w:p>
        </w:tc>
      </w:tr>
      <w:tr w:rsidRPr="008F0AAF" w:rsidR="008F0AAF" w:rsidTr="00F01DFF" w14:paraId="01EA3EDB" w14:textId="77777777">
        <w:trPr>
          <w:trHeight w:val="281"/>
        </w:trPr>
        <w:tc>
          <w:tcPr>
            <w:tcW w:w="1838" w:type="dxa"/>
            <w:shd w:val="clear" w:color="auto" w:fill="393357"/>
          </w:tcPr>
          <w:p w:rsidRPr="008F0AAF" w:rsidR="0037144E" w:rsidP="00F16DC9" w:rsidRDefault="0037144E" w14:paraId="757F53B1" w14:textId="244738A9">
            <w:pPr>
              <w:jc w:val="right"/>
              <w:rPr>
                <w:rFonts w:ascii="DIN OT" w:hAnsi="DIN OT"/>
                <w:b/>
                <w:bCs/>
              </w:rPr>
            </w:pPr>
            <w:r w:rsidRPr="008F0AAF">
              <w:rPr>
                <w:rFonts w:ascii="DIN OT" w:hAnsi="DIN OT"/>
                <w:b/>
                <w:bCs/>
              </w:rPr>
              <w:t>Course Code</w:t>
            </w:r>
          </w:p>
        </w:tc>
        <w:tc>
          <w:tcPr>
            <w:tcW w:w="7512" w:type="dxa"/>
            <w:tcBorders>
              <w:top w:val="single" w:color="D9D9D9" w:themeColor="background1" w:themeShade="D9" w:sz="4" w:space="0"/>
              <w:bottom w:val="single" w:color="D9D9D9" w:themeColor="background1" w:themeShade="D9" w:sz="4" w:space="0"/>
            </w:tcBorders>
          </w:tcPr>
          <w:p w:rsidRPr="008F0AAF" w:rsidR="0037144E" w:rsidP="00015624" w:rsidRDefault="004C7B40" w14:paraId="30BA9B72" w14:textId="1B254CBF">
            <w:pPr>
              <w:rPr>
                <w:rFonts w:ascii="DIN OT" w:hAnsi="DIN OT"/>
              </w:rPr>
            </w:pPr>
            <w:r w:rsidRPr="008F0AAF">
              <w:rPr>
                <w:rFonts w:ascii="DIN OT" w:hAnsi="DIN OT"/>
              </w:rPr>
              <w:t>ACCS 000</w:t>
            </w:r>
          </w:p>
        </w:tc>
      </w:tr>
      <w:tr w:rsidRPr="008F0AAF" w:rsidR="008F0AAF" w:rsidTr="00F01DFF" w14:paraId="507A10FD" w14:textId="77777777">
        <w:trPr>
          <w:trHeight w:val="269"/>
        </w:trPr>
        <w:tc>
          <w:tcPr>
            <w:tcW w:w="1838" w:type="dxa"/>
            <w:shd w:val="clear" w:color="auto" w:fill="393357"/>
          </w:tcPr>
          <w:p w:rsidRPr="008F0AAF" w:rsidR="00D4301D" w:rsidP="00F16DC9" w:rsidRDefault="00086BF3" w14:paraId="2BF6E53B" w14:textId="26780F86">
            <w:pPr>
              <w:jc w:val="right"/>
              <w:rPr>
                <w:rFonts w:ascii="DIN OT" w:hAnsi="DIN OT"/>
                <w:b/>
                <w:bCs/>
              </w:rPr>
            </w:pPr>
            <w:r w:rsidRPr="008F0AAF">
              <w:rPr>
                <w:rFonts w:ascii="DIN OT" w:hAnsi="DIN OT"/>
                <w:b/>
                <w:bCs/>
              </w:rPr>
              <w:t>Course Title</w:t>
            </w:r>
          </w:p>
        </w:tc>
        <w:tc>
          <w:tcPr>
            <w:tcW w:w="7512" w:type="dxa"/>
            <w:tcBorders>
              <w:top w:val="single" w:color="D9D9D9" w:themeColor="background1" w:themeShade="D9" w:sz="4" w:space="0"/>
              <w:bottom w:val="single" w:color="D9D9D9" w:themeColor="background1" w:themeShade="D9" w:sz="4" w:space="0"/>
            </w:tcBorders>
          </w:tcPr>
          <w:p w:rsidRPr="008F0AAF" w:rsidR="00D4301D" w:rsidP="00015624" w:rsidRDefault="000A77A4" w14:paraId="39C4DDB4" w14:textId="27F335E1">
            <w:pPr>
              <w:rPr>
                <w:rFonts w:ascii="DIN OT" w:hAnsi="DIN OT"/>
              </w:rPr>
            </w:pPr>
            <w:r w:rsidRPr="008F0AAF">
              <w:rPr>
                <w:rFonts w:ascii="DIN OT" w:hAnsi="DIN OT"/>
              </w:rPr>
              <w:t>Course Title</w:t>
            </w:r>
          </w:p>
        </w:tc>
      </w:tr>
      <w:tr w:rsidRPr="008F0AAF" w:rsidR="008F0AAF" w:rsidTr="00F01DFF" w14:paraId="6887E269" w14:textId="77777777">
        <w:trPr>
          <w:trHeight w:val="281"/>
        </w:trPr>
        <w:tc>
          <w:tcPr>
            <w:tcW w:w="1838" w:type="dxa"/>
            <w:shd w:val="clear" w:color="auto" w:fill="393357"/>
          </w:tcPr>
          <w:p w:rsidRPr="008F0AAF" w:rsidR="00D4301D" w:rsidP="00F16DC9" w:rsidRDefault="00086BF3" w14:paraId="75EAA880" w14:textId="28C3D4E6">
            <w:pPr>
              <w:jc w:val="right"/>
              <w:rPr>
                <w:rFonts w:ascii="DIN OT" w:hAnsi="DIN OT"/>
                <w:b/>
                <w:bCs/>
              </w:rPr>
            </w:pPr>
            <w:r w:rsidRPr="008F0AAF">
              <w:rPr>
                <w:rFonts w:ascii="DIN OT" w:hAnsi="DIN OT"/>
                <w:b/>
                <w:bCs/>
              </w:rPr>
              <w:t>Units</w:t>
            </w:r>
          </w:p>
        </w:tc>
        <w:tc>
          <w:tcPr>
            <w:tcW w:w="7512" w:type="dxa"/>
            <w:tcBorders>
              <w:top w:val="single" w:color="D9D9D9" w:themeColor="background1" w:themeShade="D9" w:sz="4" w:space="0"/>
              <w:bottom w:val="single" w:color="D9D9D9" w:themeColor="background1" w:themeShade="D9" w:sz="4" w:space="0"/>
            </w:tcBorders>
            <w:shd w:val="clear" w:color="auto" w:fill="auto"/>
          </w:tcPr>
          <w:p w:rsidRPr="008F0AAF" w:rsidR="00D4301D" w:rsidP="00015624" w:rsidRDefault="00DF456D" w14:paraId="464F3A99" w14:textId="58751F0C">
            <w:pPr>
              <w:rPr>
                <w:rFonts w:ascii="DIN OT" w:hAnsi="DIN OT"/>
              </w:rPr>
            </w:pPr>
            <w:r>
              <w:rPr>
                <w:rFonts w:ascii="DIN OT" w:hAnsi="DIN OT"/>
              </w:rPr>
              <w:t>3</w:t>
            </w:r>
            <w:r w:rsidR="009175B7">
              <w:rPr>
                <w:rFonts w:ascii="DIN OT" w:hAnsi="DIN OT"/>
              </w:rPr>
              <w:t>.00</w:t>
            </w:r>
          </w:p>
        </w:tc>
      </w:tr>
      <w:tr w:rsidRPr="008F0AAF" w:rsidR="008F0AAF" w:rsidTr="00F01DFF" w14:paraId="6DF6F431" w14:textId="77777777">
        <w:trPr>
          <w:trHeight w:val="281"/>
        </w:trPr>
        <w:tc>
          <w:tcPr>
            <w:tcW w:w="1838" w:type="dxa"/>
            <w:shd w:val="clear" w:color="auto" w:fill="393357"/>
          </w:tcPr>
          <w:p w:rsidRPr="008F0AAF" w:rsidR="00086BF3" w:rsidP="00F16DC9" w:rsidRDefault="00086BF3" w14:paraId="746495EA" w14:textId="04B9734C">
            <w:pPr>
              <w:jc w:val="right"/>
              <w:rPr>
                <w:rFonts w:ascii="DIN OT" w:hAnsi="DIN OT"/>
                <w:b/>
                <w:bCs/>
              </w:rPr>
            </w:pPr>
            <w:r w:rsidRPr="008F0AAF">
              <w:rPr>
                <w:rFonts w:ascii="DIN OT" w:hAnsi="DIN OT"/>
                <w:b/>
                <w:bCs/>
              </w:rPr>
              <w:t>Term</w:t>
            </w:r>
          </w:p>
        </w:tc>
        <w:tc>
          <w:tcPr>
            <w:tcW w:w="7512" w:type="dxa"/>
            <w:tcBorders>
              <w:top w:val="single" w:color="D9D9D9" w:themeColor="background1" w:themeShade="D9" w:sz="4" w:space="0"/>
            </w:tcBorders>
          </w:tcPr>
          <w:p w:rsidRPr="008F0AAF" w:rsidR="00086BF3" w:rsidP="00015624" w:rsidRDefault="00711D6D" w14:paraId="51D831AF" w14:textId="7757573A">
            <w:pPr>
              <w:rPr>
                <w:rFonts w:ascii="DIN OT" w:hAnsi="DIN OT"/>
              </w:rPr>
            </w:pPr>
            <w:r w:rsidRPr="008F0AAF">
              <w:rPr>
                <w:rFonts w:ascii="DIN OT" w:hAnsi="DIN OT"/>
              </w:rPr>
              <w:t>Choose Term</w:t>
            </w:r>
          </w:p>
        </w:tc>
      </w:tr>
    </w:tbl>
    <w:p w:rsidRPr="008F0AAF" w:rsidR="00AD0853" w:rsidP="00015624" w:rsidRDefault="00AD0853" w14:paraId="1AAE1D9B" w14:textId="1321A75F">
      <w:pPr>
        <w:rPr>
          <w:rFonts w:ascii="DIN OT" w:hAnsi="DIN OT"/>
        </w:rPr>
      </w:pPr>
    </w:p>
    <w:tbl>
      <w:tblPr>
        <w:tblStyle w:val="TableGrid"/>
        <w:tblW w:w="968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1838"/>
        <w:gridCol w:w="2840"/>
        <w:gridCol w:w="2504"/>
        <w:gridCol w:w="2504"/>
      </w:tblGrid>
      <w:tr w:rsidRPr="008F0AAF" w:rsidR="008F0AAF" w:rsidTr="00C54DD4" w14:paraId="537B51A1" w14:textId="77777777">
        <w:trPr>
          <w:trHeight w:val="281"/>
        </w:trPr>
        <w:tc>
          <w:tcPr>
            <w:tcW w:w="1838" w:type="dxa"/>
            <w:shd w:val="clear" w:color="auto" w:fill="393357"/>
          </w:tcPr>
          <w:p w:rsidRPr="008F0AAF" w:rsidR="00D331E7" w:rsidP="00F85DC0" w:rsidRDefault="00D331E7" w14:paraId="69EA377F" w14:textId="7CEA16BA">
            <w:pPr>
              <w:jc w:val="right"/>
              <w:rPr>
                <w:rFonts w:ascii="DIN OT" w:hAnsi="DIN OT"/>
                <w:b/>
                <w:bCs/>
              </w:rPr>
            </w:pPr>
            <w:r w:rsidRPr="008F0AAF">
              <w:rPr>
                <w:rFonts w:ascii="DIN OT" w:hAnsi="DIN OT"/>
                <w:b/>
                <w:bCs/>
              </w:rPr>
              <w:t>Faculty Name</w:t>
            </w:r>
          </w:p>
        </w:tc>
        <w:tc>
          <w:tcPr>
            <w:tcW w:w="2840" w:type="dxa"/>
            <w:tcBorders>
              <w:bottom w:val="single" w:color="D9D9D9" w:themeColor="background1" w:themeShade="D9" w:sz="4" w:space="0"/>
            </w:tcBorders>
          </w:tcPr>
          <w:p w:rsidRPr="008F0AAF" w:rsidR="00D331E7" w:rsidP="00F85DC0" w:rsidRDefault="00D331E7" w14:paraId="4630876D" w14:textId="15249D8D">
            <w:pPr>
              <w:rPr>
                <w:rFonts w:ascii="DIN OT" w:hAnsi="DIN OT"/>
              </w:rPr>
            </w:pPr>
            <w:r w:rsidRPr="008F0AAF">
              <w:rPr>
                <w:rFonts w:ascii="DIN OT" w:hAnsi="DIN OT"/>
              </w:rPr>
              <w:t xml:space="preserve"> </w:t>
            </w:r>
            <w:r w:rsidR="00DF456D">
              <w:rPr>
                <w:rFonts w:ascii="DIN OT" w:hAnsi="DIN OT"/>
              </w:rPr>
              <w:t>Benjur Emmanuel Borja</w:t>
            </w:r>
          </w:p>
        </w:tc>
        <w:tc>
          <w:tcPr>
            <w:tcW w:w="2504" w:type="dxa"/>
            <w:tcBorders>
              <w:bottom w:val="single" w:color="D9D9D9" w:themeColor="background1" w:themeShade="D9" w:sz="4" w:space="0"/>
            </w:tcBorders>
          </w:tcPr>
          <w:p w:rsidRPr="008F0AAF" w:rsidR="00D331E7" w:rsidP="00F85DC0" w:rsidRDefault="00D331E7" w14:paraId="4EC83F88" w14:textId="38BCF8F9">
            <w:pPr>
              <w:rPr>
                <w:rFonts w:ascii="DIN OT" w:hAnsi="DIN OT"/>
              </w:rPr>
            </w:pPr>
          </w:p>
        </w:tc>
        <w:tc>
          <w:tcPr>
            <w:tcW w:w="2504" w:type="dxa"/>
            <w:tcBorders>
              <w:bottom w:val="single" w:color="D9D9D9" w:themeColor="background1" w:themeShade="D9" w:sz="4" w:space="0"/>
            </w:tcBorders>
          </w:tcPr>
          <w:p w:rsidRPr="008F0AAF" w:rsidR="00D331E7" w:rsidP="00F85DC0" w:rsidRDefault="00D331E7" w14:paraId="596003B6" w14:textId="1A5F3318">
            <w:pPr>
              <w:rPr>
                <w:rFonts w:ascii="DIN OT" w:hAnsi="DIN OT"/>
              </w:rPr>
            </w:pPr>
            <w:r w:rsidRPr="008F0AAF">
              <w:rPr>
                <w:rFonts w:ascii="DIN OT" w:hAnsi="DIN OT"/>
              </w:rPr>
              <w:t xml:space="preserve"> </w:t>
            </w:r>
          </w:p>
        </w:tc>
      </w:tr>
      <w:tr w:rsidRPr="008F0AAF" w:rsidR="008F0AAF" w:rsidTr="00C54DD4" w14:paraId="18933E93" w14:textId="77777777">
        <w:trPr>
          <w:trHeight w:val="281"/>
        </w:trPr>
        <w:tc>
          <w:tcPr>
            <w:tcW w:w="1838" w:type="dxa"/>
            <w:shd w:val="clear" w:color="auto" w:fill="393357"/>
          </w:tcPr>
          <w:p w:rsidRPr="008F0AAF" w:rsidR="00D331E7" w:rsidP="00F85DC0" w:rsidRDefault="00D331E7" w14:paraId="3CF778A3" w14:textId="48B82F04">
            <w:pPr>
              <w:jc w:val="right"/>
              <w:rPr>
                <w:rFonts w:ascii="DIN OT" w:hAnsi="DIN OT"/>
                <w:b/>
                <w:bCs/>
              </w:rPr>
            </w:pPr>
            <w:r w:rsidRPr="008F0AAF">
              <w:rPr>
                <w:rFonts w:ascii="DIN OT" w:hAnsi="DIN OT"/>
                <w:b/>
                <w:bCs/>
              </w:rPr>
              <w:t>Email Address</w:t>
            </w:r>
          </w:p>
        </w:tc>
        <w:tc>
          <w:tcPr>
            <w:tcW w:w="2840" w:type="dxa"/>
            <w:tcBorders>
              <w:top w:val="single" w:color="D9D9D9" w:themeColor="background1" w:themeShade="D9" w:sz="4" w:space="0"/>
              <w:bottom w:val="single" w:color="D9D9D9" w:themeColor="background1" w:themeShade="D9" w:sz="4" w:space="0"/>
            </w:tcBorders>
          </w:tcPr>
          <w:p w:rsidRPr="008F0AAF" w:rsidR="00D331E7" w:rsidP="00F85DC0" w:rsidRDefault="00D331E7" w14:paraId="0D495206" w14:textId="08A27A1A">
            <w:pPr>
              <w:rPr>
                <w:rFonts w:ascii="DIN OT" w:hAnsi="DIN OT"/>
              </w:rPr>
            </w:pPr>
            <w:r w:rsidRPr="008F0AAF">
              <w:rPr>
                <w:rFonts w:ascii="DIN OT" w:hAnsi="DIN OT"/>
              </w:rPr>
              <w:t xml:space="preserve"> </w:t>
            </w:r>
            <w:r w:rsidR="00DF456D">
              <w:rPr>
                <w:rFonts w:ascii="DIN OT" w:hAnsi="DIN OT"/>
              </w:rPr>
              <w:t>bborja</w:t>
            </w:r>
            <w:r w:rsidRPr="008F0AAF" w:rsidR="000507DD">
              <w:rPr>
                <w:rFonts w:ascii="DIN OT" w:hAnsi="DIN OT"/>
              </w:rPr>
              <w:t>@aim.edu</w:t>
            </w:r>
          </w:p>
        </w:tc>
        <w:tc>
          <w:tcPr>
            <w:tcW w:w="2504" w:type="dxa"/>
            <w:tcBorders>
              <w:top w:val="single" w:color="D9D9D9" w:themeColor="background1" w:themeShade="D9" w:sz="4" w:space="0"/>
              <w:bottom w:val="single" w:color="D9D9D9" w:themeColor="background1" w:themeShade="D9" w:sz="4" w:space="0"/>
            </w:tcBorders>
          </w:tcPr>
          <w:p w:rsidRPr="008F0AAF" w:rsidR="00D331E7" w:rsidP="00F85DC0" w:rsidRDefault="00D331E7" w14:paraId="50DC6DD8" w14:textId="3C121054">
            <w:pPr>
              <w:rPr>
                <w:rFonts w:ascii="DIN OT" w:hAnsi="DIN OT"/>
              </w:rPr>
            </w:pPr>
            <w:r w:rsidRPr="008F0AAF">
              <w:rPr>
                <w:rFonts w:ascii="DIN OT" w:hAnsi="DIN OT"/>
              </w:rPr>
              <w:t xml:space="preserve"> </w:t>
            </w:r>
          </w:p>
        </w:tc>
        <w:tc>
          <w:tcPr>
            <w:tcW w:w="2504" w:type="dxa"/>
            <w:tcBorders>
              <w:top w:val="single" w:color="D9D9D9" w:themeColor="background1" w:themeShade="D9" w:sz="4" w:space="0"/>
              <w:bottom w:val="single" w:color="D9D9D9" w:themeColor="background1" w:themeShade="D9" w:sz="4" w:space="0"/>
            </w:tcBorders>
          </w:tcPr>
          <w:p w:rsidRPr="008F0AAF" w:rsidR="00D331E7" w:rsidP="00F85DC0" w:rsidRDefault="0014293F" w14:paraId="7CDBD54F" w14:textId="4F6B1599">
            <w:pPr>
              <w:rPr>
                <w:rFonts w:ascii="DIN OT" w:hAnsi="DIN OT"/>
              </w:rPr>
            </w:pPr>
            <w:r w:rsidRPr="008F0AAF">
              <w:rPr>
                <w:rFonts w:ascii="DIN OT" w:hAnsi="DIN OT"/>
              </w:rPr>
              <w:t xml:space="preserve"> </w:t>
            </w:r>
          </w:p>
        </w:tc>
      </w:tr>
      <w:tr w:rsidRPr="008F0AAF" w:rsidR="008F0AAF" w:rsidTr="00C54DD4" w14:paraId="61A6AD28" w14:textId="77777777">
        <w:trPr>
          <w:trHeight w:val="269"/>
        </w:trPr>
        <w:tc>
          <w:tcPr>
            <w:tcW w:w="1838" w:type="dxa"/>
            <w:shd w:val="clear" w:color="auto" w:fill="393357"/>
          </w:tcPr>
          <w:p w:rsidRPr="008F0AAF" w:rsidR="00D331E7" w:rsidP="00F85DC0" w:rsidRDefault="00D331E7" w14:paraId="63D43F14" w14:textId="61CAA9C3">
            <w:pPr>
              <w:jc w:val="right"/>
              <w:rPr>
                <w:rFonts w:ascii="DIN OT" w:hAnsi="DIN OT"/>
                <w:b/>
                <w:bCs/>
              </w:rPr>
            </w:pPr>
            <w:r w:rsidRPr="008F0AAF">
              <w:rPr>
                <w:rFonts w:ascii="DIN OT" w:hAnsi="DIN OT"/>
                <w:b/>
                <w:bCs/>
              </w:rPr>
              <w:t>Consultation Hours</w:t>
            </w:r>
          </w:p>
        </w:tc>
        <w:tc>
          <w:tcPr>
            <w:tcW w:w="2840" w:type="dxa"/>
            <w:tcBorders>
              <w:top w:val="single" w:color="D9D9D9" w:themeColor="background1" w:themeShade="D9" w:sz="4" w:space="0"/>
            </w:tcBorders>
          </w:tcPr>
          <w:p w:rsidRPr="008F0AAF" w:rsidR="00D331E7" w:rsidP="00C54DD4" w:rsidRDefault="00D331E7" w14:paraId="2B802575" w14:textId="287C8C31">
            <w:pPr>
              <w:tabs>
                <w:tab w:val="left" w:pos="2282"/>
              </w:tabs>
              <w:rPr>
                <w:rFonts w:ascii="DIN OT" w:hAnsi="DIN OT"/>
              </w:rPr>
            </w:pPr>
            <w:r w:rsidRPr="008F0AAF">
              <w:rPr>
                <w:rFonts w:ascii="DIN OT" w:hAnsi="DIN OT"/>
              </w:rPr>
              <w:t xml:space="preserve"> </w:t>
            </w:r>
            <w:r w:rsidR="00DF456D">
              <w:rPr>
                <w:rFonts w:ascii="DIN OT" w:hAnsi="DIN OT"/>
              </w:rPr>
              <w:t>Tuesdays – 5:30 to 6:30 pm</w:t>
            </w:r>
          </w:p>
        </w:tc>
        <w:tc>
          <w:tcPr>
            <w:tcW w:w="2504" w:type="dxa"/>
            <w:tcBorders>
              <w:top w:val="single" w:color="D9D9D9" w:themeColor="background1" w:themeShade="D9" w:sz="4" w:space="0"/>
            </w:tcBorders>
          </w:tcPr>
          <w:p w:rsidRPr="008F0AAF" w:rsidR="00D331E7" w:rsidP="00F85DC0" w:rsidRDefault="00D331E7" w14:paraId="6E29C840" w14:textId="5E772C55">
            <w:pPr>
              <w:rPr>
                <w:rFonts w:ascii="DIN OT" w:hAnsi="DIN OT"/>
              </w:rPr>
            </w:pPr>
            <w:r w:rsidRPr="008F0AAF">
              <w:rPr>
                <w:rFonts w:ascii="DIN OT" w:hAnsi="DIN OT"/>
              </w:rPr>
              <w:t xml:space="preserve"> </w:t>
            </w:r>
          </w:p>
        </w:tc>
        <w:tc>
          <w:tcPr>
            <w:tcW w:w="2504" w:type="dxa"/>
            <w:tcBorders>
              <w:top w:val="single" w:color="D9D9D9" w:themeColor="background1" w:themeShade="D9" w:sz="4" w:space="0"/>
            </w:tcBorders>
          </w:tcPr>
          <w:p w:rsidRPr="008F0AAF" w:rsidR="00D331E7" w:rsidP="00F85DC0" w:rsidRDefault="00E24C2F" w14:paraId="6084CC83" w14:textId="6C020E93">
            <w:pPr>
              <w:rPr>
                <w:rFonts w:ascii="DIN OT" w:hAnsi="DIN OT"/>
              </w:rPr>
            </w:pPr>
            <w:r w:rsidRPr="008F0AAF">
              <w:rPr>
                <w:rFonts w:ascii="DIN OT" w:hAnsi="DIN OT"/>
              </w:rPr>
              <w:t xml:space="preserve"> </w:t>
            </w:r>
          </w:p>
        </w:tc>
      </w:tr>
    </w:tbl>
    <w:p w:rsidRPr="008F0AAF" w:rsidR="00A421AB" w:rsidP="00015624" w:rsidRDefault="00A421AB" w14:paraId="66D11752" w14:textId="25ECA556">
      <w:pPr>
        <w:rPr>
          <w:rFonts w:ascii="DIN OT" w:hAnsi="DIN OT"/>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1838"/>
        <w:gridCol w:w="7512"/>
      </w:tblGrid>
      <w:tr w:rsidRPr="008F0AAF" w:rsidR="008F0AAF" w:rsidTr="3794A2B4" w14:paraId="290A2D1A" w14:textId="77777777">
        <w:tc>
          <w:tcPr>
            <w:tcW w:w="1838" w:type="dxa"/>
            <w:shd w:val="clear" w:color="auto" w:fill="393357"/>
            <w:tcMar/>
          </w:tcPr>
          <w:p w:rsidRPr="008F0AAF" w:rsidR="00A421AB" w:rsidP="0097639A" w:rsidRDefault="00106CC6" w14:paraId="3371BF14" w14:textId="61C6DCCD">
            <w:pPr>
              <w:jc w:val="right"/>
              <w:rPr>
                <w:rFonts w:ascii="DIN OT" w:hAnsi="DIN OT"/>
                <w:b/>
                <w:bCs/>
              </w:rPr>
            </w:pPr>
            <w:r w:rsidRPr="008F0AAF">
              <w:rPr>
                <w:rFonts w:ascii="DIN OT" w:hAnsi="DIN OT"/>
                <w:b/>
                <w:bCs/>
              </w:rPr>
              <w:t>Program Staff</w:t>
            </w:r>
          </w:p>
        </w:tc>
        <w:tc>
          <w:tcPr>
            <w:tcW w:w="7512" w:type="dxa"/>
            <w:tcMar/>
          </w:tcPr>
          <w:p w:rsidRPr="008F0AAF" w:rsidR="00A421AB" w:rsidP="3794A2B4" w:rsidRDefault="00854952" w14:paraId="2DBC3A02" w14:textId="1C3D2C89">
            <w:pPr>
              <w:pStyle w:val="Normal"/>
              <w:suppressLineNumbers w:val="0"/>
              <w:bidi w:val="0"/>
              <w:spacing w:before="0" w:beforeAutospacing="off" w:after="0" w:afterAutospacing="off" w:line="240" w:lineRule="auto"/>
              <w:ind w:left="0" w:right="0"/>
              <w:jc w:val="left"/>
            </w:pPr>
            <w:r w:rsidRPr="3794A2B4" w:rsidR="110C35D4">
              <w:rPr>
                <w:rFonts w:ascii="DIN OT" w:hAnsi="DIN OT"/>
              </w:rPr>
              <w:t>Nicholas Paredes</w:t>
            </w:r>
          </w:p>
        </w:tc>
      </w:tr>
      <w:tr w:rsidRPr="008F0AAF" w:rsidR="008F0AAF" w:rsidTr="3794A2B4" w14:paraId="1278AF69" w14:textId="77777777">
        <w:tc>
          <w:tcPr>
            <w:tcW w:w="1838" w:type="dxa"/>
            <w:shd w:val="clear" w:color="auto" w:fill="393357"/>
            <w:tcMar/>
          </w:tcPr>
          <w:p w:rsidRPr="008F0AAF" w:rsidR="00F475E5" w:rsidP="0097639A" w:rsidRDefault="00F475E5" w14:paraId="06711823" w14:textId="5AA3D083">
            <w:pPr>
              <w:jc w:val="right"/>
              <w:rPr>
                <w:rFonts w:ascii="DIN OT" w:hAnsi="DIN OT"/>
                <w:b/>
                <w:bCs/>
              </w:rPr>
            </w:pPr>
            <w:r w:rsidRPr="008F0AAF">
              <w:rPr>
                <w:rFonts w:ascii="DIN OT" w:hAnsi="DIN OT"/>
                <w:b/>
                <w:bCs/>
              </w:rPr>
              <w:t>Email Address</w:t>
            </w:r>
          </w:p>
        </w:tc>
        <w:tc>
          <w:tcPr>
            <w:tcW w:w="7512" w:type="dxa"/>
            <w:tcMar/>
          </w:tcPr>
          <w:p w:rsidRPr="008F0AAF" w:rsidR="00A421AB" w:rsidP="3794A2B4" w:rsidRDefault="00854952" w14:paraId="1FA433F3" w14:textId="06BF51BF">
            <w:pPr>
              <w:pStyle w:val="Normal"/>
              <w:suppressLineNumbers w:val="0"/>
              <w:bidi w:val="0"/>
              <w:spacing w:before="0" w:beforeAutospacing="off" w:after="0" w:afterAutospacing="off" w:line="240" w:lineRule="auto"/>
              <w:ind w:left="0" w:right="0"/>
              <w:jc w:val="left"/>
            </w:pPr>
            <w:r w:rsidRPr="3794A2B4" w:rsidR="7183A4A2">
              <w:rPr>
                <w:rFonts w:ascii="DIN OT" w:hAnsi="DIN OT"/>
              </w:rPr>
              <w:t>Nparedes@aim.edu</w:t>
            </w:r>
          </w:p>
          <w:p w:rsidRPr="008F0AAF" w:rsidR="00A421AB" w:rsidP="00A421AB" w:rsidRDefault="00854952" w14:paraId="3BB7BA73" w14:textId="47980D2D">
            <w:pPr>
              <w:rPr>
                <w:rFonts w:ascii="DIN OT" w:hAnsi="DIN OT"/>
              </w:rPr>
            </w:pPr>
          </w:p>
        </w:tc>
      </w:tr>
      <w:tr w:rsidRPr="008F0AAF" w:rsidR="008F0AAF" w:rsidTr="3794A2B4" w14:paraId="31C33288" w14:textId="77777777">
        <w:tc>
          <w:tcPr>
            <w:tcW w:w="1838" w:type="dxa"/>
            <w:shd w:val="clear" w:color="auto" w:fill="393357"/>
            <w:tcMar/>
          </w:tcPr>
          <w:p w:rsidRPr="008F0AAF" w:rsidR="00F475E5" w:rsidP="0097639A" w:rsidRDefault="003F1FB8" w14:paraId="3993B545" w14:textId="5AB7F862">
            <w:pPr>
              <w:jc w:val="right"/>
              <w:rPr>
                <w:rFonts w:ascii="DIN OT" w:hAnsi="DIN OT"/>
                <w:b/>
                <w:bCs/>
              </w:rPr>
            </w:pPr>
            <w:r w:rsidRPr="008F0AAF">
              <w:rPr>
                <w:rFonts w:ascii="DIN OT" w:hAnsi="DIN OT"/>
                <w:b/>
                <w:bCs/>
              </w:rPr>
              <w:t>Exte</w:t>
            </w:r>
            <w:r w:rsidRPr="008F0AAF" w:rsidR="000F6EA8">
              <w:rPr>
                <w:rFonts w:ascii="DIN OT" w:hAnsi="DIN OT"/>
                <w:b/>
                <w:bCs/>
              </w:rPr>
              <w:t>nsion N</w:t>
            </w:r>
            <w:r w:rsidRPr="008F0AAF" w:rsidR="0097639A">
              <w:rPr>
                <w:rFonts w:ascii="DIN OT" w:hAnsi="DIN OT"/>
                <w:b/>
                <w:bCs/>
              </w:rPr>
              <w:t>o.</w:t>
            </w:r>
          </w:p>
        </w:tc>
        <w:tc>
          <w:tcPr>
            <w:tcW w:w="7512" w:type="dxa"/>
            <w:tcMar/>
          </w:tcPr>
          <w:p w:rsidRPr="008F0AAF" w:rsidR="00F475E5" w:rsidP="00A421AB" w:rsidRDefault="00F475E5" w14:paraId="729DFB6B" w14:textId="48C16C00">
            <w:pPr>
              <w:rPr>
                <w:rFonts w:ascii="DIN OT" w:hAnsi="DIN OT"/>
              </w:rPr>
            </w:pPr>
          </w:p>
        </w:tc>
      </w:tr>
    </w:tbl>
    <w:p w:rsidRPr="008F0AAF" w:rsidR="00F9559C" w:rsidP="00F031DF" w:rsidRDefault="00F9559C" w14:paraId="1138EFE8" w14:textId="572483A8">
      <w:pPr>
        <w:rPr>
          <w:rFonts w:ascii="DIN OT" w:hAnsi="DIN OT"/>
        </w:rPr>
      </w:pPr>
    </w:p>
    <w:p w:rsidRPr="008F0AAF" w:rsidR="00F9559C" w:rsidP="00F031DF" w:rsidRDefault="00F9559C" w14:paraId="665584DA" w14:textId="77777777">
      <w:pPr>
        <w:rPr>
          <w:rFonts w:ascii="DIN OT" w:hAnsi="DIN OT"/>
        </w:rPr>
      </w:pPr>
    </w:p>
    <w:p w:rsidRPr="008F0AAF" w:rsidR="00F031DF" w:rsidP="00F031DF" w:rsidRDefault="00871941" w14:paraId="2A1BC213" w14:textId="08EE57BD">
      <w:pPr>
        <w:rPr>
          <w:rFonts w:ascii="DIN OT" w:hAnsi="DIN OT"/>
          <w:b/>
          <w:bCs/>
          <w:sz w:val="28"/>
          <w:szCs w:val="28"/>
        </w:rPr>
      </w:pPr>
      <w:r w:rsidRPr="008F0AAF">
        <w:rPr>
          <w:rFonts w:ascii="DIN OT" w:hAnsi="DIN OT"/>
          <w:b/>
          <w:bCs/>
          <w:sz w:val="28"/>
          <w:szCs w:val="28"/>
        </w:rPr>
        <w:t xml:space="preserve">A. </w:t>
      </w:r>
      <w:r w:rsidRPr="008F0AAF" w:rsidR="00F031DF">
        <w:rPr>
          <w:rFonts w:ascii="DIN OT" w:hAnsi="DIN OT"/>
          <w:b/>
          <w:bCs/>
          <w:sz w:val="28"/>
          <w:szCs w:val="28"/>
        </w:rPr>
        <w:t xml:space="preserve">Course </w:t>
      </w:r>
      <w:r w:rsidRPr="008F0AAF" w:rsidR="00707B82">
        <w:rPr>
          <w:rFonts w:ascii="DIN OT" w:hAnsi="DIN OT"/>
          <w:b/>
          <w:bCs/>
          <w:sz w:val="28"/>
          <w:szCs w:val="28"/>
        </w:rPr>
        <w:t>Description</w:t>
      </w:r>
    </w:p>
    <w:p w:rsidRPr="00DF456D" w:rsidR="00DF456D" w:rsidP="00DF456D" w:rsidRDefault="00DF456D" w14:paraId="60B48DF1" w14:textId="3E49828B">
      <w:pPr>
        <w:pStyle w:val="Footer"/>
        <w:rPr>
          <w:rFonts w:ascii="DIN OT" w:hAnsi="DIN OT"/>
        </w:rPr>
      </w:pPr>
      <w:r w:rsidRPr="00DF456D">
        <w:rPr>
          <w:rFonts w:ascii="DIN OT" w:hAnsi="DIN OT"/>
        </w:rPr>
        <w:t xml:space="preserve">Machine Learning I is the first in the Machine </w:t>
      </w:r>
      <w:r>
        <w:rPr>
          <w:rFonts w:ascii="DIN OT" w:hAnsi="DIN OT"/>
        </w:rPr>
        <w:t>L</w:t>
      </w:r>
      <w:r w:rsidRPr="00DF456D">
        <w:rPr>
          <w:rFonts w:ascii="DIN OT" w:hAnsi="DIN OT"/>
        </w:rPr>
        <w:t>earning serie</w:t>
      </w:r>
      <w:r>
        <w:rPr>
          <w:rFonts w:ascii="DIN OT" w:hAnsi="DIN OT"/>
        </w:rPr>
        <w:t>s</w:t>
      </w:r>
      <w:r w:rsidRPr="00DF456D">
        <w:rPr>
          <w:rFonts w:ascii="DIN OT" w:hAnsi="DIN OT"/>
        </w:rPr>
        <w:t xml:space="preserve">. It covers topics on Introduction to Data Science and AI, KNN method, Linear Regressions and Regularization Methods, Support Vector Machine, Decision Trees, Random Forest, Gradient Boosting Methods. </w:t>
      </w:r>
    </w:p>
    <w:p w:rsidRPr="00DF456D" w:rsidR="00DF456D" w:rsidP="00DF456D" w:rsidRDefault="00DF456D" w14:paraId="09B64BE4" w14:textId="77777777">
      <w:pPr>
        <w:pStyle w:val="Footer"/>
        <w:rPr>
          <w:rFonts w:ascii="DIN OT" w:hAnsi="DIN OT"/>
        </w:rPr>
      </w:pPr>
      <w:r w:rsidRPr="00DF456D">
        <w:rPr>
          <w:rFonts w:ascii="DIN OT" w:hAnsi="DIN OT"/>
        </w:rPr>
        <w:t xml:space="preserve">At the end of the series, students will be able to: </w:t>
      </w:r>
    </w:p>
    <w:p w:rsidRPr="00DF456D" w:rsidR="00DF456D" w:rsidP="00DF456D" w:rsidRDefault="00DF456D" w14:paraId="318A2E8A" w14:textId="24A01D53">
      <w:pPr>
        <w:pStyle w:val="Footer"/>
        <w:numPr>
          <w:ilvl w:val="0"/>
          <w:numId w:val="4"/>
        </w:numPr>
        <w:rPr>
          <w:rFonts w:ascii="DIN OT" w:hAnsi="DIN OT"/>
        </w:rPr>
      </w:pPr>
      <w:r w:rsidRPr="00DF456D">
        <w:rPr>
          <w:rFonts w:ascii="DIN OT" w:hAnsi="DIN OT"/>
        </w:rPr>
        <w:t xml:space="preserve">Understand the modern age of big data and appreciate the new technologies, trends, and transformations brought about by big data generation </w:t>
      </w:r>
    </w:p>
    <w:p w:rsidRPr="00DF456D" w:rsidR="00DF456D" w:rsidP="00DF456D" w:rsidRDefault="00DF456D" w14:paraId="1D282D44" w14:textId="1C1246D1">
      <w:pPr>
        <w:pStyle w:val="Footer"/>
        <w:numPr>
          <w:ilvl w:val="0"/>
          <w:numId w:val="4"/>
        </w:numPr>
        <w:rPr>
          <w:rFonts w:ascii="DIN OT" w:hAnsi="DIN OT"/>
        </w:rPr>
      </w:pPr>
      <w:r w:rsidRPr="00DF456D">
        <w:rPr>
          <w:rFonts w:ascii="DIN OT" w:hAnsi="DIN OT"/>
        </w:rPr>
        <w:t>Learn and appreciate the processes involved in machine learning models from various datasets.</w:t>
      </w:r>
    </w:p>
    <w:p w:rsidRPr="00DF456D" w:rsidR="00DF456D" w:rsidP="00DF456D" w:rsidRDefault="00DF456D" w14:paraId="295D47F8" w14:textId="56A15B48">
      <w:pPr>
        <w:pStyle w:val="Footer"/>
        <w:numPr>
          <w:ilvl w:val="0"/>
          <w:numId w:val="4"/>
        </w:numPr>
        <w:rPr>
          <w:rFonts w:ascii="DIN OT" w:hAnsi="DIN OT"/>
        </w:rPr>
      </w:pPr>
      <w:r w:rsidRPr="00DF456D">
        <w:rPr>
          <w:rFonts w:ascii="DIN OT" w:hAnsi="DIN OT"/>
        </w:rPr>
        <w:t>Understand various learning algorithms and how to apply them</w:t>
      </w:r>
    </w:p>
    <w:p w:rsidRPr="00DF456D" w:rsidR="00DF456D" w:rsidP="00DF456D" w:rsidRDefault="00DF456D" w14:paraId="7A9ECCC2" w14:textId="5E493AB1">
      <w:pPr>
        <w:pStyle w:val="Footer"/>
        <w:numPr>
          <w:ilvl w:val="0"/>
          <w:numId w:val="4"/>
        </w:numPr>
        <w:rPr>
          <w:rFonts w:ascii="DIN OT" w:hAnsi="DIN OT"/>
        </w:rPr>
      </w:pPr>
      <w:r w:rsidRPr="00DF456D">
        <w:rPr>
          <w:rFonts w:ascii="DIN OT" w:hAnsi="DIN OT"/>
        </w:rPr>
        <w:t xml:space="preserve">Understand how to select appropriate machine learning models to various problems </w:t>
      </w:r>
    </w:p>
    <w:p w:rsidRPr="00DF456D" w:rsidR="00DF456D" w:rsidP="00DF456D" w:rsidRDefault="00DF456D" w14:paraId="39221C3F" w14:textId="6CF29527">
      <w:pPr>
        <w:pStyle w:val="Footer"/>
        <w:numPr>
          <w:ilvl w:val="0"/>
          <w:numId w:val="4"/>
        </w:numPr>
        <w:rPr>
          <w:rFonts w:ascii="DIN OT" w:hAnsi="DIN OT"/>
        </w:rPr>
      </w:pPr>
      <w:r w:rsidRPr="00DF456D">
        <w:rPr>
          <w:rFonts w:ascii="DIN OT" w:hAnsi="DIN OT"/>
        </w:rPr>
        <w:t>Evaluate models generated from data</w:t>
      </w:r>
    </w:p>
    <w:p w:rsidRPr="00DF456D" w:rsidR="00DF456D" w:rsidP="00DF456D" w:rsidRDefault="00DF456D" w14:paraId="6CA27AC5" w14:textId="578D6C68">
      <w:pPr>
        <w:pStyle w:val="Footer"/>
        <w:numPr>
          <w:ilvl w:val="0"/>
          <w:numId w:val="4"/>
        </w:numPr>
        <w:rPr>
          <w:rFonts w:ascii="DIN OT" w:hAnsi="DIN OT"/>
        </w:rPr>
      </w:pPr>
      <w:r w:rsidRPr="00DF456D">
        <w:rPr>
          <w:rFonts w:ascii="DIN OT" w:hAnsi="DIN OT"/>
        </w:rPr>
        <w:t xml:space="preserve">Implement the algorithms to a real problem and optimize the models learned </w:t>
      </w:r>
    </w:p>
    <w:p w:rsidR="00DF456D" w:rsidP="00DF456D" w:rsidRDefault="00DF456D" w14:paraId="570BED1E" w14:textId="77777777">
      <w:pPr>
        <w:pStyle w:val="Footer"/>
        <w:numPr>
          <w:ilvl w:val="0"/>
          <w:numId w:val="4"/>
        </w:numPr>
        <w:rPr>
          <w:rFonts w:ascii="DIN OT" w:hAnsi="DIN OT"/>
        </w:rPr>
      </w:pPr>
      <w:r w:rsidRPr="00DF456D">
        <w:rPr>
          <w:rFonts w:ascii="DIN OT" w:hAnsi="DIN OT"/>
        </w:rPr>
        <w:t>Develop the ability to evaluate the performance of machine learning algorithms and report on the expected accuracy in applying the models</w:t>
      </w:r>
    </w:p>
    <w:p w:rsidRPr="00DF456D" w:rsidR="00DF456D" w:rsidP="00DF456D" w:rsidRDefault="00DF456D" w14:paraId="0CAB6D03" w14:textId="7359CC9F">
      <w:pPr>
        <w:pStyle w:val="Footer"/>
        <w:numPr>
          <w:ilvl w:val="0"/>
          <w:numId w:val="4"/>
        </w:numPr>
        <w:rPr>
          <w:rFonts w:ascii="DIN OT" w:hAnsi="DIN OT"/>
        </w:rPr>
      </w:pPr>
      <w:r w:rsidRPr="00DF456D">
        <w:rPr>
          <w:rFonts w:ascii="DIN OT" w:hAnsi="DIN OT"/>
        </w:rPr>
        <w:t>Develop skills at presenting and communicating results obtained from machine learning models</w:t>
      </w:r>
    </w:p>
    <w:p w:rsidRPr="00DF456D" w:rsidR="00DF456D" w:rsidP="00DF456D" w:rsidRDefault="00DF456D" w14:paraId="70F29425" w14:textId="77777777">
      <w:pPr>
        <w:pStyle w:val="Footer"/>
        <w:rPr>
          <w:rFonts w:ascii="DIN OT" w:hAnsi="DIN OT"/>
        </w:rPr>
      </w:pPr>
    </w:p>
    <w:p w:rsidRPr="00DF456D" w:rsidR="00DF456D" w:rsidP="00DF456D" w:rsidRDefault="00DF456D" w14:paraId="252A48C1" w14:textId="77777777">
      <w:pPr>
        <w:pStyle w:val="Footer"/>
        <w:rPr>
          <w:rFonts w:ascii="DIN OT" w:hAnsi="DIN OT"/>
        </w:rPr>
      </w:pPr>
      <w:r w:rsidRPr="00DF456D">
        <w:rPr>
          <w:rFonts w:ascii="DIN OT" w:hAnsi="DIN OT"/>
        </w:rPr>
        <w:t>Each course in the series contributes to the performance of these main objectives.</w:t>
      </w:r>
    </w:p>
    <w:p w:rsidRPr="00DF456D" w:rsidR="00DF456D" w:rsidP="00DF456D" w:rsidRDefault="00DF456D" w14:paraId="6235CA96" w14:textId="77777777">
      <w:pPr>
        <w:pStyle w:val="Footer"/>
        <w:rPr>
          <w:rFonts w:ascii="DIN OT" w:hAnsi="DIN OT"/>
        </w:rPr>
      </w:pPr>
    </w:p>
    <w:p w:rsidR="00DF456D" w:rsidP="00DF456D" w:rsidRDefault="00DF456D" w14:paraId="7C3578D4" w14:textId="77777777">
      <w:pPr>
        <w:pStyle w:val="Footer"/>
        <w:rPr>
          <w:i/>
          <w:iCs/>
          <w:sz w:val="18"/>
          <w:szCs w:val="18"/>
        </w:rPr>
      </w:pPr>
      <w:r w:rsidRPr="00DF456D">
        <w:rPr>
          <w:rFonts w:ascii="DIN OT" w:hAnsi="DIN OT"/>
        </w:rPr>
        <w:t>This course will introduce students to the world of data science and artificial intelligence, in particular, traditional machine learning models and predictive analytics. The course will start from conceptual understanding of models and algorithms and transition to hands-on applications of models to real-world big data in different fields. At the end of the course, students are expected to acquire the basic skills in implementing machine learning models and model evaluation.</w:t>
      </w:r>
      <w:r w:rsidRPr="008F0AAF" w:rsidR="009B5E7E">
        <w:rPr>
          <w:i/>
          <w:iCs/>
          <w:sz w:val="18"/>
          <w:szCs w:val="18"/>
        </w:rPr>
        <w:br/>
      </w:r>
    </w:p>
    <w:p w:rsidRPr="008F0AAF" w:rsidR="009B5E7E" w:rsidP="00DF456D" w:rsidRDefault="009B5E7E" w14:paraId="4A07F545" w14:textId="7F946D63">
      <w:pPr>
        <w:pStyle w:val="Footer"/>
        <w:rPr>
          <w:i/>
          <w:iCs/>
          <w:sz w:val="18"/>
          <w:szCs w:val="18"/>
        </w:rPr>
      </w:pPr>
      <w:r w:rsidRPr="008F0AAF">
        <w:rPr>
          <w:i/>
          <w:iCs/>
          <w:sz w:val="18"/>
          <w:szCs w:val="18"/>
        </w:rPr>
        <w:t>Note: Content of the course outline is subject to change.</w:t>
      </w:r>
    </w:p>
    <w:p w:rsidRPr="008F0AAF" w:rsidR="0022686E" w:rsidP="00F031DF" w:rsidRDefault="0022686E" w14:paraId="19A612A9" w14:textId="1326A40E">
      <w:pPr>
        <w:rPr>
          <w:rFonts w:ascii="DIN OT" w:hAnsi="DIN OT"/>
        </w:rPr>
      </w:pPr>
    </w:p>
    <w:p w:rsidRPr="008F0AAF" w:rsidR="0022686E" w:rsidP="00F031DF" w:rsidRDefault="00871941" w14:paraId="4C706B93" w14:textId="16B4E8F9">
      <w:pPr>
        <w:rPr>
          <w:rFonts w:ascii="DIN OT" w:hAnsi="DIN OT"/>
          <w:b/>
          <w:bCs/>
          <w:sz w:val="28"/>
          <w:szCs w:val="28"/>
        </w:rPr>
      </w:pPr>
      <w:r w:rsidRPr="008F0AAF">
        <w:rPr>
          <w:rFonts w:ascii="DIN OT" w:hAnsi="DIN OT"/>
          <w:b/>
          <w:bCs/>
          <w:sz w:val="28"/>
          <w:szCs w:val="28"/>
        </w:rPr>
        <w:t xml:space="preserve">B. </w:t>
      </w:r>
      <w:r w:rsidRPr="008F0AAF" w:rsidR="00E97741">
        <w:rPr>
          <w:rFonts w:ascii="DIN OT" w:hAnsi="DIN OT"/>
          <w:b/>
          <w:bCs/>
          <w:sz w:val="28"/>
          <w:szCs w:val="28"/>
        </w:rPr>
        <w:t>Pre-requisites</w:t>
      </w:r>
    </w:p>
    <w:p w:rsidRPr="008F0AAF" w:rsidR="002921AA" w:rsidP="00F031DF" w:rsidRDefault="002921AA" w14:paraId="7487E051" w14:textId="37DF8F6D">
      <w:pPr>
        <w:rPr>
          <w:rFonts w:ascii="DIN OT" w:hAnsi="DIN OT"/>
        </w:rPr>
      </w:pPr>
    </w:p>
    <w:p w:rsidRPr="008F0AAF" w:rsidR="0046124F" w:rsidP="00F031DF" w:rsidRDefault="00871941" w14:paraId="168E225D" w14:textId="471985FE">
      <w:pPr>
        <w:rPr>
          <w:rFonts w:ascii="DIN OT" w:hAnsi="DIN OT"/>
          <w:b/>
          <w:bCs/>
        </w:rPr>
      </w:pPr>
      <w:r w:rsidRPr="008F0AAF">
        <w:rPr>
          <w:rFonts w:ascii="DIN OT" w:hAnsi="DIN OT"/>
          <w:b/>
          <w:bCs/>
          <w:sz w:val="28"/>
          <w:szCs w:val="28"/>
        </w:rPr>
        <w:t xml:space="preserve">C. </w:t>
      </w:r>
      <w:r w:rsidRPr="008F0AAF" w:rsidR="0046124F">
        <w:rPr>
          <w:rFonts w:ascii="DIN OT" w:hAnsi="DIN OT"/>
          <w:b/>
          <w:bCs/>
          <w:sz w:val="28"/>
          <w:szCs w:val="28"/>
        </w:rPr>
        <w:t>Course Learning Outcomes</w:t>
      </w:r>
      <w:r w:rsidRPr="008F0AAF" w:rsidR="00210D37">
        <w:rPr>
          <w:rFonts w:ascii="DIN OT" w:hAnsi="DIN OT"/>
          <w:b/>
          <w:bCs/>
        </w:rPr>
        <w:br/>
      </w:r>
      <w:r w:rsidRPr="008F0AAF" w:rsidR="00210D37">
        <w:rPr>
          <w:rFonts w:ascii="DIN OT" w:hAnsi="DIN OT"/>
          <w:b/>
          <w:bCs/>
          <w:sz w:val="20"/>
          <w:szCs w:val="20"/>
        </w:rPr>
        <w:t>At the end of the course, students will be able to:</w:t>
      </w:r>
    </w:p>
    <w:p w:rsidRPr="008F0AAF" w:rsidR="0046124F" w:rsidP="00F031DF" w:rsidRDefault="0046124F" w14:paraId="12AED565" w14:textId="77777777">
      <w:pPr>
        <w:rPr>
          <w:rFonts w:ascii="DIN OT" w:hAnsi="DIN OT"/>
          <w:b/>
          <w:bCs/>
        </w:rPr>
      </w:pPr>
    </w:p>
    <w:p w:rsidRPr="00DF456D" w:rsidR="00DF456D" w:rsidP="00DF456D" w:rsidRDefault="00DF456D" w14:paraId="6B8C63D4" w14:textId="77777777">
      <w:pPr>
        <w:ind w:left="360"/>
        <w:rPr>
          <w:rFonts w:ascii="DIN OT" w:hAnsi="DIN OT"/>
        </w:rPr>
      </w:pPr>
      <w:r w:rsidRPr="00DF456D">
        <w:rPr>
          <w:rFonts w:ascii="DIN OT" w:hAnsi="DIN OT"/>
        </w:rPr>
        <w:t>1.</w:t>
      </w:r>
      <w:r w:rsidRPr="00DF456D">
        <w:rPr>
          <w:rFonts w:ascii="DIN OT" w:hAnsi="DIN OT"/>
        </w:rPr>
        <w:tab/>
      </w:r>
      <w:r w:rsidRPr="00DF456D">
        <w:rPr>
          <w:rFonts w:ascii="DIN OT" w:hAnsi="DIN OT"/>
        </w:rPr>
        <w:t>Describe the evolution of data science and artificial intelligence including the history and contemporary uses of machine learning;</w:t>
      </w:r>
    </w:p>
    <w:p w:rsidRPr="00DF456D" w:rsidR="00DF456D" w:rsidP="00DF456D" w:rsidRDefault="00DF456D" w14:paraId="03DEAC30" w14:textId="53A68B91">
      <w:pPr>
        <w:ind w:left="360"/>
        <w:rPr>
          <w:rFonts w:ascii="DIN OT" w:hAnsi="DIN OT"/>
        </w:rPr>
      </w:pPr>
      <w:r w:rsidRPr="00DF456D">
        <w:rPr>
          <w:rFonts w:ascii="DIN OT" w:hAnsi="DIN OT"/>
        </w:rPr>
        <w:t>2.</w:t>
      </w:r>
      <w:r w:rsidRPr="00DF456D">
        <w:rPr>
          <w:rFonts w:ascii="DIN OT" w:hAnsi="DIN OT"/>
        </w:rPr>
        <w:tab/>
      </w:r>
      <w:r w:rsidRPr="00DF456D">
        <w:rPr>
          <w:rFonts w:ascii="DIN OT" w:hAnsi="DIN OT"/>
        </w:rPr>
        <w:t>Describe the challenge of generalization in machine learning models, especially the problems of overfitting and underfitting;</w:t>
      </w:r>
    </w:p>
    <w:p w:rsidRPr="00DF456D" w:rsidR="00DF456D" w:rsidP="00DF456D" w:rsidRDefault="00DF456D" w14:paraId="10805DC5" w14:textId="77777777">
      <w:pPr>
        <w:ind w:left="360"/>
        <w:rPr>
          <w:rFonts w:ascii="DIN OT" w:hAnsi="DIN OT"/>
        </w:rPr>
      </w:pPr>
      <w:r w:rsidRPr="00DF456D">
        <w:rPr>
          <w:rFonts w:ascii="DIN OT" w:hAnsi="DIN OT"/>
        </w:rPr>
        <w:t>3.</w:t>
      </w:r>
      <w:r w:rsidRPr="00DF456D">
        <w:rPr>
          <w:rFonts w:ascii="DIN OT" w:hAnsi="DIN OT"/>
        </w:rPr>
        <w:tab/>
      </w:r>
      <w:r w:rsidRPr="00DF456D">
        <w:rPr>
          <w:rFonts w:ascii="DIN OT" w:hAnsi="DIN OT"/>
        </w:rPr>
        <w:t>Conduct basic data cleaning and pre-processing of data in preparation for machine learning analysis;</w:t>
      </w:r>
    </w:p>
    <w:p w:rsidRPr="00DF456D" w:rsidR="00DF456D" w:rsidP="00DF456D" w:rsidRDefault="00DF456D" w14:paraId="279A081D" w14:textId="77777777">
      <w:pPr>
        <w:ind w:left="360"/>
        <w:rPr>
          <w:rFonts w:ascii="DIN OT" w:hAnsi="DIN OT"/>
        </w:rPr>
      </w:pPr>
      <w:r w:rsidRPr="00DF456D">
        <w:rPr>
          <w:rFonts w:ascii="DIN OT" w:hAnsi="DIN OT"/>
        </w:rPr>
        <w:t>4.</w:t>
      </w:r>
      <w:r w:rsidRPr="00DF456D">
        <w:rPr>
          <w:rFonts w:ascii="DIN OT" w:hAnsi="DIN OT"/>
        </w:rPr>
        <w:tab/>
      </w:r>
      <w:r w:rsidRPr="00DF456D">
        <w:rPr>
          <w:rFonts w:ascii="DIN OT" w:hAnsi="DIN OT"/>
        </w:rPr>
        <w:t>Implement and evaluate k-Nearest Neighbors for classification and regression tasks;</w:t>
      </w:r>
    </w:p>
    <w:p w:rsidRPr="00DF456D" w:rsidR="00DF456D" w:rsidP="00DF456D" w:rsidRDefault="00DF456D" w14:paraId="5B360731" w14:textId="77777777">
      <w:pPr>
        <w:ind w:left="360"/>
        <w:rPr>
          <w:rFonts w:ascii="DIN OT" w:hAnsi="DIN OT"/>
        </w:rPr>
      </w:pPr>
      <w:r w:rsidRPr="00DF456D">
        <w:rPr>
          <w:rFonts w:ascii="DIN OT" w:hAnsi="DIN OT"/>
        </w:rPr>
        <w:t>5.</w:t>
      </w:r>
      <w:r w:rsidRPr="00DF456D">
        <w:rPr>
          <w:rFonts w:ascii="DIN OT" w:hAnsi="DIN OT"/>
        </w:rPr>
        <w:tab/>
      </w:r>
      <w:r w:rsidRPr="00DF456D">
        <w:rPr>
          <w:rFonts w:ascii="DIN OT" w:hAnsi="DIN OT"/>
        </w:rPr>
        <w:t>Implement and evaluate linear models for classification and regression tasks, accordingly;</w:t>
      </w:r>
    </w:p>
    <w:p w:rsidRPr="00DF456D" w:rsidR="005D056B" w:rsidP="00DF456D" w:rsidRDefault="00DF456D" w14:paraId="4DAFBB96" w14:textId="5FCF6E6D">
      <w:pPr>
        <w:ind w:left="360"/>
        <w:rPr>
          <w:rFonts w:ascii="DIN OT" w:hAnsi="DIN OT"/>
        </w:rPr>
      </w:pPr>
      <w:r w:rsidRPr="00DF456D">
        <w:rPr>
          <w:rFonts w:ascii="DIN OT" w:hAnsi="DIN OT"/>
        </w:rPr>
        <w:t>6.</w:t>
      </w:r>
      <w:r w:rsidRPr="00DF456D">
        <w:rPr>
          <w:rFonts w:ascii="DIN OT" w:hAnsi="DIN OT"/>
        </w:rPr>
        <w:tab/>
      </w:r>
      <w:r w:rsidRPr="00DF456D">
        <w:rPr>
          <w:rFonts w:ascii="DIN OT" w:hAnsi="DIN OT"/>
        </w:rPr>
        <w:t>Implement and evaluate support vector machine, random forest, and gradient boosting models for classification and regression tasks;</w:t>
      </w:r>
    </w:p>
    <w:p w:rsidRPr="008F0AAF" w:rsidR="00306AAE" w:rsidP="00F031DF" w:rsidRDefault="00306AAE" w14:paraId="6372E87A" w14:textId="77777777">
      <w:pPr>
        <w:rPr>
          <w:rFonts w:ascii="DIN OT" w:hAnsi="DIN OT"/>
          <w:b/>
          <w:bCs/>
        </w:rPr>
      </w:pPr>
    </w:p>
    <w:p w:rsidRPr="008F0AAF" w:rsidR="002921AA" w:rsidP="00F031DF" w:rsidRDefault="00871941" w14:paraId="1C0EFA1B" w14:textId="24F0922D">
      <w:pPr>
        <w:rPr>
          <w:rFonts w:ascii="DIN OT" w:hAnsi="DIN OT"/>
          <w:sz w:val="28"/>
          <w:szCs w:val="28"/>
        </w:rPr>
      </w:pPr>
      <w:r w:rsidRPr="008F0AAF">
        <w:rPr>
          <w:rFonts w:ascii="DIN OT" w:hAnsi="DIN OT"/>
          <w:b/>
          <w:bCs/>
          <w:sz w:val="28"/>
          <w:szCs w:val="28"/>
        </w:rPr>
        <w:t xml:space="preserve">D. </w:t>
      </w:r>
      <w:r w:rsidRPr="008F0AAF" w:rsidR="0046124F">
        <w:rPr>
          <w:rFonts w:ascii="DIN OT" w:hAnsi="DIN OT"/>
          <w:b/>
          <w:bCs/>
          <w:sz w:val="28"/>
          <w:szCs w:val="28"/>
        </w:rPr>
        <w:t>Course Contribution to Program Learning Goals and Objectives</w:t>
      </w:r>
    </w:p>
    <w:tbl>
      <w:tblPr>
        <w:tblStyle w:val="TableGrid"/>
        <w:tblW w:w="0" w:type="auto"/>
        <w:tblLayout w:type="fixed"/>
        <w:tblLook w:val="04A0" w:firstRow="1" w:lastRow="0" w:firstColumn="1" w:lastColumn="0" w:noHBand="0" w:noVBand="1"/>
      </w:tblPr>
      <w:tblGrid>
        <w:gridCol w:w="1838"/>
        <w:gridCol w:w="7512"/>
      </w:tblGrid>
      <w:tr w:rsidRPr="008F0AAF" w:rsidR="008F0AAF" w:rsidTr="00426DD0" w14:paraId="41EF75D2" w14:textId="77777777">
        <w:tc>
          <w:tcPr>
            <w:tcW w:w="1838" w:type="dxa"/>
            <w:tcBorders>
              <w:bottom w:val="single" w:color="E7E6E6" w:themeColor="background2" w:sz="4" w:space="0"/>
              <w:right w:val="nil"/>
            </w:tcBorders>
            <w:shd w:val="clear" w:color="auto" w:fill="393357"/>
            <w:vAlign w:val="center"/>
          </w:tcPr>
          <w:p w:rsidRPr="008F0AAF" w:rsidR="00D34AB9" w:rsidP="00426DD0" w:rsidRDefault="004D6585" w14:paraId="57C4706B" w14:textId="5EC5F48D">
            <w:pPr>
              <w:rPr>
                <w:rFonts w:ascii="DIN OT" w:hAnsi="DIN OT"/>
                <w:b/>
                <w:bCs/>
              </w:rPr>
            </w:pPr>
            <w:r w:rsidRPr="008F0AAF">
              <w:rPr>
                <w:rFonts w:ascii="DIN OT" w:hAnsi="DIN OT"/>
                <w:b/>
                <w:bCs/>
              </w:rPr>
              <w:t>Course</w:t>
            </w:r>
            <w:r w:rsidRPr="008F0AAF" w:rsidR="002E1DAB">
              <w:rPr>
                <w:rFonts w:ascii="DIN OT" w:hAnsi="DIN OT"/>
                <w:b/>
                <w:bCs/>
              </w:rPr>
              <w:t xml:space="preserve"> Learning Outcomes</w:t>
            </w:r>
          </w:p>
        </w:tc>
        <w:tc>
          <w:tcPr>
            <w:tcW w:w="7512" w:type="dxa"/>
            <w:tcBorders>
              <w:left w:val="nil"/>
              <w:bottom w:val="single" w:color="E7E6E6" w:themeColor="background2" w:sz="4" w:space="0"/>
            </w:tcBorders>
            <w:shd w:val="clear" w:color="auto" w:fill="393357"/>
            <w:vAlign w:val="center"/>
          </w:tcPr>
          <w:p w:rsidRPr="008F0AAF" w:rsidR="00D34AB9" w:rsidP="0046124F" w:rsidRDefault="00DB4279" w14:paraId="2619AC30" w14:textId="67085533">
            <w:pPr>
              <w:jc w:val="center"/>
              <w:rPr>
                <w:rFonts w:ascii="DIN OT" w:hAnsi="DIN OT"/>
                <w:b/>
                <w:bCs/>
              </w:rPr>
            </w:pPr>
            <w:r w:rsidRPr="008F0AAF">
              <w:rPr>
                <w:rFonts w:ascii="DIN OT" w:hAnsi="DIN OT"/>
                <w:b/>
                <w:bCs/>
              </w:rPr>
              <w:t>Program Learning Goals</w:t>
            </w:r>
            <w:r w:rsidRPr="008F0AAF" w:rsidR="008C5C6B">
              <w:rPr>
                <w:rFonts w:ascii="DIN OT" w:hAnsi="DIN OT"/>
                <w:b/>
                <w:bCs/>
              </w:rPr>
              <w:t>/Objectives</w:t>
            </w:r>
          </w:p>
        </w:tc>
      </w:tr>
      <w:tr w:rsidRPr="008F0AAF" w:rsidR="008F0AAF" w:rsidTr="00426DD0" w14:paraId="4B1316DD" w14:textId="77777777">
        <w:tc>
          <w:tcPr>
            <w:tcW w:w="1838"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8F0AAF" w:rsidR="00AA7D78" w:rsidP="00E77B38" w:rsidRDefault="00DF456D" w14:paraId="22847A87" w14:textId="47076BC6">
            <w:pPr>
              <w:jc w:val="right"/>
              <w:rPr>
                <w:rFonts w:ascii="DIN OT" w:hAnsi="DIN OT"/>
              </w:rPr>
            </w:pPr>
            <w:r>
              <w:rPr>
                <w:rFonts w:ascii="DIN OT" w:hAnsi="DIN OT"/>
              </w:rPr>
              <w:t>1,2</w:t>
            </w:r>
            <w:r w:rsidRPr="008F0AAF" w:rsidR="00692298">
              <w:rPr>
                <w:rFonts w:ascii="DIN OT" w:hAnsi="DIN OT"/>
              </w:rPr>
              <w:t xml:space="preserve"> </w:t>
            </w:r>
          </w:p>
        </w:tc>
        <w:tc>
          <w:tcPr>
            <w:tcW w:w="7512"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8F0AAF" w:rsidR="00974E00" w:rsidP="00974E00" w:rsidRDefault="008C5C6B" w14:paraId="4F5D5858" w14:textId="415A8A43">
            <w:pPr>
              <w:ind w:left="603" w:hanging="603"/>
              <w:rPr>
                <w:rFonts w:ascii="DIN OT" w:hAnsi="DIN OT"/>
              </w:rPr>
            </w:pPr>
            <w:r w:rsidRPr="008F0AAF">
              <w:rPr>
                <w:rFonts w:ascii="DIN OT" w:hAnsi="DIN OT"/>
              </w:rPr>
              <w:t>1. </w:t>
            </w:r>
            <w:r w:rsidR="001959A4">
              <w:rPr>
                <w:rFonts w:ascii="DIN OT" w:hAnsi="DIN OT"/>
              </w:rPr>
              <w:t>BSDSBA</w:t>
            </w:r>
            <w:r w:rsidRPr="008F0AAF">
              <w:rPr>
                <w:rFonts w:ascii="DIN OT" w:hAnsi="DIN OT"/>
              </w:rPr>
              <w:t xml:space="preserve"> students will </w:t>
            </w:r>
            <w:r w:rsidR="00B61A28">
              <w:rPr>
                <w:rFonts w:ascii="DIN OT" w:hAnsi="DIN OT"/>
              </w:rPr>
              <w:t>be p</w:t>
            </w:r>
            <w:r w:rsidRPr="001959A4" w:rsidR="001959A4">
              <w:rPr>
                <w:rFonts w:ascii="DIN OT" w:hAnsi="DIN OT"/>
              </w:rPr>
              <w:t xml:space="preserve">roficient in </w:t>
            </w:r>
            <w:r w:rsidR="009175B7">
              <w:rPr>
                <w:rFonts w:ascii="DIN OT" w:hAnsi="DIN OT"/>
              </w:rPr>
              <w:t>c</w:t>
            </w:r>
            <w:r w:rsidRPr="001959A4" w:rsidR="001959A4">
              <w:rPr>
                <w:rFonts w:ascii="DIN OT" w:hAnsi="DIN OT"/>
              </w:rPr>
              <w:t>ommunicating business value</w:t>
            </w:r>
            <w:r w:rsidR="009175B7">
              <w:rPr>
                <w:rFonts w:ascii="DIN OT" w:hAnsi="DIN OT"/>
              </w:rPr>
              <w:t>.</w:t>
            </w:r>
            <w:r w:rsidRPr="001959A4" w:rsidR="001959A4">
              <w:rPr>
                <w:rFonts w:ascii="DIN OT" w:hAnsi="DIN OT"/>
              </w:rPr>
              <w:t>​</w:t>
            </w:r>
          </w:p>
        </w:tc>
      </w:tr>
      <w:tr w:rsidRPr="008F0AAF" w:rsidR="008F0AAF" w:rsidTr="00426DD0" w14:paraId="11D4D2B8" w14:textId="77777777">
        <w:tc>
          <w:tcPr>
            <w:tcW w:w="1838"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8F0AAF" w:rsidR="00AA7D78" w:rsidP="00E77B38" w:rsidRDefault="00AA7D78" w14:paraId="57D8471B" w14:textId="6CB6BC81">
            <w:pPr>
              <w:jc w:val="right"/>
              <w:rPr>
                <w:rFonts w:ascii="DIN OT" w:hAnsi="DIN OT"/>
              </w:rPr>
            </w:pPr>
          </w:p>
        </w:tc>
        <w:tc>
          <w:tcPr>
            <w:tcW w:w="7512"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8F0AAF" w:rsidR="00974E00" w:rsidP="00974E00" w:rsidRDefault="008C5C6B" w14:paraId="1F2CB97E" w14:textId="0334D688">
            <w:pPr>
              <w:ind w:left="603" w:hanging="603"/>
              <w:rPr>
                <w:rFonts w:ascii="DIN OT" w:hAnsi="DIN OT"/>
              </w:rPr>
            </w:pPr>
            <w:r w:rsidRPr="008F0AAF">
              <w:rPr>
                <w:rFonts w:ascii="DIN OT" w:hAnsi="DIN OT"/>
              </w:rPr>
              <w:t xml:space="preserve">    1.1 </w:t>
            </w:r>
            <w:r w:rsidRPr="00B61A28" w:rsidR="00B61A28">
              <w:rPr>
                <w:rFonts w:ascii="DIN OT" w:hAnsi="DIN OT"/>
              </w:rPr>
              <w:t>Visualize data with a focus on extracting actionable insights</w:t>
            </w:r>
          </w:p>
        </w:tc>
      </w:tr>
      <w:tr w:rsidRPr="008F0AAF" w:rsidR="008F0AAF" w:rsidTr="00426DD0" w14:paraId="14C695C4" w14:textId="77777777">
        <w:tc>
          <w:tcPr>
            <w:tcW w:w="1838"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8F0AAF" w:rsidR="00AA7D78" w:rsidP="00E77B38" w:rsidRDefault="00AA7D78" w14:paraId="2CA49C4F" w14:textId="396A94C7">
            <w:pPr>
              <w:jc w:val="right"/>
              <w:rPr>
                <w:rFonts w:ascii="DIN OT" w:hAnsi="DIN OT"/>
              </w:rPr>
            </w:pPr>
          </w:p>
        </w:tc>
        <w:tc>
          <w:tcPr>
            <w:tcW w:w="7512"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8F0AAF" w:rsidR="00974E00" w:rsidP="00974E00" w:rsidRDefault="008C5C6B" w14:paraId="420D56C5" w14:textId="59AFD5C0">
            <w:pPr>
              <w:ind w:left="603" w:hanging="603"/>
              <w:rPr>
                <w:rFonts w:ascii="DIN OT" w:hAnsi="DIN OT"/>
              </w:rPr>
            </w:pPr>
            <w:r w:rsidRPr="008F0AAF">
              <w:rPr>
                <w:rFonts w:ascii="DIN OT" w:hAnsi="DIN OT"/>
              </w:rPr>
              <w:t xml:space="preserve">    1.2 </w:t>
            </w:r>
            <w:r w:rsidRPr="00B61A28" w:rsidR="00B61A28">
              <w:rPr>
                <w:rFonts w:ascii="DIN OT" w:hAnsi="DIN OT"/>
              </w:rPr>
              <w:t>Convey compelling narratives and stories related to data and insights</w:t>
            </w:r>
          </w:p>
        </w:tc>
      </w:tr>
      <w:tr w:rsidRPr="008F0AAF" w:rsidR="008F0AAF" w:rsidTr="00426DD0" w14:paraId="2FE057A6" w14:textId="77777777">
        <w:tc>
          <w:tcPr>
            <w:tcW w:w="1838"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8F0AAF" w:rsidR="00AA7D78" w:rsidP="00E77B38" w:rsidRDefault="00DF456D" w14:paraId="7CB9D8F7" w14:textId="55C8846D">
            <w:pPr>
              <w:jc w:val="right"/>
              <w:rPr>
                <w:rFonts w:ascii="DIN OT" w:hAnsi="DIN OT"/>
              </w:rPr>
            </w:pPr>
            <w:r>
              <w:rPr>
                <w:rFonts w:ascii="DIN OT" w:hAnsi="DIN OT"/>
              </w:rPr>
              <w:t>1 – 6</w:t>
            </w:r>
          </w:p>
        </w:tc>
        <w:tc>
          <w:tcPr>
            <w:tcW w:w="7512"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8F0AAF" w:rsidR="00974E00" w:rsidP="00974E00" w:rsidRDefault="008C5C6B" w14:paraId="00C565D5" w14:textId="49771382">
            <w:pPr>
              <w:ind w:left="603" w:hanging="603"/>
              <w:rPr>
                <w:rFonts w:ascii="DIN OT" w:hAnsi="DIN OT"/>
              </w:rPr>
            </w:pPr>
            <w:r w:rsidRPr="008F0AAF">
              <w:rPr>
                <w:rFonts w:ascii="DIN OT" w:hAnsi="DIN OT"/>
              </w:rPr>
              <w:t xml:space="preserve">2. </w:t>
            </w:r>
            <w:r w:rsidR="00B61A28">
              <w:rPr>
                <w:rFonts w:ascii="DIN OT" w:hAnsi="DIN OT"/>
              </w:rPr>
              <w:t>BSDSBA</w:t>
            </w:r>
            <w:r w:rsidRPr="008F0AAF">
              <w:rPr>
                <w:rFonts w:ascii="DIN OT" w:hAnsi="DIN OT"/>
              </w:rPr>
              <w:t xml:space="preserve"> students will be </w:t>
            </w:r>
            <w:r w:rsidR="00B61A28">
              <w:rPr>
                <w:rFonts w:ascii="DIN OT" w:hAnsi="DIN OT"/>
              </w:rPr>
              <w:t>ad</w:t>
            </w:r>
            <w:r w:rsidRPr="00B61A28" w:rsidR="00B61A28">
              <w:rPr>
                <w:rFonts w:ascii="DIN OT" w:hAnsi="DIN OT"/>
              </w:rPr>
              <w:t>ept in data science tools and platforms</w:t>
            </w:r>
            <w:r w:rsidR="009175B7">
              <w:rPr>
                <w:rFonts w:ascii="DIN OT" w:hAnsi="DIN OT"/>
              </w:rPr>
              <w:t>.</w:t>
            </w:r>
          </w:p>
        </w:tc>
      </w:tr>
      <w:tr w:rsidRPr="008F0AAF" w:rsidR="008F0AAF" w:rsidTr="00426DD0" w14:paraId="722CB426" w14:textId="77777777">
        <w:tc>
          <w:tcPr>
            <w:tcW w:w="1838"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8F0AAF" w:rsidR="00AA7D78" w:rsidP="00E77B38" w:rsidRDefault="00AA7D78" w14:paraId="4C8F48C8" w14:textId="06C2D083">
            <w:pPr>
              <w:jc w:val="right"/>
              <w:rPr>
                <w:rFonts w:ascii="DIN OT" w:hAnsi="DIN OT"/>
              </w:rPr>
            </w:pPr>
          </w:p>
        </w:tc>
        <w:tc>
          <w:tcPr>
            <w:tcW w:w="7512"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8F0AAF" w:rsidR="00974E00" w:rsidP="00974E00" w:rsidRDefault="008C5C6B" w14:paraId="2FE7FEF4" w14:textId="3906E323">
            <w:pPr>
              <w:ind w:left="603" w:hanging="603"/>
              <w:rPr>
                <w:rFonts w:ascii="DIN OT" w:hAnsi="DIN OT"/>
              </w:rPr>
            </w:pPr>
            <w:r w:rsidRPr="008F0AAF">
              <w:rPr>
                <w:rFonts w:ascii="DIN OT" w:hAnsi="DIN OT"/>
              </w:rPr>
              <w:t xml:space="preserve">    2.1 </w:t>
            </w:r>
            <w:r w:rsidRPr="00B61A28" w:rsidR="00B61A28">
              <w:rPr>
                <w:rFonts w:ascii="DIN OT" w:hAnsi="DIN OT"/>
              </w:rPr>
              <w:t>Develop an in-depth understanding of data science and business analytics: data mining, machine learning, applied statistics, and predictive modeling.</w:t>
            </w:r>
          </w:p>
        </w:tc>
      </w:tr>
      <w:tr w:rsidRPr="008F0AAF" w:rsidR="008F0AAF" w:rsidTr="00426DD0" w14:paraId="55EBFFCF" w14:textId="77777777">
        <w:tc>
          <w:tcPr>
            <w:tcW w:w="1838"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8F0AAF" w:rsidR="00AA7D78" w:rsidP="00E77B38" w:rsidRDefault="00AA7D78" w14:paraId="38080A05" w14:textId="0BD936DF">
            <w:pPr>
              <w:jc w:val="right"/>
              <w:rPr>
                <w:rFonts w:ascii="DIN OT" w:hAnsi="DIN OT"/>
              </w:rPr>
            </w:pPr>
          </w:p>
        </w:tc>
        <w:tc>
          <w:tcPr>
            <w:tcW w:w="7512"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8F0AAF" w:rsidR="00974E00" w:rsidP="00974E00" w:rsidRDefault="008C5C6B" w14:paraId="2775312B" w14:textId="299A05A3">
            <w:pPr>
              <w:ind w:left="603" w:hanging="603"/>
              <w:rPr>
                <w:rFonts w:ascii="DIN OT" w:hAnsi="DIN OT"/>
              </w:rPr>
            </w:pPr>
            <w:r w:rsidRPr="008F0AAF">
              <w:rPr>
                <w:rFonts w:ascii="DIN OT" w:hAnsi="DIN OT"/>
              </w:rPr>
              <w:t xml:space="preserve">    2.2 </w:t>
            </w:r>
            <w:r w:rsidRPr="00B61A28" w:rsidR="00B61A28">
              <w:rPr>
                <w:rFonts w:ascii="DIN OT" w:hAnsi="DIN OT"/>
              </w:rPr>
              <w:t>Apply the right data science principles in the analysis of business problems.</w:t>
            </w:r>
          </w:p>
        </w:tc>
      </w:tr>
      <w:tr w:rsidRPr="008F0AAF" w:rsidR="008F0AAF" w:rsidTr="00426DD0" w14:paraId="6B14D331" w14:textId="77777777">
        <w:tc>
          <w:tcPr>
            <w:tcW w:w="1838"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8F0AAF" w:rsidR="00AA7D78" w:rsidP="00E77B38" w:rsidRDefault="00692298" w14:paraId="59C18316" w14:textId="378BFFC2">
            <w:pPr>
              <w:jc w:val="right"/>
              <w:rPr>
                <w:rFonts w:ascii="DIN OT" w:hAnsi="DIN OT"/>
              </w:rPr>
            </w:pPr>
            <w:r w:rsidRPr="008F0AAF">
              <w:rPr>
                <w:rFonts w:ascii="DIN OT" w:hAnsi="DIN OT"/>
              </w:rPr>
              <w:t xml:space="preserve"> </w:t>
            </w:r>
          </w:p>
        </w:tc>
        <w:tc>
          <w:tcPr>
            <w:tcW w:w="7512"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8F0AAF" w:rsidR="00974E00" w:rsidP="00974E00" w:rsidRDefault="008C5C6B" w14:paraId="6FCEC97E" w14:textId="3A192CD5">
            <w:pPr>
              <w:ind w:left="603" w:hanging="603"/>
              <w:rPr>
                <w:rFonts w:ascii="DIN OT" w:hAnsi="DIN OT"/>
              </w:rPr>
            </w:pPr>
            <w:r w:rsidRPr="008F0AAF">
              <w:rPr>
                <w:rFonts w:ascii="DIN OT" w:hAnsi="DIN OT"/>
              </w:rPr>
              <w:t xml:space="preserve">    2.3 </w:t>
            </w:r>
            <w:r w:rsidRPr="00B61A28" w:rsidR="00B61A28">
              <w:rPr>
                <w:rFonts w:ascii="DIN OT" w:hAnsi="DIN OT"/>
              </w:rPr>
              <w:t>Use cutting-edge tools and data mining software to analyze data and solve real-world problems.</w:t>
            </w:r>
          </w:p>
        </w:tc>
      </w:tr>
      <w:tr w:rsidRPr="008F0AAF" w:rsidR="008F0AAF" w:rsidTr="00426DD0" w14:paraId="61ADA2B6" w14:textId="77777777">
        <w:tc>
          <w:tcPr>
            <w:tcW w:w="1838"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8F0AAF" w:rsidR="00AA7D78" w:rsidP="00E77B38" w:rsidRDefault="00DF456D" w14:paraId="18F6F8B6" w14:textId="2FD14F3A">
            <w:pPr>
              <w:jc w:val="right"/>
              <w:rPr>
                <w:rFonts w:ascii="DIN OT" w:hAnsi="DIN OT"/>
              </w:rPr>
            </w:pPr>
            <w:r>
              <w:rPr>
                <w:rFonts w:ascii="DIN OT" w:hAnsi="DIN OT"/>
              </w:rPr>
              <w:t>1 – 6</w:t>
            </w:r>
            <w:r w:rsidRPr="008F0AAF" w:rsidR="00692298">
              <w:rPr>
                <w:rFonts w:ascii="DIN OT" w:hAnsi="DIN OT"/>
              </w:rPr>
              <w:t xml:space="preserve"> </w:t>
            </w:r>
          </w:p>
        </w:tc>
        <w:tc>
          <w:tcPr>
            <w:tcW w:w="7512"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8F0AAF" w:rsidR="00974E00" w:rsidP="00974E00" w:rsidRDefault="008C5C6B" w14:paraId="55B025F9" w14:textId="59278A2C">
            <w:pPr>
              <w:ind w:left="603" w:hanging="603"/>
              <w:rPr>
                <w:rFonts w:ascii="DIN OT" w:hAnsi="DIN OT"/>
              </w:rPr>
            </w:pPr>
            <w:r w:rsidRPr="008F0AAF">
              <w:rPr>
                <w:rFonts w:ascii="DIN OT" w:hAnsi="DIN OT"/>
              </w:rPr>
              <w:t xml:space="preserve">3. </w:t>
            </w:r>
            <w:r w:rsidR="00B61A28">
              <w:rPr>
                <w:rFonts w:ascii="DIN OT" w:hAnsi="DIN OT"/>
              </w:rPr>
              <w:t xml:space="preserve">BSDSBA </w:t>
            </w:r>
            <w:r w:rsidRPr="008F0AAF">
              <w:rPr>
                <w:rFonts w:ascii="DIN OT" w:hAnsi="DIN OT"/>
              </w:rPr>
              <w:t xml:space="preserve">students will be </w:t>
            </w:r>
            <w:r w:rsidR="00B61A28">
              <w:rPr>
                <w:rFonts w:ascii="DIN OT" w:hAnsi="DIN OT"/>
              </w:rPr>
              <w:t>c</w:t>
            </w:r>
            <w:r w:rsidRPr="00B61A28" w:rsidR="00B61A28">
              <w:rPr>
                <w:rFonts w:ascii="DIN OT" w:hAnsi="DIN OT"/>
              </w:rPr>
              <w:t xml:space="preserve">ritical and </w:t>
            </w:r>
            <w:r w:rsidRPr="00B61A28" w:rsidR="00FE1037">
              <w:rPr>
                <w:rFonts w:ascii="DIN OT" w:hAnsi="DIN OT"/>
              </w:rPr>
              <w:t>highly skilled</w:t>
            </w:r>
            <w:r w:rsidRPr="00B61A28" w:rsidR="00B61A28">
              <w:rPr>
                <w:rFonts w:ascii="DIN OT" w:hAnsi="DIN OT"/>
              </w:rPr>
              <w:t xml:space="preserve"> in programming languages and big data analysis</w:t>
            </w:r>
            <w:r w:rsidR="009175B7">
              <w:rPr>
                <w:rFonts w:ascii="DIN OT" w:hAnsi="DIN OT"/>
              </w:rPr>
              <w:t>.</w:t>
            </w:r>
          </w:p>
        </w:tc>
      </w:tr>
      <w:tr w:rsidRPr="008F0AAF" w:rsidR="008F0AAF" w:rsidTr="00426DD0" w14:paraId="360BA829" w14:textId="77777777">
        <w:tc>
          <w:tcPr>
            <w:tcW w:w="1838"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8F0AAF" w:rsidR="00AA7D78" w:rsidP="00E77B38" w:rsidRDefault="00AA7D78" w14:paraId="5D48177A" w14:textId="6E11FC56">
            <w:pPr>
              <w:jc w:val="right"/>
              <w:rPr>
                <w:rFonts w:ascii="DIN OT" w:hAnsi="DIN OT"/>
              </w:rPr>
            </w:pPr>
          </w:p>
        </w:tc>
        <w:tc>
          <w:tcPr>
            <w:tcW w:w="7512"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8F0AAF" w:rsidR="00974E00" w:rsidP="00974E00" w:rsidRDefault="008C5C6B" w14:paraId="31B98AB9" w14:textId="71B47E98">
            <w:pPr>
              <w:ind w:left="603" w:hanging="603"/>
              <w:rPr>
                <w:rFonts w:ascii="DIN OT" w:hAnsi="DIN OT"/>
              </w:rPr>
            </w:pPr>
            <w:r w:rsidRPr="008F0AAF">
              <w:rPr>
                <w:rFonts w:ascii="DIN OT" w:hAnsi="DIN OT"/>
              </w:rPr>
              <w:t xml:space="preserve">    3.1 </w:t>
            </w:r>
            <w:r w:rsidRPr="00B61A28" w:rsidR="00B61A28">
              <w:rPr>
                <w:rFonts w:ascii="DIN OT" w:hAnsi="DIN OT"/>
              </w:rPr>
              <w:t>Gain hands-on experience with programming languages and big data tools through coursework, research, and engagements with actual field practitioners.</w:t>
            </w:r>
          </w:p>
        </w:tc>
      </w:tr>
      <w:tr w:rsidRPr="008F0AAF" w:rsidR="008F0AAF" w:rsidTr="00426DD0" w14:paraId="1B774209" w14:textId="77777777">
        <w:tc>
          <w:tcPr>
            <w:tcW w:w="1838"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8F0AAF" w:rsidR="00AA7D78" w:rsidP="00E77B38" w:rsidRDefault="00AA7D78" w14:paraId="783EF546" w14:textId="430A6854">
            <w:pPr>
              <w:jc w:val="right"/>
              <w:rPr>
                <w:rFonts w:ascii="DIN OT" w:hAnsi="DIN OT"/>
              </w:rPr>
            </w:pPr>
          </w:p>
        </w:tc>
        <w:tc>
          <w:tcPr>
            <w:tcW w:w="7512"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8F0AAF" w:rsidR="00974E00" w:rsidP="00974E00" w:rsidRDefault="008C5C6B" w14:paraId="22546A1B" w14:textId="46584E2C">
            <w:pPr>
              <w:ind w:left="603" w:hanging="603"/>
              <w:rPr>
                <w:rFonts w:ascii="DIN OT" w:hAnsi="DIN OT"/>
              </w:rPr>
            </w:pPr>
            <w:r w:rsidRPr="008F0AAF">
              <w:rPr>
                <w:rFonts w:ascii="DIN OT" w:hAnsi="DIN OT"/>
              </w:rPr>
              <w:t xml:space="preserve">    </w:t>
            </w:r>
            <w:r w:rsidRPr="008F0AAF" w:rsidR="00B61A28">
              <w:rPr>
                <w:rFonts w:ascii="DIN OT" w:hAnsi="DIN OT"/>
              </w:rPr>
              <w:t xml:space="preserve">3.2 </w:t>
            </w:r>
            <w:r w:rsidRPr="00B61A28" w:rsidR="00B61A28">
              <w:rPr>
                <w:rFonts w:ascii="DIN OT" w:hAnsi="DIN OT"/>
              </w:rPr>
              <w:t>Recognize and analyze ethical issues in business situations and make well-reasoned ethical management decisions</w:t>
            </w:r>
          </w:p>
        </w:tc>
      </w:tr>
      <w:tr w:rsidRPr="008F0AAF" w:rsidR="008F0AAF" w:rsidTr="00426DD0" w14:paraId="254039EC" w14:textId="77777777">
        <w:tc>
          <w:tcPr>
            <w:tcW w:w="1838"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8F0AAF" w:rsidR="00AA7D78" w:rsidP="00E77B38" w:rsidRDefault="00DF456D" w14:paraId="6FDD63FC" w14:textId="1EC9B83F">
            <w:pPr>
              <w:jc w:val="right"/>
              <w:rPr>
                <w:rFonts w:ascii="DIN OT" w:hAnsi="DIN OT"/>
              </w:rPr>
            </w:pPr>
            <w:r>
              <w:rPr>
                <w:rFonts w:ascii="DIN OT" w:hAnsi="DIN OT"/>
              </w:rPr>
              <w:t>1 – 3</w:t>
            </w:r>
          </w:p>
        </w:tc>
        <w:tc>
          <w:tcPr>
            <w:tcW w:w="7512"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8F0AAF" w:rsidR="00974E00" w:rsidP="00974E00" w:rsidRDefault="008C5C6B" w14:paraId="1B519EA7" w14:textId="05561C58">
            <w:pPr>
              <w:ind w:left="603" w:hanging="603"/>
              <w:rPr>
                <w:rFonts w:ascii="DIN OT" w:hAnsi="DIN OT"/>
              </w:rPr>
            </w:pPr>
            <w:r w:rsidRPr="008F0AAF">
              <w:rPr>
                <w:rFonts w:ascii="DIN OT" w:hAnsi="DIN OT"/>
              </w:rPr>
              <w:t xml:space="preserve">4. </w:t>
            </w:r>
            <w:r w:rsidR="00B61A28">
              <w:rPr>
                <w:rFonts w:ascii="DIN OT" w:hAnsi="DIN OT"/>
              </w:rPr>
              <w:t>BSDSBA</w:t>
            </w:r>
            <w:r w:rsidRPr="008F0AAF">
              <w:rPr>
                <w:rFonts w:ascii="DIN OT" w:hAnsi="DIN OT"/>
              </w:rPr>
              <w:t xml:space="preserve"> students will be </w:t>
            </w:r>
            <w:r w:rsidR="00B61A28">
              <w:rPr>
                <w:rFonts w:ascii="DIN OT" w:hAnsi="DIN OT"/>
              </w:rPr>
              <w:t>in</w:t>
            </w:r>
            <w:r w:rsidRPr="00B61A28" w:rsidR="00B61A28">
              <w:rPr>
                <w:rFonts w:ascii="DIN OT" w:hAnsi="DIN OT"/>
              </w:rPr>
              <w:t>formed decision-makers and implementors who can work with teams</w:t>
            </w:r>
            <w:r w:rsidR="009175B7">
              <w:rPr>
                <w:rFonts w:ascii="DIN OT" w:hAnsi="DIN OT"/>
              </w:rPr>
              <w:t>.</w:t>
            </w:r>
          </w:p>
        </w:tc>
      </w:tr>
      <w:tr w:rsidRPr="008F0AAF" w:rsidR="008F0AAF" w:rsidTr="00426DD0" w14:paraId="52958A13" w14:textId="77777777">
        <w:tc>
          <w:tcPr>
            <w:tcW w:w="1838"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8F0AAF" w:rsidR="00AA7D78" w:rsidP="00E77B38" w:rsidRDefault="00AA7D78" w14:paraId="2BFAD0A0" w14:textId="4616B591">
            <w:pPr>
              <w:jc w:val="right"/>
              <w:rPr>
                <w:rFonts w:ascii="DIN OT" w:hAnsi="DIN OT"/>
              </w:rPr>
            </w:pPr>
          </w:p>
        </w:tc>
        <w:tc>
          <w:tcPr>
            <w:tcW w:w="7512"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8F0AAF" w:rsidR="00974E00" w:rsidP="00974E00" w:rsidRDefault="008C5C6B" w14:paraId="50226550" w14:textId="7333F693">
            <w:pPr>
              <w:ind w:left="603" w:hanging="603"/>
              <w:rPr>
                <w:rFonts w:ascii="DIN OT" w:hAnsi="DIN OT"/>
              </w:rPr>
            </w:pPr>
            <w:r w:rsidRPr="008F0AAF">
              <w:rPr>
                <w:rFonts w:ascii="DIN OT" w:hAnsi="DIN OT"/>
              </w:rPr>
              <w:t xml:space="preserve">    4.1 </w:t>
            </w:r>
            <w:r w:rsidRPr="00B61A28" w:rsidR="00B61A28">
              <w:rPr>
                <w:rFonts w:ascii="DIN OT" w:hAnsi="DIN OT"/>
              </w:rPr>
              <w:t>Practice real-world problem analysis to guide pitching and decision-making.</w:t>
            </w:r>
          </w:p>
        </w:tc>
      </w:tr>
      <w:tr w:rsidRPr="008F0AAF" w:rsidR="008F0AAF" w:rsidTr="00426DD0" w14:paraId="7C4F70FD" w14:textId="77777777">
        <w:tc>
          <w:tcPr>
            <w:tcW w:w="1838"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8F0AAF" w:rsidR="00AA7D78" w:rsidP="00E77B38" w:rsidRDefault="00AA7D78" w14:paraId="4DDED6D7" w14:textId="70404836">
            <w:pPr>
              <w:jc w:val="right"/>
              <w:rPr>
                <w:rFonts w:ascii="DIN OT" w:hAnsi="DIN OT"/>
              </w:rPr>
            </w:pPr>
          </w:p>
        </w:tc>
        <w:tc>
          <w:tcPr>
            <w:tcW w:w="7512"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8F0AAF" w:rsidR="00974E00" w:rsidP="00974E00" w:rsidRDefault="008C5C6B" w14:paraId="78E4CB12" w14:textId="595BABAA">
            <w:pPr>
              <w:ind w:left="603" w:hanging="603"/>
              <w:rPr>
                <w:rFonts w:ascii="DIN OT" w:hAnsi="DIN OT"/>
              </w:rPr>
            </w:pPr>
            <w:r w:rsidRPr="008F0AAF">
              <w:rPr>
                <w:rFonts w:ascii="DIN OT" w:hAnsi="DIN OT"/>
              </w:rPr>
              <w:t xml:space="preserve">    4.2 </w:t>
            </w:r>
            <w:r w:rsidRPr="009175B7" w:rsidR="009175B7">
              <w:rPr>
                <w:rFonts w:ascii="DIN OT" w:hAnsi="DIN OT"/>
              </w:rPr>
              <w:t>Demonstrate knowledge of algorithms to build machine intelligence utilized in business decision-making. ​</w:t>
            </w:r>
          </w:p>
        </w:tc>
      </w:tr>
      <w:tr w:rsidRPr="008F0AAF" w:rsidR="00AA7D78" w:rsidTr="00426DD0" w14:paraId="497F0C0B" w14:textId="77777777">
        <w:tc>
          <w:tcPr>
            <w:tcW w:w="1838"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8F0AAF" w:rsidR="00AA7D78" w:rsidP="00E77B38" w:rsidRDefault="00692298" w14:paraId="0EAE9911" w14:textId="77777777">
            <w:pPr>
              <w:jc w:val="right"/>
              <w:rPr>
                <w:rFonts w:ascii="DIN OT" w:hAnsi="DIN OT"/>
              </w:rPr>
            </w:pPr>
            <w:r w:rsidRPr="008F0AAF">
              <w:rPr>
                <w:rFonts w:ascii="DIN OT" w:hAnsi="DIN OT"/>
              </w:rPr>
              <w:t xml:space="preserve"> </w:t>
            </w:r>
          </w:p>
        </w:tc>
        <w:tc>
          <w:tcPr>
            <w:tcW w:w="7512"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8F0AAF" w:rsidR="00974E00" w:rsidP="00974E00" w:rsidRDefault="008C5C6B" w14:paraId="5B32DE17" w14:textId="3E4BF583">
            <w:pPr>
              <w:ind w:left="603" w:hanging="603"/>
              <w:rPr>
                <w:rFonts w:ascii="DIN OT" w:hAnsi="DIN OT"/>
              </w:rPr>
            </w:pPr>
            <w:r w:rsidRPr="008F0AAF">
              <w:rPr>
                <w:rFonts w:ascii="DIN OT" w:hAnsi="DIN OT"/>
              </w:rPr>
              <w:t xml:space="preserve">    4.3 </w:t>
            </w:r>
            <w:r w:rsidRPr="009175B7" w:rsidR="009175B7">
              <w:rPr>
                <w:rFonts w:ascii="DIN OT" w:hAnsi="DIN OT"/>
              </w:rPr>
              <w:t>Demonstrate use of teamwork, leadership skills, and decision-making.</w:t>
            </w:r>
          </w:p>
        </w:tc>
      </w:tr>
    </w:tbl>
    <w:p w:rsidR="00F031DF" w:rsidP="00F031DF" w:rsidRDefault="00F031DF" w14:paraId="392A2DB5" w14:textId="73762E34">
      <w:pPr>
        <w:rPr>
          <w:rFonts w:ascii="DIN OT" w:hAnsi="DIN OT"/>
        </w:rPr>
      </w:pPr>
    </w:p>
    <w:p w:rsidRPr="008F0AAF" w:rsidR="00562A04" w:rsidP="00F031DF" w:rsidRDefault="00562A04" w14:paraId="56518756" w14:textId="77777777">
      <w:pPr>
        <w:rPr>
          <w:rFonts w:ascii="DIN OT" w:hAnsi="DIN OT"/>
        </w:rPr>
      </w:pPr>
    </w:p>
    <w:p w:rsidRPr="008F0AAF" w:rsidR="00086A9E" w:rsidP="00F031DF" w:rsidRDefault="00871941" w14:paraId="17D7739C" w14:textId="766CC6FA">
      <w:pPr>
        <w:rPr>
          <w:rFonts w:ascii="DIN OT" w:hAnsi="DIN OT"/>
          <w:b/>
          <w:bCs/>
          <w:sz w:val="28"/>
          <w:szCs w:val="28"/>
        </w:rPr>
      </w:pPr>
      <w:r w:rsidRPr="008F0AAF">
        <w:rPr>
          <w:rFonts w:ascii="DIN OT" w:hAnsi="DIN OT"/>
          <w:b/>
          <w:bCs/>
          <w:sz w:val="28"/>
          <w:szCs w:val="28"/>
        </w:rPr>
        <w:t xml:space="preserve">E. </w:t>
      </w:r>
      <w:r w:rsidRPr="008F0AAF" w:rsidR="00D742C8">
        <w:rPr>
          <w:rFonts w:ascii="DIN OT" w:hAnsi="DIN OT"/>
          <w:b/>
          <w:bCs/>
          <w:sz w:val="28"/>
          <w:szCs w:val="28"/>
        </w:rPr>
        <w:t>Learning Methodology</w:t>
      </w:r>
    </w:p>
    <w:p w:rsidRPr="00DF456D" w:rsidR="00DF456D" w:rsidP="00DF456D" w:rsidRDefault="00DF456D" w14:paraId="2220D884" w14:textId="77777777">
      <w:pPr>
        <w:rPr>
          <w:rFonts w:ascii="DIN OT" w:hAnsi="DIN OT"/>
        </w:rPr>
      </w:pPr>
      <w:r w:rsidRPr="00DF456D">
        <w:rPr>
          <w:rFonts w:ascii="DIN OT" w:hAnsi="DIN OT"/>
        </w:rPr>
        <w:t>The lecture and hands-on activities will be supplemented with:</w:t>
      </w:r>
    </w:p>
    <w:p w:rsidRPr="00DF456D" w:rsidR="00DF456D" w:rsidP="00DF456D" w:rsidRDefault="00DF456D" w14:paraId="611F0CC1" w14:textId="77777777">
      <w:pPr>
        <w:numPr>
          <w:ilvl w:val="0"/>
          <w:numId w:val="5"/>
        </w:numPr>
        <w:rPr>
          <w:rFonts w:ascii="DIN OT" w:hAnsi="DIN OT"/>
        </w:rPr>
      </w:pPr>
      <w:r w:rsidRPr="00DF456D">
        <w:rPr>
          <w:rFonts w:ascii="DIN OT" w:hAnsi="DIN OT"/>
        </w:rPr>
        <w:t>PPT slides</w:t>
      </w:r>
    </w:p>
    <w:p w:rsidRPr="00DF456D" w:rsidR="00DF456D" w:rsidP="00DF456D" w:rsidRDefault="00DF456D" w14:paraId="7F3928EB" w14:textId="77777777">
      <w:pPr>
        <w:numPr>
          <w:ilvl w:val="0"/>
          <w:numId w:val="5"/>
        </w:numPr>
        <w:rPr>
          <w:rFonts w:ascii="DIN OT" w:hAnsi="DIN OT"/>
        </w:rPr>
      </w:pPr>
      <w:proofErr w:type="spellStart"/>
      <w:r w:rsidRPr="00DF456D">
        <w:rPr>
          <w:rFonts w:ascii="DIN OT" w:hAnsi="DIN OT"/>
        </w:rPr>
        <w:t>Jupyter</w:t>
      </w:r>
      <w:proofErr w:type="spellEnd"/>
      <w:r w:rsidRPr="00DF456D">
        <w:rPr>
          <w:rFonts w:ascii="DIN OT" w:hAnsi="DIN OT"/>
        </w:rPr>
        <w:t xml:space="preserve"> Notebooks </w:t>
      </w:r>
    </w:p>
    <w:p w:rsidRPr="00DF456D" w:rsidR="00DF456D" w:rsidP="00DF456D" w:rsidRDefault="00DF456D" w14:paraId="4EE3B349" w14:textId="77777777">
      <w:pPr>
        <w:numPr>
          <w:ilvl w:val="0"/>
          <w:numId w:val="5"/>
        </w:numPr>
        <w:rPr>
          <w:rFonts w:ascii="DIN OT" w:hAnsi="DIN OT"/>
        </w:rPr>
      </w:pPr>
      <w:r w:rsidRPr="00DF456D">
        <w:rPr>
          <w:rFonts w:ascii="DIN OT" w:hAnsi="DIN OT"/>
        </w:rPr>
        <w:t>Exam</w:t>
      </w:r>
    </w:p>
    <w:p w:rsidRPr="00DF456D" w:rsidR="00DF456D" w:rsidP="00DF456D" w:rsidRDefault="00DF456D" w14:paraId="1061D15D" w14:textId="77777777">
      <w:pPr>
        <w:numPr>
          <w:ilvl w:val="0"/>
          <w:numId w:val="5"/>
        </w:numPr>
        <w:rPr>
          <w:rFonts w:ascii="DIN OT" w:hAnsi="DIN OT"/>
        </w:rPr>
      </w:pPr>
      <w:r w:rsidRPr="00DF456D">
        <w:rPr>
          <w:rFonts w:ascii="DIN OT" w:hAnsi="DIN OT"/>
        </w:rPr>
        <w:t>Real world data sets</w:t>
      </w:r>
    </w:p>
    <w:p w:rsidRPr="00DF456D" w:rsidR="00FE1037" w:rsidP="00F031DF" w:rsidRDefault="00DF456D" w14:paraId="42A4A371" w14:textId="28A158F0">
      <w:pPr>
        <w:numPr>
          <w:ilvl w:val="0"/>
          <w:numId w:val="5"/>
        </w:numPr>
        <w:rPr>
          <w:rFonts w:ascii="DIN OT" w:hAnsi="DIN OT"/>
        </w:rPr>
      </w:pPr>
      <w:r w:rsidRPr="00DF456D">
        <w:rPr>
          <w:rFonts w:ascii="DIN OT" w:hAnsi="DIN OT"/>
          <w:i/>
          <w:iCs/>
        </w:rPr>
        <w:t>Recitation class will be a venue for in-depth quizzes, discussions, and individual and/or learning team coaching.</w:t>
      </w:r>
      <w:r w:rsidRPr="00DF456D" w:rsidR="00D742C8">
        <w:rPr>
          <w:rFonts w:ascii="DIN OT" w:hAnsi="DIN OT"/>
        </w:rPr>
        <w:br/>
      </w:r>
    </w:p>
    <w:p w:rsidR="00D742C8" w:rsidP="00F031DF" w:rsidRDefault="00871941" w14:paraId="38E3B424" w14:textId="2FADAD38">
      <w:pPr>
        <w:rPr>
          <w:rFonts w:ascii="DIN OT" w:hAnsi="DIN OT"/>
          <w:b/>
          <w:bCs/>
          <w:sz w:val="28"/>
          <w:szCs w:val="28"/>
        </w:rPr>
      </w:pPr>
      <w:r w:rsidRPr="008F0AAF">
        <w:rPr>
          <w:rFonts w:ascii="DIN OT" w:hAnsi="DIN OT"/>
          <w:b/>
          <w:bCs/>
          <w:sz w:val="28"/>
          <w:szCs w:val="28"/>
        </w:rPr>
        <w:t xml:space="preserve">F. </w:t>
      </w:r>
      <w:r w:rsidRPr="008F0AAF" w:rsidR="0091023F">
        <w:rPr>
          <w:rFonts w:ascii="DIN OT" w:hAnsi="DIN OT"/>
          <w:b/>
          <w:bCs/>
          <w:sz w:val="28"/>
          <w:szCs w:val="28"/>
        </w:rPr>
        <w:t>Grading Criteria</w:t>
      </w:r>
    </w:p>
    <w:p w:rsidRPr="008F0AAF" w:rsidR="00FE1037" w:rsidP="00F031DF" w:rsidRDefault="00FE1037" w14:paraId="5C1DCD14" w14:textId="77777777">
      <w:pPr>
        <w:rPr>
          <w:rFonts w:ascii="DIN OT" w:hAnsi="DIN OT"/>
          <w:b/>
          <w:bCs/>
          <w:sz w:val="28"/>
          <w:szCs w:val="28"/>
        </w:rPr>
      </w:pPr>
    </w:p>
    <w:tbl>
      <w:tblPr>
        <w:tblStyle w:val="TableGrid"/>
        <w:tblW w:w="0" w:type="auto"/>
        <w:tblBorders>
          <w:top w:val="single" w:color="393357" w:sz="4" w:space="0"/>
          <w:left w:val="single" w:color="393357" w:sz="4" w:space="0"/>
          <w:bottom w:val="single" w:color="393357" w:sz="4" w:space="0"/>
          <w:right w:val="single" w:color="393357" w:sz="4" w:space="0"/>
          <w:insideH w:val="single" w:color="auto" w:sz="4" w:space="0"/>
          <w:insideV w:val="single" w:color="auto" w:sz="4" w:space="0"/>
        </w:tblBorders>
        <w:tblLayout w:type="fixed"/>
        <w:tblLook w:val="04A0" w:firstRow="1" w:lastRow="0" w:firstColumn="1" w:lastColumn="0" w:noHBand="0" w:noVBand="1"/>
      </w:tblPr>
      <w:tblGrid>
        <w:gridCol w:w="2337"/>
        <w:gridCol w:w="2338"/>
        <w:gridCol w:w="990"/>
        <w:gridCol w:w="2552"/>
        <w:gridCol w:w="1133"/>
      </w:tblGrid>
      <w:tr w:rsidRPr="008F0AAF" w:rsidR="008F0AAF" w:rsidTr="00426DD0" w14:paraId="2C035AC4" w14:textId="77777777">
        <w:tc>
          <w:tcPr>
            <w:tcW w:w="2337" w:type="dxa"/>
            <w:tcBorders>
              <w:bottom w:val="single" w:color="E7E6E6" w:sz="4" w:space="0"/>
              <w:right w:val="single" w:color="E7E6E6" w:sz="4" w:space="0"/>
            </w:tcBorders>
          </w:tcPr>
          <w:p w:rsidRPr="008F0AAF" w:rsidR="00854952" w:rsidP="00F031DF" w:rsidRDefault="00854952" w14:paraId="33A5AE67" w14:textId="44918F06">
            <w:pPr>
              <w:rPr>
                <w:rFonts w:ascii="DIN OT" w:hAnsi="DIN OT"/>
              </w:rPr>
            </w:pPr>
          </w:p>
        </w:tc>
        <w:tc>
          <w:tcPr>
            <w:tcW w:w="3328" w:type="dxa"/>
            <w:gridSpan w:val="2"/>
            <w:tcBorders>
              <w:left w:val="single" w:color="E7E6E6" w:sz="4" w:space="0"/>
              <w:bottom w:val="single" w:color="E7E6E6" w:sz="4" w:space="0"/>
              <w:right w:val="single" w:color="E7E6E6" w:sz="4" w:space="0"/>
            </w:tcBorders>
          </w:tcPr>
          <w:p w:rsidRPr="008F0AAF" w:rsidR="00854952" w:rsidP="00F031DF" w:rsidRDefault="00854952" w14:paraId="7620748A" w14:textId="22D79C3D">
            <w:pPr>
              <w:rPr>
                <w:rFonts w:ascii="DIN OT" w:hAnsi="DIN OT"/>
              </w:rPr>
            </w:pPr>
          </w:p>
        </w:tc>
        <w:tc>
          <w:tcPr>
            <w:tcW w:w="2552" w:type="dxa"/>
            <w:tcBorders>
              <w:left w:val="single" w:color="E7E6E6" w:sz="4" w:space="0"/>
              <w:bottom w:val="single" w:color="E7E6E6" w:sz="4" w:space="0"/>
              <w:right w:val="single" w:color="E7E6E6" w:sz="4" w:space="0"/>
            </w:tcBorders>
          </w:tcPr>
          <w:p w:rsidRPr="008F0AAF" w:rsidR="00275728" w:rsidP="00F031DF" w:rsidRDefault="00275728" w14:paraId="5623CB24" w14:textId="7264DF4E">
            <w:pPr>
              <w:rPr>
                <w:rFonts w:ascii="DIN OT" w:hAnsi="DIN OT"/>
              </w:rPr>
            </w:pPr>
          </w:p>
        </w:tc>
        <w:tc>
          <w:tcPr>
            <w:tcW w:w="1133" w:type="dxa"/>
            <w:tcBorders>
              <w:left w:val="single" w:color="E7E6E6" w:sz="4" w:space="0"/>
              <w:bottom w:val="single" w:color="E7E6E6" w:sz="4" w:space="0"/>
            </w:tcBorders>
          </w:tcPr>
          <w:p w:rsidRPr="008F0AAF" w:rsidR="00854952" w:rsidP="00F031DF" w:rsidRDefault="00854952" w14:paraId="36350B68" w14:textId="39F94BCC">
            <w:pPr>
              <w:rPr>
                <w:rFonts w:ascii="DIN OT" w:hAnsi="DIN OT"/>
                <w:b/>
                <w:bCs/>
              </w:rPr>
            </w:pPr>
            <w:r w:rsidRPr="008F0AAF">
              <w:rPr>
                <w:rFonts w:ascii="DIN OT" w:hAnsi="DIN OT"/>
                <w:b/>
                <w:bCs/>
              </w:rPr>
              <w:t>Weight</w:t>
            </w:r>
          </w:p>
        </w:tc>
      </w:tr>
      <w:tr w:rsidRPr="008F0AAF" w:rsidR="00354B1E" w:rsidTr="00426DD0" w14:paraId="4714723D" w14:textId="77777777">
        <w:tc>
          <w:tcPr>
            <w:tcW w:w="2337" w:type="dxa"/>
            <w:tcBorders>
              <w:bottom w:val="single" w:color="E7E6E6" w:sz="4" w:space="0"/>
              <w:right w:val="single" w:color="E7E6E6" w:sz="4" w:space="0"/>
            </w:tcBorders>
          </w:tcPr>
          <w:p w:rsidRPr="008F0AAF" w:rsidR="00354B1E" w:rsidP="00354B1E" w:rsidRDefault="00DF456D" w14:paraId="6B7D93BF" w14:textId="32E46A22">
            <w:pPr>
              <w:rPr>
                <w:rFonts w:ascii="DIN OT" w:hAnsi="DIN OT"/>
              </w:rPr>
            </w:pPr>
            <w:proofErr w:type="spellStart"/>
            <w:r>
              <w:rPr>
                <w:rFonts w:ascii="DIN OT" w:hAnsi="DIN OT"/>
              </w:rPr>
              <w:t>Recit</w:t>
            </w:r>
            <w:proofErr w:type="spellEnd"/>
            <w:r>
              <w:rPr>
                <w:rFonts w:ascii="DIN OT" w:hAnsi="DIN OT"/>
              </w:rPr>
              <w:t xml:space="preserve"> Classes, </w:t>
            </w:r>
            <w:proofErr w:type="spellStart"/>
            <w:r>
              <w:rPr>
                <w:rFonts w:ascii="DIN OT" w:hAnsi="DIN OT"/>
              </w:rPr>
              <w:t>Homeworks</w:t>
            </w:r>
            <w:proofErr w:type="spellEnd"/>
            <w:r>
              <w:rPr>
                <w:rFonts w:ascii="DIN OT" w:hAnsi="DIN OT"/>
              </w:rPr>
              <w:t>, and Quizzes</w:t>
            </w:r>
          </w:p>
        </w:tc>
        <w:tc>
          <w:tcPr>
            <w:tcW w:w="3328" w:type="dxa"/>
            <w:gridSpan w:val="2"/>
            <w:tcBorders>
              <w:left w:val="single" w:color="E7E6E6" w:sz="4" w:space="0"/>
              <w:bottom w:val="single" w:color="E7E6E6" w:sz="4" w:space="0"/>
              <w:right w:val="single" w:color="E7E6E6" w:sz="4" w:space="0"/>
            </w:tcBorders>
          </w:tcPr>
          <w:p w:rsidRPr="008F0AAF" w:rsidR="00354B1E" w:rsidP="00354B1E" w:rsidRDefault="00354B1E" w14:paraId="4B99F641" w14:textId="4AD0A751">
            <w:pPr>
              <w:rPr>
                <w:rFonts w:ascii="DIN OT" w:hAnsi="DIN OT"/>
              </w:rPr>
            </w:pPr>
          </w:p>
        </w:tc>
        <w:tc>
          <w:tcPr>
            <w:tcW w:w="2552" w:type="dxa"/>
            <w:tcBorders>
              <w:left w:val="single" w:color="E7E6E6" w:sz="4" w:space="0"/>
              <w:bottom w:val="single" w:color="E7E6E6" w:sz="4" w:space="0"/>
              <w:right w:val="single" w:color="E7E6E6" w:sz="4" w:space="0"/>
            </w:tcBorders>
          </w:tcPr>
          <w:p w:rsidRPr="008F0AAF" w:rsidR="00354B1E" w:rsidP="00354B1E" w:rsidRDefault="00354B1E" w14:paraId="6C88FCCB" w14:textId="5B32B076">
            <w:pPr>
              <w:rPr>
                <w:rFonts w:ascii="DIN OT" w:hAnsi="DIN OT"/>
              </w:rPr>
            </w:pPr>
            <w:r w:rsidRPr="008F0AAF">
              <w:rPr>
                <w:rFonts w:ascii="DIN OT" w:hAnsi="DIN OT"/>
              </w:rPr>
              <w:t>(</w:t>
            </w:r>
            <w:r w:rsidR="00DF456D">
              <w:rPr>
                <w:rFonts w:ascii="DIN OT" w:hAnsi="DIN OT"/>
              </w:rPr>
              <w:t>Group</w:t>
            </w:r>
            <w:r w:rsidRPr="008F0AAF">
              <w:rPr>
                <w:rFonts w:ascii="DIN OT" w:hAnsi="DIN OT"/>
              </w:rPr>
              <w:t>)</w:t>
            </w:r>
          </w:p>
        </w:tc>
        <w:tc>
          <w:tcPr>
            <w:tcW w:w="1133" w:type="dxa"/>
            <w:tcBorders>
              <w:left w:val="single" w:color="E7E6E6" w:sz="4" w:space="0"/>
              <w:bottom w:val="single" w:color="E7E6E6" w:sz="4" w:space="0"/>
            </w:tcBorders>
          </w:tcPr>
          <w:p w:rsidRPr="008F0AAF" w:rsidR="00354B1E" w:rsidP="00354B1E" w:rsidRDefault="00DF456D" w14:paraId="5E56E823" w14:textId="3AD6669B">
            <w:pPr>
              <w:rPr>
                <w:rFonts w:ascii="DIN OT" w:hAnsi="DIN OT"/>
                <w:b/>
                <w:bCs/>
              </w:rPr>
            </w:pPr>
            <w:r>
              <w:rPr>
                <w:rFonts w:ascii="DIN OT" w:hAnsi="DIN OT"/>
                <w:b/>
                <w:bCs/>
              </w:rPr>
              <w:t>2</w:t>
            </w:r>
            <w:r w:rsidRPr="008F0AAF" w:rsidR="00354B1E">
              <w:rPr>
                <w:rFonts w:ascii="DIN OT" w:hAnsi="DIN OT"/>
                <w:b/>
                <w:bCs/>
              </w:rPr>
              <w:t>0%</w:t>
            </w:r>
          </w:p>
        </w:tc>
      </w:tr>
      <w:tr w:rsidRPr="008F0AAF" w:rsidR="00354B1E" w:rsidTr="00426DD0" w14:paraId="1144BE05" w14:textId="77777777">
        <w:tc>
          <w:tcPr>
            <w:tcW w:w="2337" w:type="dxa"/>
            <w:tcBorders>
              <w:bottom w:val="single" w:color="E7E6E6" w:sz="4" w:space="0"/>
              <w:right w:val="single" w:color="E7E6E6" w:sz="4" w:space="0"/>
            </w:tcBorders>
          </w:tcPr>
          <w:p w:rsidRPr="008F0AAF" w:rsidR="00354B1E" w:rsidP="00354B1E" w:rsidRDefault="00DF456D" w14:paraId="7D31B846" w14:textId="01099474">
            <w:pPr>
              <w:rPr>
                <w:rFonts w:ascii="DIN OT" w:hAnsi="DIN OT"/>
              </w:rPr>
            </w:pPr>
            <w:r>
              <w:rPr>
                <w:rFonts w:ascii="DIN OT" w:hAnsi="DIN OT"/>
              </w:rPr>
              <w:t>Class Participation</w:t>
            </w:r>
          </w:p>
        </w:tc>
        <w:tc>
          <w:tcPr>
            <w:tcW w:w="3328" w:type="dxa"/>
            <w:gridSpan w:val="2"/>
            <w:tcBorders>
              <w:left w:val="single" w:color="E7E6E6" w:sz="4" w:space="0"/>
              <w:bottom w:val="single" w:color="E7E6E6" w:sz="4" w:space="0"/>
              <w:right w:val="single" w:color="E7E6E6" w:sz="4" w:space="0"/>
            </w:tcBorders>
          </w:tcPr>
          <w:p w:rsidRPr="008F0AAF" w:rsidR="00354B1E" w:rsidP="00354B1E" w:rsidRDefault="00354B1E" w14:paraId="77774AC4" w14:textId="77777777">
            <w:pPr>
              <w:rPr>
                <w:rFonts w:ascii="DIN OT" w:hAnsi="DIN OT"/>
              </w:rPr>
            </w:pPr>
          </w:p>
        </w:tc>
        <w:tc>
          <w:tcPr>
            <w:tcW w:w="2552" w:type="dxa"/>
            <w:tcBorders>
              <w:left w:val="single" w:color="E7E6E6" w:sz="4" w:space="0"/>
              <w:bottom w:val="single" w:color="E7E6E6" w:sz="4" w:space="0"/>
              <w:right w:val="single" w:color="E7E6E6" w:sz="4" w:space="0"/>
            </w:tcBorders>
          </w:tcPr>
          <w:p w:rsidRPr="008F0AAF" w:rsidR="00354B1E" w:rsidP="00354B1E" w:rsidRDefault="00354B1E" w14:paraId="367C2C6D" w14:textId="046CF7C2">
            <w:pPr>
              <w:rPr>
                <w:rFonts w:ascii="DIN OT" w:hAnsi="DIN OT"/>
              </w:rPr>
            </w:pPr>
            <w:r w:rsidRPr="008F0AAF">
              <w:rPr>
                <w:rFonts w:ascii="DIN OT" w:hAnsi="DIN OT"/>
              </w:rPr>
              <w:t>(Individual)</w:t>
            </w:r>
          </w:p>
        </w:tc>
        <w:tc>
          <w:tcPr>
            <w:tcW w:w="1133" w:type="dxa"/>
            <w:tcBorders>
              <w:left w:val="single" w:color="E7E6E6" w:sz="4" w:space="0"/>
              <w:bottom w:val="single" w:color="E7E6E6" w:sz="4" w:space="0"/>
            </w:tcBorders>
          </w:tcPr>
          <w:p w:rsidRPr="008F0AAF" w:rsidR="00354B1E" w:rsidP="00354B1E" w:rsidRDefault="00DF456D" w14:paraId="54C128BD" w14:textId="56723936">
            <w:pPr>
              <w:rPr>
                <w:rFonts w:ascii="DIN OT" w:hAnsi="DIN OT"/>
                <w:b/>
                <w:bCs/>
              </w:rPr>
            </w:pPr>
            <w:r>
              <w:rPr>
                <w:rFonts w:ascii="DIN OT" w:hAnsi="DIN OT"/>
                <w:b/>
                <w:bCs/>
              </w:rPr>
              <w:t>1</w:t>
            </w:r>
            <w:r w:rsidRPr="008F0AAF" w:rsidR="00354B1E">
              <w:rPr>
                <w:rFonts w:ascii="DIN OT" w:hAnsi="DIN OT"/>
                <w:b/>
                <w:bCs/>
              </w:rPr>
              <w:t>0%</w:t>
            </w:r>
          </w:p>
        </w:tc>
      </w:tr>
      <w:tr w:rsidRPr="008F0AAF" w:rsidR="00354B1E" w:rsidTr="00426DD0" w14:paraId="22658AAF" w14:textId="77777777">
        <w:tc>
          <w:tcPr>
            <w:tcW w:w="2337" w:type="dxa"/>
            <w:tcBorders>
              <w:bottom w:val="single" w:color="E7E6E6" w:sz="4" w:space="0"/>
              <w:right w:val="single" w:color="E7E6E6" w:sz="4" w:space="0"/>
            </w:tcBorders>
          </w:tcPr>
          <w:p w:rsidRPr="008F0AAF" w:rsidR="00354B1E" w:rsidP="00354B1E" w:rsidRDefault="00DF456D" w14:paraId="6843207E" w14:textId="41ABEAB1">
            <w:pPr>
              <w:rPr>
                <w:rFonts w:ascii="DIN OT" w:hAnsi="DIN OT"/>
              </w:rPr>
            </w:pPr>
            <w:r>
              <w:rPr>
                <w:rFonts w:ascii="DIN OT" w:hAnsi="DIN OT"/>
              </w:rPr>
              <w:t>2 Long Exams (Midterm and Finals)</w:t>
            </w:r>
          </w:p>
        </w:tc>
        <w:tc>
          <w:tcPr>
            <w:tcW w:w="3328" w:type="dxa"/>
            <w:gridSpan w:val="2"/>
            <w:tcBorders>
              <w:left w:val="single" w:color="E7E6E6" w:sz="4" w:space="0"/>
              <w:bottom w:val="single" w:color="E7E6E6" w:sz="4" w:space="0"/>
              <w:right w:val="single" w:color="E7E6E6" w:sz="4" w:space="0"/>
            </w:tcBorders>
          </w:tcPr>
          <w:p w:rsidRPr="008F0AAF" w:rsidR="00354B1E" w:rsidP="00354B1E" w:rsidRDefault="00354B1E" w14:paraId="72426666" w14:textId="6790D352">
            <w:pPr>
              <w:rPr>
                <w:rFonts w:ascii="DIN OT" w:hAnsi="DIN OT"/>
              </w:rPr>
            </w:pPr>
          </w:p>
        </w:tc>
        <w:tc>
          <w:tcPr>
            <w:tcW w:w="2552" w:type="dxa"/>
            <w:tcBorders>
              <w:left w:val="single" w:color="E7E6E6" w:sz="4" w:space="0"/>
              <w:bottom w:val="single" w:color="E7E6E6" w:sz="4" w:space="0"/>
              <w:right w:val="single" w:color="E7E6E6" w:sz="4" w:space="0"/>
            </w:tcBorders>
          </w:tcPr>
          <w:p w:rsidRPr="008F0AAF" w:rsidR="00354B1E" w:rsidP="00354B1E" w:rsidRDefault="00354B1E" w14:paraId="785F5515" w14:textId="585A2A47">
            <w:pPr>
              <w:rPr>
                <w:rFonts w:ascii="DIN OT" w:hAnsi="DIN OT"/>
              </w:rPr>
            </w:pPr>
            <w:r w:rsidRPr="008F0AAF">
              <w:rPr>
                <w:rFonts w:ascii="DIN OT" w:hAnsi="DIN OT"/>
              </w:rPr>
              <w:t>(</w:t>
            </w:r>
            <w:r w:rsidR="00DF456D">
              <w:rPr>
                <w:rFonts w:ascii="DIN OT" w:hAnsi="DIN OT"/>
              </w:rPr>
              <w:t>Individual</w:t>
            </w:r>
            <w:r w:rsidRPr="008F0AAF">
              <w:rPr>
                <w:rFonts w:ascii="DIN OT" w:hAnsi="DIN OT"/>
              </w:rPr>
              <w:t>)</w:t>
            </w:r>
          </w:p>
        </w:tc>
        <w:tc>
          <w:tcPr>
            <w:tcW w:w="1133" w:type="dxa"/>
            <w:tcBorders>
              <w:left w:val="single" w:color="E7E6E6" w:sz="4" w:space="0"/>
              <w:bottom w:val="single" w:color="E7E6E6" w:sz="4" w:space="0"/>
            </w:tcBorders>
          </w:tcPr>
          <w:p w:rsidRPr="008F0AAF" w:rsidR="00354B1E" w:rsidP="00354B1E" w:rsidRDefault="00DF456D" w14:paraId="7C4FF48C" w14:textId="549024E6">
            <w:pPr>
              <w:rPr>
                <w:rFonts w:ascii="DIN OT" w:hAnsi="DIN OT"/>
                <w:b/>
                <w:bCs/>
              </w:rPr>
            </w:pPr>
            <w:r>
              <w:rPr>
                <w:rFonts w:ascii="DIN OT" w:hAnsi="DIN OT"/>
                <w:b/>
                <w:bCs/>
              </w:rPr>
              <w:t>5</w:t>
            </w:r>
            <w:r w:rsidRPr="008F0AAF" w:rsidR="00354B1E">
              <w:rPr>
                <w:rFonts w:ascii="DIN OT" w:hAnsi="DIN OT"/>
                <w:b/>
                <w:bCs/>
              </w:rPr>
              <w:t>0%</w:t>
            </w:r>
          </w:p>
        </w:tc>
      </w:tr>
      <w:tr w:rsidRPr="008F0AAF" w:rsidR="00354B1E" w:rsidTr="00426DD0" w14:paraId="4E45B8E5" w14:textId="77777777">
        <w:tc>
          <w:tcPr>
            <w:tcW w:w="2337" w:type="dxa"/>
            <w:tcBorders>
              <w:bottom w:val="single" w:color="E7E6E6" w:sz="4" w:space="0"/>
              <w:right w:val="single" w:color="E7E6E6" w:sz="4" w:space="0"/>
            </w:tcBorders>
          </w:tcPr>
          <w:p w:rsidRPr="008F0AAF" w:rsidR="00354B1E" w:rsidP="00354B1E" w:rsidRDefault="00DF456D" w14:paraId="00176863" w14:textId="1D75ADA3">
            <w:pPr>
              <w:rPr>
                <w:rFonts w:ascii="DIN OT" w:hAnsi="DIN OT"/>
              </w:rPr>
            </w:pPr>
            <w:r>
              <w:rPr>
                <w:rFonts w:ascii="DIN OT" w:hAnsi="DIN OT"/>
              </w:rPr>
              <w:t>Final Project</w:t>
            </w:r>
          </w:p>
        </w:tc>
        <w:tc>
          <w:tcPr>
            <w:tcW w:w="3328" w:type="dxa"/>
            <w:gridSpan w:val="2"/>
            <w:tcBorders>
              <w:left w:val="single" w:color="E7E6E6" w:sz="4" w:space="0"/>
              <w:bottom w:val="single" w:color="E7E6E6" w:sz="4" w:space="0"/>
              <w:right w:val="single" w:color="E7E6E6" w:sz="4" w:space="0"/>
            </w:tcBorders>
          </w:tcPr>
          <w:p w:rsidRPr="008F0AAF" w:rsidR="00354B1E" w:rsidP="00354B1E" w:rsidRDefault="00354B1E" w14:paraId="1D0C5377" w14:textId="3A07DEEF">
            <w:pPr>
              <w:rPr>
                <w:rFonts w:ascii="DIN OT" w:hAnsi="DIN OT"/>
              </w:rPr>
            </w:pPr>
          </w:p>
        </w:tc>
        <w:tc>
          <w:tcPr>
            <w:tcW w:w="2552" w:type="dxa"/>
            <w:tcBorders>
              <w:left w:val="single" w:color="E7E6E6" w:sz="4" w:space="0"/>
              <w:bottom w:val="single" w:color="E7E6E6" w:sz="4" w:space="0"/>
              <w:right w:val="single" w:color="E7E6E6" w:sz="4" w:space="0"/>
            </w:tcBorders>
          </w:tcPr>
          <w:p w:rsidRPr="008F0AAF" w:rsidR="00354B1E" w:rsidP="00354B1E" w:rsidRDefault="00DF456D" w14:paraId="7CEACA3B" w14:textId="39152942">
            <w:pPr>
              <w:rPr>
                <w:rFonts w:ascii="DIN OT" w:hAnsi="DIN OT"/>
              </w:rPr>
            </w:pPr>
            <w:r>
              <w:rPr>
                <w:rFonts w:ascii="DIN OT" w:hAnsi="DIN OT"/>
              </w:rPr>
              <w:t>(Group)</w:t>
            </w:r>
          </w:p>
        </w:tc>
        <w:tc>
          <w:tcPr>
            <w:tcW w:w="1133" w:type="dxa"/>
            <w:tcBorders>
              <w:left w:val="single" w:color="E7E6E6" w:sz="4" w:space="0"/>
              <w:bottom w:val="single" w:color="E7E6E6" w:sz="4" w:space="0"/>
            </w:tcBorders>
          </w:tcPr>
          <w:p w:rsidRPr="008F0AAF" w:rsidR="00354B1E" w:rsidP="00354B1E" w:rsidRDefault="00DF456D" w14:paraId="565D2448" w14:textId="6500FD8C">
            <w:pPr>
              <w:rPr>
                <w:rFonts w:ascii="DIN OT" w:hAnsi="DIN OT"/>
                <w:b/>
                <w:bCs/>
              </w:rPr>
            </w:pPr>
            <w:r>
              <w:rPr>
                <w:rFonts w:ascii="DIN OT" w:hAnsi="DIN OT"/>
                <w:b/>
                <w:bCs/>
              </w:rPr>
              <w:t>2</w:t>
            </w:r>
            <w:r w:rsidRPr="008F0AAF" w:rsidR="00354B1E">
              <w:rPr>
                <w:rFonts w:ascii="DIN OT" w:hAnsi="DIN OT"/>
                <w:b/>
                <w:bCs/>
              </w:rPr>
              <w:t>0%</w:t>
            </w:r>
          </w:p>
        </w:tc>
      </w:tr>
      <w:tr w:rsidRPr="008F0AAF" w:rsidR="00DF456D" w:rsidTr="00426DD0" w14:paraId="12CC42D2" w14:textId="77777777">
        <w:tc>
          <w:tcPr>
            <w:tcW w:w="2337" w:type="dxa"/>
            <w:tcBorders>
              <w:bottom w:val="single" w:color="E7E6E6" w:sz="4" w:space="0"/>
              <w:right w:val="single" w:color="E7E6E6" w:sz="4" w:space="0"/>
            </w:tcBorders>
          </w:tcPr>
          <w:p w:rsidR="00DF456D" w:rsidP="00354B1E" w:rsidRDefault="00DF456D" w14:paraId="260CD9B4" w14:textId="77777777">
            <w:pPr>
              <w:rPr>
                <w:rFonts w:ascii="DIN OT" w:hAnsi="DIN OT"/>
              </w:rPr>
            </w:pPr>
          </w:p>
        </w:tc>
        <w:tc>
          <w:tcPr>
            <w:tcW w:w="3328" w:type="dxa"/>
            <w:gridSpan w:val="2"/>
            <w:tcBorders>
              <w:left w:val="single" w:color="E7E6E6" w:sz="4" w:space="0"/>
              <w:bottom w:val="single" w:color="E7E6E6" w:sz="4" w:space="0"/>
              <w:right w:val="single" w:color="E7E6E6" w:sz="4" w:space="0"/>
            </w:tcBorders>
          </w:tcPr>
          <w:p w:rsidRPr="008F0AAF" w:rsidR="00DF456D" w:rsidP="00354B1E" w:rsidRDefault="00DF456D" w14:paraId="5608A48F" w14:textId="77777777">
            <w:pPr>
              <w:rPr>
                <w:rFonts w:ascii="DIN OT" w:hAnsi="DIN OT"/>
              </w:rPr>
            </w:pPr>
          </w:p>
        </w:tc>
        <w:tc>
          <w:tcPr>
            <w:tcW w:w="2552" w:type="dxa"/>
            <w:tcBorders>
              <w:left w:val="single" w:color="E7E6E6" w:sz="4" w:space="0"/>
              <w:bottom w:val="single" w:color="E7E6E6" w:sz="4" w:space="0"/>
              <w:right w:val="single" w:color="E7E6E6" w:sz="4" w:space="0"/>
            </w:tcBorders>
          </w:tcPr>
          <w:p w:rsidRPr="008F0AAF" w:rsidR="00DF456D" w:rsidP="00354B1E" w:rsidRDefault="00DF456D" w14:paraId="249DD772" w14:textId="77777777">
            <w:pPr>
              <w:rPr>
                <w:rFonts w:ascii="DIN OT" w:hAnsi="DIN OT"/>
              </w:rPr>
            </w:pPr>
          </w:p>
        </w:tc>
        <w:tc>
          <w:tcPr>
            <w:tcW w:w="1133" w:type="dxa"/>
            <w:tcBorders>
              <w:left w:val="single" w:color="E7E6E6" w:sz="4" w:space="0"/>
              <w:bottom w:val="single" w:color="E7E6E6" w:sz="4" w:space="0"/>
            </w:tcBorders>
          </w:tcPr>
          <w:p w:rsidRPr="008F0AAF" w:rsidR="00DF456D" w:rsidP="00354B1E" w:rsidRDefault="00DF456D" w14:paraId="565EED8E" w14:textId="77777777">
            <w:pPr>
              <w:rPr>
                <w:rFonts w:ascii="DIN OT" w:hAnsi="DIN OT"/>
                <w:b/>
                <w:bCs/>
              </w:rPr>
            </w:pPr>
          </w:p>
        </w:tc>
      </w:tr>
      <w:tr w:rsidRPr="008F0AAF" w:rsidR="008F0AAF" w:rsidTr="00426DD0" w14:paraId="3F1D9D41" w14:textId="77777777">
        <w:tc>
          <w:tcPr>
            <w:tcW w:w="2337" w:type="dxa"/>
            <w:tcBorders>
              <w:top w:val="single" w:color="E7E6E6" w:sz="4" w:space="0"/>
              <w:bottom w:val="single" w:color="393357" w:sz="4" w:space="0"/>
              <w:right w:val="nil"/>
            </w:tcBorders>
          </w:tcPr>
          <w:p w:rsidRPr="008F0AAF" w:rsidR="00354B1E" w:rsidP="00354B1E" w:rsidRDefault="00354B1E" w14:paraId="2A6FDD20" w14:textId="2F7B315C">
            <w:pPr>
              <w:rPr>
                <w:rFonts w:ascii="DIN OT" w:hAnsi="DIN OT"/>
                <w:b/>
                <w:bCs/>
              </w:rPr>
            </w:pPr>
            <w:r w:rsidRPr="008F0AAF">
              <w:rPr>
                <w:rFonts w:ascii="DIN OT" w:hAnsi="DIN OT"/>
                <w:b/>
                <w:bCs/>
              </w:rPr>
              <w:t>Total</w:t>
            </w:r>
          </w:p>
        </w:tc>
        <w:tc>
          <w:tcPr>
            <w:tcW w:w="2338" w:type="dxa"/>
            <w:tcBorders>
              <w:top w:val="single" w:color="E7E6E6" w:sz="4" w:space="0"/>
              <w:left w:val="nil"/>
              <w:bottom w:val="single" w:color="393357" w:sz="4" w:space="0"/>
              <w:right w:val="nil"/>
            </w:tcBorders>
          </w:tcPr>
          <w:p w:rsidRPr="008F0AAF" w:rsidR="00354B1E" w:rsidP="00354B1E" w:rsidRDefault="00354B1E" w14:paraId="2082D8BD" w14:textId="77777777">
            <w:pPr>
              <w:rPr>
                <w:rFonts w:ascii="DIN OT" w:hAnsi="DIN OT"/>
              </w:rPr>
            </w:pPr>
          </w:p>
        </w:tc>
        <w:tc>
          <w:tcPr>
            <w:tcW w:w="3542" w:type="dxa"/>
            <w:gridSpan w:val="2"/>
            <w:tcBorders>
              <w:top w:val="single" w:color="E7E6E6" w:sz="4" w:space="0"/>
              <w:left w:val="nil"/>
              <w:bottom w:val="single" w:color="393357" w:sz="4" w:space="0"/>
              <w:right w:val="nil"/>
            </w:tcBorders>
          </w:tcPr>
          <w:p w:rsidRPr="008F0AAF" w:rsidR="00354B1E" w:rsidP="00354B1E" w:rsidRDefault="00354B1E" w14:paraId="56C18268" w14:textId="77777777">
            <w:pPr>
              <w:rPr>
                <w:rFonts w:ascii="DIN OT" w:hAnsi="DIN OT"/>
              </w:rPr>
            </w:pPr>
          </w:p>
        </w:tc>
        <w:tc>
          <w:tcPr>
            <w:tcW w:w="1133" w:type="dxa"/>
            <w:tcBorders>
              <w:top w:val="single" w:color="E7E6E6" w:sz="4" w:space="0"/>
              <w:left w:val="nil"/>
              <w:bottom w:val="single" w:color="393357" w:sz="4" w:space="0"/>
              <w:right w:val="single" w:color="auto" w:sz="4" w:space="0"/>
            </w:tcBorders>
          </w:tcPr>
          <w:p w:rsidRPr="008F0AAF" w:rsidR="00354B1E" w:rsidP="00354B1E" w:rsidRDefault="00354B1E" w14:paraId="2366F04E" w14:textId="3B849A72">
            <w:pPr>
              <w:rPr>
                <w:rFonts w:ascii="DIN OT" w:hAnsi="DIN OT"/>
                <w:b/>
                <w:bCs/>
              </w:rPr>
            </w:pPr>
            <w:r w:rsidRPr="008F0AAF">
              <w:rPr>
                <w:rFonts w:ascii="DIN OT" w:hAnsi="DIN OT"/>
                <w:b/>
                <w:bCs/>
              </w:rPr>
              <w:t>100%</w:t>
            </w:r>
          </w:p>
        </w:tc>
      </w:tr>
    </w:tbl>
    <w:p w:rsidRPr="008F0AAF" w:rsidR="0097639A" w:rsidP="00F031DF" w:rsidRDefault="0097639A" w14:paraId="0AC24C36" w14:textId="77777777">
      <w:pPr>
        <w:rPr>
          <w:rFonts w:ascii="DIN OT" w:hAnsi="DIN OT"/>
        </w:rPr>
      </w:pPr>
    </w:p>
    <w:p w:rsidRPr="008F0AAF" w:rsidR="00AA7C2D" w:rsidP="00F031DF" w:rsidRDefault="00ED3E41" w14:paraId="07D8D408" w14:textId="77777777">
      <w:pPr>
        <w:rPr>
          <w:rFonts w:cs="Arial"/>
          <w:i/>
          <w:iCs/>
          <w:sz w:val="18"/>
          <w:szCs w:val="18"/>
        </w:rPr>
      </w:pPr>
      <w:r w:rsidRPr="008F0AAF">
        <w:rPr>
          <w:rFonts w:cs="Arial"/>
          <w:i/>
          <w:iCs/>
          <w:sz w:val="18"/>
          <w:szCs w:val="18"/>
        </w:rPr>
        <w:t>*Final Grades automatically calculated in the ALICE Grade Center are not conclusive and are subject to Program Deliberations of the Faculty at the end of the Program Term</w:t>
      </w:r>
    </w:p>
    <w:p w:rsidRPr="008F0AAF" w:rsidR="00AA7C2D" w:rsidP="00F031DF" w:rsidRDefault="00AA7C2D" w14:paraId="6AE30E31" w14:textId="77777777">
      <w:pPr>
        <w:rPr>
          <w:rFonts w:cs="Arial"/>
          <w:i/>
          <w:iCs/>
          <w:sz w:val="18"/>
          <w:szCs w:val="18"/>
        </w:rPr>
      </w:pPr>
    </w:p>
    <w:p w:rsidR="00361753" w:rsidP="00F031DF" w:rsidRDefault="00361753" w14:paraId="4608394B" w14:textId="77777777">
      <w:pPr>
        <w:rPr>
          <w:rFonts w:cs="Arial"/>
          <w:i/>
          <w:iCs/>
          <w:sz w:val="18"/>
          <w:szCs w:val="18"/>
        </w:rPr>
      </w:pPr>
    </w:p>
    <w:p w:rsidRPr="008F0AAF" w:rsidR="00361753" w:rsidP="00F031DF" w:rsidRDefault="00361753" w14:paraId="1AE6E3A0" w14:textId="77777777">
      <w:pPr>
        <w:rPr>
          <w:rFonts w:cs="Arial"/>
          <w:i/>
          <w:iCs/>
          <w:sz w:val="18"/>
          <w:szCs w:val="18"/>
        </w:rPr>
      </w:pPr>
    </w:p>
    <w:p w:rsidRPr="008F0AAF" w:rsidR="00AA7C2D" w:rsidP="00F031DF" w:rsidRDefault="00871941" w14:paraId="7F16CCF5" w14:textId="45A0DE3E">
      <w:pPr>
        <w:rPr>
          <w:rFonts w:ascii="DIN OT" w:hAnsi="DIN OT"/>
        </w:rPr>
        <w:sectPr w:rsidRPr="008F0AAF" w:rsidR="00AA7C2D">
          <w:footerReference w:type="default" r:id="rId12"/>
          <w:pgSz w:w="12240" w:h="15840" w:orient="portrait"/>
          <w:pgMar w:top="1440" w:right="1440" w:bottom="1440" w:left="1440" w:header="708" w:footer="708" w:gutter="0"/>
          <w:cols w:space="708"/>
          <w:docGrid w:linePitch="360"/>
        </w:sectPr>
      </w:pPr>
      <w:r w:rsidRPr="008F0AAF">
        <w:rPr>
          <w:rFonts w:ascii="DIN OT" w:hAnsi="DIN OT"/>
          <w:b/>
          <w:bCs/>
          <w:sz w:val="28"/>
          <w:szCs w:val="28"/>
        </w:rPr>
        <w:t xml:space="preserve">G. </w:t>
      </w:r>
      <w:r w:rsidRPr="008F0AAF" w:rsidR="0038616E">
        <w:rPr>
          <w:rFonts w:ascii="DIN OT" w:hAnsi="DIN OT"/>
          <w:b/>
          <w:bCs/>
          <w:sz w:val="28"/>
          <w:szCs w:val="28"/>
        </w:rPr>
        <w:t>Student Responsibilities and Conduct</w:t>
      </w:r>
      <w:r w:rsidRPr="008F0AAF" w:rsidR="0038616E">
        <w:rPr>
          <w:rFonts w:ascii="DIN OT" w:hAnsi="DIN OT"/>
          <w:b/>
          <w:bCs/>
          <w:sz w:val="28"/>
          <w:szCs w:val="28"/>
        </w:rPr>
        <w:br/>
      </w:r>
      <w:r w:rsidRPr="008F0AAF" w:rsidR="0038616E">
        <w:rPr>
          <w:rFonts w:ascii="DIN OT" w:hAnsi="DIN OT"/>
        </w:rPr>
        <w:t xml:space="preserve">Students are expected to conduct themselves with the utmost professionalism in all classes.  Information and policies on student responsibilities and conduct, including dysfunctional behavior (such as attendance, plagiarism, cheating, </w:t>
      </w:r>
      <w:r w:rsidRPr="008F0AAF" w:rsidR="004C1E6C">
        <w:rPr>
          <w:rFonts w:ascii="DIN OT" w:hAnsi="DIN OT"/>
        </w:rPr>
        <w:t>etc.</w:t>
      </w:r>
      <w:r w:rsidRPr="008F0AAF" w:rsidR="0038616E">
        <w:rPr>
          <w:rFonts w:ascii="DIN OT" w:hAnsi="DIN OT"/>
        </w:rPr>
        <w:t>) and grievance procedures are in the Student Handbook.</w:t>
      </w:r>
    </w:p>
    <w:p w:rsidRPr="008F0AAF" w:rsidR="007261C8" w:rsidP="00015624" w:rsidRDefault="00276B9C" w14:paraId="1855AECE" w14:textId="2E100197">
      <w:pPr>
        <w:rPr>
          <w:rFonts w:ascii="DIN OT" w:hAnsi="DIN OT"/>
          <w:b/>
          <w:bCs/>
          <w:sz w:val="28"/>
          <w:szCs w:val="28"/>
        </w:rPr>
      </w:pPr>
      <w:r w:rsidRPr="008F0AAF">
        <w:rPr>
          <w:rFonts w:ascii="DIN OT" w:hAnsi="DIN OT"/>
          <w:b/>
          <w:bCs/>
          <w:sz w:val="28"/>
          <w:szCs w:val="28"/>
        </w:rPr>
        <w:t>H. Course Schedule</w:t>
      </w:r>
      <w:r w:rsidRPr="008F0AAF" w:rsidR="002414E5">
        <w:rPr>
          <w:rFonts w:ascii="DIN OT" w:hAnsi="DIN OT"/>
          <w:b/>
          <w:bCs/>
          <w:sz w:val="28"/>
          <w:szCs w:val="28"/>
        </w:rPr>
        <w:br/>
      </w:r>
    </w:p>
    <w:tbl>
      <w:tblPr>
        <w:tblStyle w:val="GridTable4-Accent3"/>
        <w:tblW w:w="22112" w:type="dxa"/>
        <w:tblLayout w:type="fixed"/>
        <w:tblLook w:val="06A0" w:firstRow="1" w:lastRow="0" w:firstColumn="1" w:lastColumn="0" w:noHBand="1" w:noVBand="1"/>
      </w:tblPr>
      <w:tblGrid>
        <w:gridCol w:w="1206"/>
        <w:gridCol w:w="2333"/>
        <w:gridCol w:w="2835"/>
        <w:gridCol w:w="1843"/>
        <w:gridCol w:w="3176"/>
        <w:gridCol w:w="2676"/>
        <w:gridCol w:w="2675"/>
        <w:gridCol w:w="2803"/>
        <w:gridCol w:w="2565"/>
      </w:tblGrid>
      <w:tr w:rsidRPr="008F0AAF" w:rsidR="008F0AAF" w:rsidTr="3794A2B4" w14:paraId="4440E35D" w14:textId="77777777">
        <w:trPr>
          <w:cnfStyle w:val="100000000000" w:firstRow="1" w:lastRow="0" w:firstColumn="0" w:lastColumn="0" w:oddVBand="0" w:evenVBand="0" w:oddHBand="0" w:evenHBand="0" w:firstRowFirstColumn="0" w:firstRowLastColumn="0" w:lastRowFirstColumn="0" w:lastRowLastColumn="0"/>
          <w:trHeight w:val="1443"/>
        </w:trPr>
        <w:tc>
          <w:tcPr>
            <w:cnfStyle w:val="001000000000" w:firstRow="0" w:lastRow="0" w:firstColumn="1" w:lastColumn="0" w:oddVBand="0" w:evenVBand="0" w:oddHBand="0" w:evenHBand="0" w:firstRowFirstColumn="0" w:firstRowLastColumn="0" w:lastRowFirstColumn="0" w:lastRowLastColumn="0"/>
            <w:tcW w:w="1206" w:type="dxa"/>
            <w:shd w:val="clear" w:color="auto" w:fill="393357"/>
            <w:tcMar/>
            <w:vAlign w:val="center"/>
            <w:hideMark/>
          </w:tcPr>
          <w:p w:rsidRPr="008F0AAF" w:rsidR="00445914" w:rsidP="002A75E2" w:rsidRDefault="00445914" w14:paraId="6A403278" w14:textId="77777777">
            <w:pPr>
              <w:jc w:val="center"/>
              <w:rPr>
                <w:rFonts w:eastAsia="Times New Roman" w:cs="Arial"/>
                <w:color w:val="auto"/>
                <w:sz w:val="18"/>
                <w:szCs w:val="18"/>
                <w:lang w:val="en-PH" w:eastAsia="en-PH"/>
              </w:rPr>
            </w:pPr>
            <w:r w:rsidRPr="008F0AAF">
              <w:rPr>
                <w:rFonts w:eastAsia="Times New Roman" w:cs="Arial"/>
                <w:color w:val="auto"/>
                <w:sz w:val="18"/>
                <w:szCs w:val="18"/>
                <w:lang w:val="en-PH" w:eastAsia="en-PH"/>
              </w:rPr>
              <w:t>Session Number</w:t>
            </w:r>
          </w:p>
        </w:tc>
        <w:tc>
          <w:tcPr>
            <w:cnfStyle w:val="000000000000" w:firstRow="0" w:lastRow="0" w:firstColumn="0" w:lastColumn="0" w:oddVBand="0" w:evenVBand="0" w:oddHBand="0" w:evenHBand="0" w:firstRowFirstColumn="0" w:firstRowLastColumn="0" w:lastRowFirstColumn="0" w:lastRowLastColumn="0"/>
            <w:tcW w:w="2333" w:type="dxa"/>
            <w:shd w:val="clear" w:color="auto" w:fill="393357"/>
            <w:tcMar/>
            <w:vAlign w:val="center"/>
            <w:hideMark/>
          </w:tcPr>
          <w:p w:rsidRPr="008F0AAF" w:rsidR="00445914" w:rsidP="002A75E2" w:rsidRDefault="00445914" w14:paraId="3BDD1F81" w14:textId="77777777">
            <w:pPr>
              <w:jc w:val="center"/>
              <w:cnfStyle w:val="100000000000" w:firstRow="1" w:lastRow="0" w:firstColumn="0" w:lastColumn="0" w:oddVBand="0" w:evenVBand="0" w:oddHBand="0" w:evenHBand="0" w:firstRowFirstColumn="0" w:firstRowLastColumn="0" w:lastRowFirstColumn="0" w:lastRowLastColumn="0"/>
              <w:rPr>
                <w:rFonts w:eastAsia="Times New Roman" w:cs="Arial"/>
                <w:color w:val="auto"/>
                <w:sz w:val="18"/>
                <w:szCs w:val="18"/>
                <w:lang w:val="en-PH" w:eastAsia="en-PH"/>
              </w:rPr>
            </w:pPr>
            <w:r w:rsidRPr="008F0AAF">
              <w:rPr>
                <w:rFonts w:eastAsia="Times New Roman" w:cs="Arial"/>
                <w:color w:val="auto"/>
                <w:sz w:val="18"/>
                <w:szCs w:val="18"/>
                <w:lang w:val="en-PH" w:eastAsia="en-PH"/>
              </w:rPr>
              <w:t>Session Topic</w:t>
            </w:r>
            <w:r w:rsidRPr="008F0AAF">
              <w:rPr>
                <w:rFonts w:eastAsia="Times New Roman" w:cs="Arial"/>
                <w:color w:val="auto"/>
                <w:sz w:val="18"/>
                <w:szCs w:val="18"/>
                <w:lang w:val="en-PH" w:eastAsia="en-PH"/>
              </w:rPr>
              <w:br/>
            </w:r>
            <w:r w:rsidRPr="008F0AAF">
              <w:rPr>
                <w:rFonts w:eastAsia="Times New Roman" w:cs="Arial"/>
                <w:color w:val="auto"/>
                <w:sz w:val="18"/>
                <w:szCs w:val="18"/>
                <w:lang w:val="en-PH" w:eastAsia="en-PH"/>
              </w:rPr>
              <w:t>(in-session)</w:t>
            </w:r>
          </w:p>
        </w:tc>
        <w:tc>
          <w:tcPr>
            <w:cnfStyle w:val="000000000000" w:firstRow="0" w:lastRow="0" w:firstColumn="0" w:lastColumn="0" w:oddVBand="0" w:evenVBand="0" w:oddHBand="0" w:evenHBand="0" w:firstRowFirstColumn="0" w:firstRowLastColumn="0" w:lastRowFirstColumn="0" w:lastRowLastColumn="0"/>
            <w:tcW w:w="2835" w:type="dxa"/>
            <w:shd w:val="clear" w:color="auto" w:fill="393357"/>
            <w:tcMar/>
            <w:vAlign w:val="center"/>
            <w:hideMark/>
          </w:tcPr>
          <w:p w:rsidRPr="008F0AAF" w:rsidR="00445914" w:rsidP="002A75E2" w:rsidRDefault="00445914" w14:paraId="2D0E5FA5" w14:textId="77777777">
            <w:pPr>
              <w:jc w:val="center"/>
              <w:cnfStyle w:val="100000000000" w:firstRow="1" w:lastRow="0" w:firstColumn="0" w:lastColumn="0" w:oddVBand="0" w:evenVBand="0" w:oddHBand="0" w:evenHBand="0" w:firstRowFirstColumn="0" w:firstRowLastColumn="0" w:lastRowFirstColumn="0" w:lastRowLastColumn="0"/>
              <w:rPr>
                <w:rFonts w:eastAsia="Times New Roman" w:cs="Arial"/>
                <w:color w:val="auto"/>
                <w:sz w:val="18"/>
                <w:szCs w:val="18"/>
                <w:lang w:val="en-PH" w:eastAsia="en-PH"/>
              </w:rPr>
            </w:pPr>
            <w:r w:rsidRPr="008F0AAF">
              <w:rPr>
                <w:rFonts w:eastAsia="Times New Roman" w:cs="Arial"/>
                <w:color w:val="auto"/>
                <w:sz w:val="18"/>
                <w:szCs w:val="18"/>
                <w:lang w:val="en-PH" w:eastAsia="en-PH"/>
              </w:rPr>
              <w:t>Pre-session</w:t>
            </w:r>
            <w:r w:rsidRPr="008F0AAF">
              <w:rPr>
                <w:rFonts w:eastAsia="Times New Roman" w:cs="Arial"/>
                <w:color w:val="auto"/>
                <w:sz w:val="18"/>
                <w:szCs w:val="18"/>
                <w:lang w:val="en-PH" w:eastAsia="en-PH"/>
              </w:rPr>
              <w:br/>
            </w:r>
            <w:r w:rsidRPr="008F0AAF">
              <w:rPr>
                <w:rFonts w:eastAsia="Times New Roman" w:cs="Arial"/>
                <w:color w:val="auto"/>
                <w:sz w:val="18"/>
                <w:szCs w:val="18"/>
                <w:lang w:val="en-PH" w:eastAsia="en-PH"/>
              </w:rPr>
              <w:t>Activity</w:t>
            </w:r>
          </w:p>
        </w:tc>
        <w:tc>
          <w:tcPr>
            <w:cnfStyle w:val="000000000000" w:firstRow="0" w:lastRow="0" w:firstColumn="0" w:lastColumn="0" w:oddVBand="0" w:evenVBand="0" w:oddHBand="0" w:evenHBand="0" w:firstRowFirstColumn="0" w:firstRowLastColumn="0" w:lastRowFirstColumn="0" w:lastRowLastColumn="0"/>
            <w:tcW w:w="1843" w:type="dxa"/>
            <w:shd w:val="clear" w:color="auto" w:fill="393357"/>
            <w:tcMar/>
            <w:vAlign w:val="center"/>
            <w:hideMark/>
          </w:tcPr>
          <w:p w:rsidRPr="008F0AAF" w:rsidR="00445914" w:rsidP="002A75E2" w:rsidRDefault="00445914" w14:paraId="6920078D" w14:textId="77777777">
            <w:pPr>
              <w:jc w:val="center"/>
              <w:cnfStyle w:val="100000000000" w:firstRow="1" w:lastRow="0" w:firstColumn="0" w:lastColumn="0" w:oddVBand="0" w:evenVBand="0" w:oddHBand="0" w:evenHBand="0" w:firstRowFirstColumn="0" w:firstRowLastColumn="0" w:lastRowFirstColumn="0" w:lastRowLastColumn="0"/>
              <w:rPr>
                <w:rFonts w:eastAsia="Times New Roman" w:cs="Arial"/>
                <w:i/>
                <w:iCs/>
                <w:color w:val="auto"/>
                <w:sz w:val="18"/>
                <w:szCs w:val="18"/>
                <w:lang w:val="en-PH" w:eastAsia="en-PH"/>
              </w:rPr>
            </w:pPr>
            <w:r w:rsidRPr="008F0AAF">
              <w:rPr>
                <w:rFonts w:eastAsia="Times New Roman" w:cs="Arial"/>
                <w:i/>
                <w:iCs/>
                <w:color w:val="auto"/>
                <w:sz w:val="18"/>
                <w:szCs w:val="18"/>
                <w:lang w:val="en-PH" w:eastAsia="en-PH"/>
              </w:rPr>
              <w:t>Faculty/Resource Speaker</w:t>
            </w:r>
          </w:p>
        </w:tc>
        <w:tc>
          <w:tcPr>
            <w:cnfStyle w:val="000000000000" w:firstRow="0" w:lastRow="0" w:firstColumn="0" w:lastColumn="0" w:oddVBand="0" w:evenVBand="0" w:oddHBand="0" w:evenHBand="0" w:firstRowFirstColumn="0" w:firstRowLastColumn="0" w:lastRowFirstColumn="0" w:lastRowLastColumn="0"/>
            <w:tcW w:w="3176" w:type="dxa"/>
            <w:shd w:val="clear" w:color="auto" w:fill="393357"/>
            <w:tcMar/>
            <w:vAlign w:val="center"/>
            <w:hideMark/>
          </w:tcPr>
          <w:p w:rsidRPr="008F0AAF" w:rsidR="00445914" w:rsidP="002A75E2" w:rsidRDefault="00445914" w14:paraId="0CCE9341" w14:textId="77777777">
            <w:pPr>
              <w:jc w:val="center"/>
              <w:cnfStyle w:val="100000000000" w:firstRow="1" w:lastRow="0" w:firstColumn="0" w:lastColumn="0" w:oddVBand="0" w:evenVBand="0" w:oddHBand="0" w:evenHBand="0" w:firstRowFirstColumn="0" w:firstRowLastColumn="0" w:lastRowFirstColumn="0" w:lastRowLastColumn="0"/>
              <w:rPr>
                <w:rFonts w:eastAsia="Times New Roman" w:cs="Arial"/>
                <w:color w:val="auto"/>
                <w:sz w:val="18"/>
                <w:szCs w:val="18"/>
                <w:lang w:val="en-PH" w:eastAsia="en-PH"/>
              </w:rPr>
            </w:pPr>
            <w:r w:rsidRPr="008F0AAF">
              <w:rPr>
                <w:rFonts w:eastAsia="Times New Roman" w:cs="Arial"/>
                <w:color w:val="auto"/>
                <w:sz w:val="18"/>
                <w:szCs w:val="18"/>
                <w:lang w:val="en-PH" w:eastAsia="en-PH"/>
              </w:rPr>
              <w:t>Learning or Case Materials</w:t>
            </w:r>
          </w:p>
        </w:tc>
        <w:tc>
          <w:tcPr>
            <w:cnfStyle w:val="000000000000" w:firstRow="0" w:lastRow="0" w:firstColumn="0" w:lastColumn="0" w:oddVBand="0" w:evenVBand="0" w:oddHBand="0" w:evenHBand="0" w:firstRowFirstColumn="0" w:firstRowLastColumn="0" w:lastRowFirstColumn="0" w:lastRowLastColumn="0"/>
            <w:tcW w:w="2676" w:type="dxa"/>
            <w:shd w:val="clear" w:color="auto" w:fill="393357"/>
            <w:tcMar/>
            <w:vAlign w:val="center"/>
            <w:hideMark/>
          </w:tcPr>
          <w:p w:rsidRPr="008F0AAF" w:rsidR="00445914" w:rsidP="002A75E2" w:rsidRDefault="00445914" w14:paraId="6BF3CEB8" w14:textId="77777777">
            <w:pPr>
              <w:jc w:val="center"/>
              <w:cnfStyle w:val="100000000000" w:firstRow="1" w:lastRow="0" w:firstColumn="0" w:lastColumn="0" w:oddVBand="0" w:evenVBand="0" w:oddHBand="0" w:evenHBand="0" w:firstRowFirstColumn="0" w:firstRowLastColumn="0" w:lastRowFirstColumn="0" w:lastRowLastColumn="0"/>
              <w:rPr>
                <w:rFonts w:eastAsia="Times New Roman" w:cs="Arial"/>
                <w:color w:val="auto"/>
                <w:sz w:val="18"/>
                <w:szCs w:val="18"/>
                <w:lang w:val="en-PH" w:eastAsia="en-PH"/>
              </w:rPr>
            </w:pPr>
            <w:r w:rsidRPr="008F0AAF">
              <w:rPr>
                <w:rFonts w:eastAsia="Times New Roman" w:cs="Arial"/>
                <w:color w:val="auto"/>
                <w:sz w:val="18"/>
                <w:szCs w:val="18"/>
                <w:lang w:val="en-PH" w:eastAsia="en-PH"/>
              </w:rPr>
              <w:t>Supplementary Readings</w:t>
            </w:r>
          </w:p>
        </w:tc>
        <w:tc>
          <w:tcPr>
            <w:cnfStyle w:val="000000000000" w:firstRow="0" w:lastRow="0" w:firstColumn="0" w:lastColumn="0" w:oddVBand="0" w:evenVBand="0" w:oddHBand="0" w:evenHBand="0" w:firstRowFirstColumn="0" w:firstRowLastColumn="0" w:lastRowFirstColumn="0" w:lastRowLastColumn="0"/>
            <w:tcW w:w="2675" w:type="dxa"/>
            <w:shd w:val="clear" w:color="auto" w:fill="393357"/>
            <w:tcMar/>
            <w:vAlign w:val="center"/>
            <w:hideMark/>
          </w:tcPr>
          <w:p w:rsidRPr="008F0AAF" w:rsidR="00445914" w:rsidP="002A75E2" w:rsidRDefault="00445914" w14:paraId="034E6C32" w14:textId="77777777">
            <w:pPr>
              <w:jc w:val="center"/>
              <w:cnfStyle w:val="100000000000" w:firstRow="1" w:lastRow="0" w:firstColumn="0" w:lastColumn="0" w:oddVBand="0" w:evenVBand="0" w:oddHBand="0" w:evenHBand="0" w:firstRowFirstColumn="0" w:firstRowLastColumn="0" w:lastRowFirstColumn="0" w:lastRowLastColumn="0"/>
              <w:rPr>
                <w:rFonts w:eastAsia="Times New Roman" w:cs="Arial"/>
                <w:color w:val="auto"/>
                <w:sz w:val="20"/>
                <w:szCs w:val="20"/>
                <w:lang w:val="en-PH" w:eastAsia="en-PH"/>
              </w:rPr>
            </w:pPr>
            <w:r w:rsidRPr="008F0AAF">
              <w:rPr>
                <w:rFonts w:eastAsia="Times New Roman" w:cs="Arial"/>
                <w:color w:val="auto"/>
                <w:sz w:val="20"/>
                <w:szCs w:val="20"/>
                <w:lang w:val="en-PH" w:eastAsia="en-PH"/>
              </w:rPr>
              <w:t>Assessment activities</w:t>
            </w:r>
          </w:p>
        </w:tc>
        <w:tc>
          <w:tcPr>
            <w:cnfStyle w:val="000000000000" w:firstRow="0" w:lastRow="0" w:firstColumn="0" w:lastColumn="0" w:oddVBand="0" w:evenVBand="0" w:oddHBand="0" w:evenHBand="0" w:firstRowFirstColumn="0" w:firstRowLastColumn="0" w:lastRowFirstColumn="0" w:lastRowLastColumn="0"/>
            <w:tcW w:w="2803" w:type="dxa"/>
            <w:shd w:val="clear" w:color="auto" w:fill="393357"/>
            <w:tcMar/>
            <w:vAlign w:val="center"/>
            <w:hideMark/>
          </w:tcPr>
          <w:p w:rsidRPr="008F0AAF" w:rsidR="00445914" w:rsidP="002A75E2" w:rsidRDefault="00445914" w14:paraId="72997DAC" w14:textId="77777777">
            <w:pPr>
              <w:jc w:val="center"/>
              <w:cnfStyle w:val="100000000000" w:firstRow="1" w:lastRow="0" w:firstColumn="0" w:lastColumn="0" w:oddVBand="0" w:evenVBand="0" w:oddHBand="0" w:evenHBand="0" w:firstRowFirstColumn="0" w:firstRowLastColumn="0" w:lastRowFirstColumn="0" w:lastRowLastColumn="0"/>
              <w:rPr>
                <w:rFonts w:eastAsia="Times New Roman" w:cs="Arial"/>
                <w:color w:val="auto"/>
                <w:sz w:val="20"/>
                <w:szCs w:val="20"/>
                <w:lang w:val="en-PH" w:eastAsia="en-PH"/>
              </w:rPr>
            </w:pPr>
            <w:r w:rsidRPr="008F0AAF">
              <w:rPr>
                <w:rFonts w:eastAsia="Times New Roman" w:cs="Arial"/>
                <w:color w:val="auto"/>
                <w:sz w:val="20"/>
                <w:szCs w:val="20"/>
                <w:lang w:val="en-PH" w:eastAsia="en-PH"/>
              </w:rPr>
              <w:t>Requirements or Submissions</w:t>
            </w:r>
          </w:p>
        </w:tc>
        <w:tc>
          <w:tcPr>
            <w:cnfStyle w:val="000000000000" w:firstRow="0" w:lastRow="0" w:firstColumn="0" w:lastColumn="0" w:oddVBand="0" w:evenVBand="0" w:oddHBand="0" w:evenHBand="0" w:firstRowFirstColumn="0" w:firstRowLastColumn="0" w:lastRowFirstColumn="0" w:lastRowLastColumn="0"/>
            <w:tcW w:w="2565" w:type="dxa"/>
            <w:shd w:val="clear" w:color="auto" w:fill="393357"/>
            <w:tcMar/>
            <w:vAlign w:val="center"/>
            <w:hideMark/>
          </w:tcPr>
          <w:p w:rsidRPr="008F0AAF" w:rsidR="00445914" w:rsidP="002A75E2" w:rsidRDefault="00445914" w14:paraId="05772295" w14:textId="77777777">
            <w:pPr>
              <w:jc w:val="center"/>
              <w:cnfStyle w:val="100000000000" w:firstRow="1" w:lastRow="0" w:firstColumn="0" w:lastColumn="0" w:oddVBand="0" w:evenVBand="0" w:oddHBand="0" w:evenHBand="0" w:firstRowFirstColumn="0" w:firstRowLastColumn="0" w:lastRowFirstColumn="0" w:lastRowLastColumn="0"/>
              <w:rPr>
                <w:rFonts w:eastAsia="Times New Roman" w:cs="Arial"/>
                <w:color w:val="auto"/>
                <w:sz w:val="20"/>
                <w:szCs w:val="20"/>
                <w:lang w:val="en-PH" w:eastAsia="en-PH"/>
              </w:rPr>
            </w:pPr>
            <w:r w:rsidRPr="008F0AAF">
              <w:rPr>
                <w:rFonts w:eastAsia="Times New Roman" w:cs="Arial"/>
                <w:color w:val="auto"/>
                <w:sz w:val="20"/>
                <w:szCs w:val="20"/>
                <w:lang w:val="en-PH" w:eastAsia="en-PH"/>
              </w:rPr>
              <w:t>Post-session</w:t>
            </w:r>
            <w:r w:rsidRPr="008F0AAF">
              <w:rPr>
                <w:rFonts w:eastAsia="Times New Roman" w:cs="Arial"/>
                <w:color w:val="auto"/>
                <w:sz w:val="20"/>
                <w:szCs w:val="20"/>
                <w:lang w:val="en-PH" w:eastAsia="en-PH"/>
              </w:rPr>
              <w:br/>
            </w:r>
            <w:r w:rsidRPr="008F0AAF">
              <w:rPr>
                <w:rFonts w:eastAsia="Times New Roman" w:cs="Arial"/>
                <w:color w:val="auto"/>
                <w:sz w:val="20"/>
                <w:szCs w:val="20"/>
                <w:lang w:val="en-PH" w:eastAsia="en-PH"/>
              </w:rPr>
              <w:t>Activity</w:t>
            </w:r>
          </w:p>
        </w:tc>
      </w:tr>
      <w:tr w:rsidRPr="008F0AAF" w:rsidR="00DF456D" w:rsidTr="3794A2B4" w14:paraId="09CF18A4" w14:textId="77777777">
        <w:trPr>
          <w:trHeight w:val="1443"/>
        </w:trPr>
        <w:tc>
          <w:tcPr>
            <w:cnfStyle w:val="001000000000" w:firstRow="0" w:lastRow="0" w:firstColumn="1" w:lastColumn="0" w:oddVBand="0" w:evenVBand="0" w:oddHBand="0" w:evenHBand="0" w:firstRowFirstColumn="0" w:firstRowLastColumn="0" w:lastRowFirstColumn="0" w:lastRowLastColumn="0"/>
            <w:tcW w:w="1206" w:type="dxa"/>
            <w:shd w:val="clear" w:color="auto" w:fill="auto"/>
            <w:tcMar/>
            <w:vAlign w:val="center"/>
          </w:tcPr>
          <w:p w:rsidRPr="00687B98" w:rsidR="00DF456D" w:rsidP="00DF456D" w:rsidRDefault="00DF456D" w14:paraId="5E48CFB5" w14:textId="20979F13">
            <w:pPr>
              <w:spacing w:before="60" w:after="60"/>
              <w:jc w:val="center"/>
              <w:rPr>
                <w:rFonts w:cs="Arial"/>
                <w:b w:val="0"/>
                <w:bCs w:val="0"/>
              </w:rPr>
            </w:pPr>
            <w:r w:rsidRPr="3794A2B4" w:rsidR="00DF456D">
              <w:rPr>
                <w:rFonts w:cs="Arial"/>
              </w:rPr>
              <w:t xml:space="preserve"> </w:t>
            </w:r>
            <w:r w:rsidRPr="3794A2B4" w:rsidR="00DF456D">
              <w:rPr>
                <w:rFonts w:cs="Arial"/>
              </w:rPr>
              <w:t>1</w:t>
            </w:r>
            <w:r w:rsidRPr="3794A2B4" w:rsidR="6BEAE4B0">
              <w:rPr>
                <w:rFonts w:cs="Arial"/>
              </w:rPr>
              <w:t>)</w:t>
            </w:r>
          </w:p>
          <w:p w:rsidR="7FBC431C" w:rsidP="3794A2B4" w:rsidRDefault="7FBC431C" w14:paraId="2F503B38" w14:textId="6FD490E8">
            <w:pPr>
              <w:spacing w:before="60" w:after="60"/>
              <w:jc w:val="center"/>
              <w:rPr>
                <w:rFonts w:cs="Arial"/>
              </w:rPr>
            </w:pPr>
            <w:r w:rsidRPr="3794A2B4" w:rsidR="7FBC431C">
              <w:rPr>
                <w:rFonts w:cs="Arial"/>
              </w:rPr>
              <w:t>January 13, 2025</w:t>
            </w:r>
            <w:r>
              <w:br/>
            </w:r>
            <w:r w:rsidRPr="3794A2B4" w:rsidR="679D4D9B">
              <w:rPr>
                <w:rFonts w:cs="Arial"/>
              </w:rPr>
              <w:t xml:space="preserve">11:00 AM -12:30 PM </w:t>
            </w:r>
          </w:p>
          <w:p w:rsidRPr="00A0554A" w:rsidR="00DF456D" w:rsidP="00DF456D" w:rsidRDefault="00DF456D" w14:paraId="5A511FF7" w14:textId="7D7A7789">
            <w:pPr>
              <w:jc w:val="center"/>
              <w:rPr>
                <w:rFonts w:eastAsia="Times New Roman" w:cs="Arial"/>
                <w:sz w:val="18"/>
                <w:szCs w:val="18"/>
                <w:lang w:val="en-PH" w:eastAsia="en-PH"/>
              </w:rPr>
            </w:pPr>
          </w:p>
        </w:tc>
        <w:tc>
          <w:tcPr>
            <w:cnfStyle w:val="000000000000" w:firstRow="0" w:lastRow="0" w:firstColumn="0" w:lastColumn="0" w:oddVBand="0" w:evenVBand="0" w:oddHBand="0" w:evenHBand="0" w:firstRowFirstColumn="0" w:firstRowLastColumn="0" w:lastRowFirstColumn="0" w:lastRowLastColumn="0"/>
            <w:tcW w:w="2333" w:type="dxa"/>
            <w:shd w:val="clear" w:color="auto" w:fill="auto"/>
            <w:tcMar/>
            <w:vAlign w:val="center"/>
          </w:tcPr>
          <w:p w:rsidRPr="00687B98" w:rsidR="00DF456D" w:rsidP="00DF456D" w:rsidRDefault="00DF456D" w14:paraId="2473A8AA" w14:textId="77777777">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269C97DD">
              <w:rPr>
                <w:rFonts w:cs="Arial"/>
              </w:rPr>
              <w:t>Class management and course introduction</w:t>
            </w:r>
          </w:p>
          <w:p w:rsidRPr="00687B98" w:rsidR="00DF456D" w:rsidP="00DF456D" w:rsidRDefault="00DF456D" w14:paraId="041A3ED4" w14:textId="77777777">
            <w:pPr>
              <w:spacing w:before="60" w:after="60"/>
              <w:cnfStyle w:val="000000000000" w:firstRow="0" w:lastRow="0" w:firstColumn="0" w:lastColumn="0" w:oddVBand="0" w:evenVBand="0" w:oddHBand="0" w:evenHBand="0" w:firstRowFirstColumn="0" w:firstRowLastColumn="0" w:lastRowFirstColumn="0" w:lastRowLastColumn="0"/>
              <w:rPr>
                <w:rFonts w:eastAsia="Calibri"/>
              </w:rPr>
            </w:pPr>
          </w:p>
          <w:p w:rsidRPr="00687B98" w:rsidR="00DF456D" w:rsidP="00DF456D" w:rsidRDefault="00DF456D" w14:paraId="7DE8FFE9" w14:textId="77777777">
            <w:pPr>
              <w:spacing w:before="60" w:after="60"/>
              <w:cnfStyle w:val="000000000000" w:firstRow="0" w:lastRow="0" w:firstColumn="0" w:lastColumn="0" w:oddVBand="0" w:evenVBand="0" w:oddHBand="0" w:evenHBand="0" w:firstRowFirstColumn="0" w:firstRowLastColumn="0" w:lastRowFirstColumn="0" w:lastRowLastColumn="0"/>
              <w:rPr>
                <w:rFonts w:eastAsia="Calibri"/>
              </w:rPr>
            </w:pPr>
          </w:p>
          <w:p w:rsidRPr="00687B98" w:rsidR="00DF456D" w:rsidP="00DF456D" w:rsidRDefault="00DF456D" w14:paraId="6EAE96FC" w14:textId="77777777">
            <w:pPr>
              <w:spacing w:before="60" w:after="60"/>
              <w:cnfStyle w:val="000000000000" w:firstRow="0" w:lastRow="0" w:firstColumn="0" w:lastColumn="0" w:oddVBand="0" w:evenVBand="0" w:oddHBand="0" w:evenHBand="0" w:firstRowFirstColumn="0" w:firstRowLastColumn="0" w:lastRowFirstColumn="0" w:lastRowLastColumn="0"/>
              <w:rPr>
                <w:rFonts w:eastAsia="Calibri"/>
              </w:rPr>
            </w:pPr>
          </w:p>
          <w:p w:rsidRPr="00687B98" w:rsidR="00DF456D" w:rsidP="00DF456D" w:rsidRDefault="00DF456D" w14:paraId="3AE33FCD" w14:textId="77777777">
            <w:pPr>
              <w:spacing w:before="60" w:after="60"/>
              <w:cnfStyle w:val="000000000000" w:firstRow="0" w:lastRow="0" w:firstColumn="0" w:lastColumn="0" w:oddVBand="0" w:evenVBand="0" w:oddHBand="0" w:evenHBand="0" w:firstRowFirstColumn="0" w:firstRowLastColumn="0" w:lastRowFirstColumn="0" w:lastRowLastColumn="0"/>
              <w:rPr>
                <w:rFonts w:eastAsia="Calibri"/>
              </w:rPr>
            </w:pPr>
          </w:p>
          <w:p w:rsidRPr="00687B98" w:rsidR="00DF456D" w:rsidP="00DF456D" w:rsidRDefault="00DF456D" w14:paraId="3B1377DC" w14:textId="77777777">
            <w:pPr>
              <w:spacing w:before="60" w:after="60"/>
              <w:cnfStyle w:val="000000000000" w:firstRow="0" w:lastRow="0" w:firstColumn="0" w:lastColumn="0" w:oddVBand="0" w:evenVBand="0" w:oddHBand="0" w:evenHBand="0" w:firstRowFirstColumn="0" w:firstRowLastColumn="0" w:lastRowFirstColumn="0" w:lastRowLastColumn="0"/>
              <w:rPr>
                <w:rFonts w:eastAsia="Calibri"/>
              </w:rPr>
            </w:pPr>
          </w:p>
          <w:p w:rsidRPr="00687B98" w:rsidR="00DF456D" w:rsidP="00DF456D" w:rsidRDefault="00DF456D" w14:paraId="74EA0B56" w14:textId="77777777">
            <w:pPr>
              <w:spacing w:before="60" w:after="60"/>
              <w:cnfStyle w:val="000000000000" w:firstRow="0" w:lastRow="0" w:firstColumn="0" w:lastColumn="0" w:oddVBand="0" w:evenVBand="0" w:oddHBand="0" w:evenHBand="0" w:firstRowFirstColumn="0" w:firstRowLastColumn="0" w:lastRowFirstColumn="0" w:lastRowLastColumn="0"/>
              <w:rPr>
                <w:rFonts w:eastAsia="Calibri"/>
              </w:rPr>
            </w:pPr>
          </w:p>
          <w:p w:rsidRPr="00687B98" w:rsidR="00DF456D" w:rsidP="00DF456D" w:rsidRDefault="00DF456D" w14:paraId="51C1C8F8" w14:textId="77777777">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269C97DD">
              <w:rPr>
                <w:rFonts w:cs="Arial"/>
              </w:rPr>
              <w:t>Introduction to data science</w:t>
            </w:r>
          </w:p>
          <w:p w:rsidRPr="00A0554A" w:rsidR="00DF456D" w:rsidP="00DF456D" w:rsidRDefault="00DF456D" w14:paraId="75442D14" w14:textId="2A554638">
            <w:pPr>
              <w:jc w:val="cente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cnfStyle w:val="000000000000" w:firstRow="0" w:lastRow="0" w:firstColumn="0" w:lastColumn="0" w:oddVBand="0" w:evenVBand="0" w:oddHBand="0" w:evenHBand="0" w:firstRowFirstColumn="0" w:firstRowLastColumn="0" w:lastRowFirstColumn="0" w:lastRowLastColumn="0"/>
            <w:tcW w:w="2835" w:type="dxa"/>
            <w:shd w:val="clear" w:color="auto" w:fill="auto"/>
            <w:tcMar/>
            <w:vAlign w:val="center"/>
          </w:tcPr>
          <w:p w:rsidRPr="00687B98" w:rsidR="00DF456D" w:rsidP="00DF456D" w:rsidRDefault="00DF456D" w14:paraId="62C9BF6D" w14:textId="77777777">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269C97DD">
              <w:rPr>
                <w:rFonts w:cs="Arial"/>
              </w:rPr>
              <w:t xml:space="preserve">Discuss the course outline and how the class will be conducted using a combination of lectures, supporting laboratory exercises, cases and Python notebooks. </w:t>
            </w:r>
          </w:p>
          <w:p w:rsidRPr="00687B98" w:rsidR="00DF456D" w:rsidP="00DF456D" w:rsidRDefault="00DF456D" w14:paraId="70C19CC6" w14:textId="77777777">
            <w:pPr>
              <w:spacing w:before="60" w:after="60"/>
              <w:cnfStyle w:val="000000000000" w:firstRow="0" w:lastRow="0" w:firstColumn="0" w:lastColumn="0" w:oddVBand="0" w:evenVBand="0" w:oddHBand="0" w:evenHBand="0" w:firstRowFirstColumn="0" w:firstRowLastColumn="0" w:lastRowFirstColumn="0" w:lastRowLastColumn="0"/>
              <w:rPr>
                <w:rFonts w:cs="Arial"/>
              </w:rPr>
            </w:pPr>
          </w:p>
          <w:p w:rsidRPr="00687B98" w:rsidR="00DF456D" w:rsidP="00DF456D" w:rsidRDefault="00DF456D" w14:paraId="4EA85283" w14:textId="77777777">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269C97DD">
              <w:rPr>
                <w:rFonts w:cs="Arial"/>
              </w:rPr>
              <w:t>Introduce the three ML courses and the expectations in each of the courses.</w:t>
            </w:r>
          </w:p>
          <w:p w:rsidRPr="00687B98" w:rsidR="00DF456D" w:rsidP="00DF456D" w:rsidRDefault="00DF456D" w14:paraId="2A724BB9" w14:textId="77777777">
            <w:pPr>
              <w:spacing w:before="60" w:after="60"/>
              <w:cnfStyle w:val="000000000000" w:firstRow="0" w:lastRow="0" w:firstColumn="0" w:lastColumn="0" w:oddVBand="0" w:evenVBand="0" w:oddHBand="0" w:evenHBand="0" w:firstRowFirstColumn="0" w:firstRowLastColumn="0" w:lastRowFirstColumn="0" w:lastRowLastColumn="0"/>
              <w:rPr>
                <w:rFonts w:eastAsia="Calibri"/>
              </w:rPr>
            </w:pPr>
          </w:p>
          <w:p w:rsidRPr="00687B98" w:rsidR="00DF456D" w:rsidP="00DF456D" w:rsidRDefault="00DF456D" w14:paraId="7DCFD3C4" w14:textId="77777777">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269C97DD">
              <w:rPr>
                <w:rFonts w:cs="Arial"/>
              </w:rPr>
              <w:t>Discussion from data to insights, and on rise of big data and digital transformation.</w:t>
            </w:r>
          </w:p>
          <w:p w:rsidRPr="00687B98" w:rsidR="00DF456D" w:rsidP="00DF456D" w:rsidRDefault="00DF456D" w14:paraId="28FC050F" w14:textId="77777777">
            <w:pPr>
              <w:spacing w:before="60" w:after="60"/>
              <w:cnfStyle w:val="000000000000" w:firstRow="0" w:lastRow="0" w:firstColumn="0" w:lastColumn="0" w:oddVBand="0" w:evenVBand="0" w:oddHBand="0" w:evenHBand="0" w:firstRowFirstColumn="0" w:firstRowLastColumn="0" w:lastRowFirstColumn="0" w:lastRowLastColumn="0"/>
              <w:rPr>
                <w:rFonts w:eastAsia="Calibri"/>
              </w:rPr>
            </w:pPr>
          </w:p>
          <w:p w:rsidRPr="008F0AAF" w:rsidR="00DF456D" w:rsidP="00DF456D" w:rsidRDefault="00DF456D" w14:paraId="53825D1D" w14:textId="1247AD22">
            <w:pPr>
              <w:jc w:val="cente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cnfStyle w:val="000000000000" w:firstRow="0" w:lastRow="0" w:firstColumn="0" w:lastColumn="0" w:oddVBand="0" w:evenVBand="0" w:oddHBand="0" w:evenHBand="0" w:firstRowFirstColumn="0" w:firstRowLastColumn="0" w:lastRowFirstColumn="0" w:lastRowLastColumn="0"/>
            <w:tcW w:w="1843" w:type="dxa"/>
            <w:shd w:val="clear" w:color="auto" w:fill="auto"/>
            <w:tcMar/>
            <w:vAlign w:val="center"/>
          </w:tcPr>
          <w:p w:rsidRPr="008F0AAF" w:rsidR="00DF456D" w:rsidP="00DF456D" w:rsidRDefault="00DF456D" w14:paraId="4B3AFD52" w14:textId="6ADF0C6C">
            <w:pPr>
              <w:jc w:val="center"/>
              <w:cnfStyle w:val="000000000000" w:firstRow="0" w:lastRow="0" w:firstColumn="0" w:lastColumn="0" w:oddVBand="0" w:evenVBand="0" w:oddHBand="0" w:evenHBand="0" w:firstRowFirstColumn="0" w:firstRowLastColumn="0" w:lastRowFirstColumn="0" w:lastRowLastColumn="0"/>
              <w:rPr>
                <w:rFonts w:eastAsia="Times New Roman" w:cs="Arial"/>
                <w:i/>
                <w:iCs/>
                <w:sz w:val="18"/>
                <w:szCs w:val="18"/>
                <w:lang w:val="en-PH" w:eastAsia="en-PH"/>
              </w:rPr>
            </w:pPr>
          </w:p>
        </w:tc>
        <w:tc>
          <w:tcPr>
            <w:cnfStyle w:val="000000000000" w:firstRow="0" w:lastRow="0" w:firstColumn="0" w:lastColumn="0" w:oddVBand="0" w:evenVBand="0" w:oddHBand="0" w:evenHBand="0" w:firstRowFirstColumn="0" w:firstRowLastColumn="0" w:lastRowFirstColumn="0" w:lastRowLastColumn="0"/>
            <w:tcW w:w="3176" w:type="dxa"/>
            <w:shd w:val="clear" w:color="auto" w:fill="auto"/>
            <w:tcMar/>
            <w:vAlign w:val="center"/>
          </w:tcPr>
          <w:p w:rsidRPr="008F0AAF" w:rsidR="00DF456D" w:rsidP="00DF456D" w:rsidRDefault="00DF456D" w14:paraId="31152030" w14:textId="675AD7DB">
            <w:pPr>
              <w:cnfStyle w:val="000000000000" w:firstRow="0" w:lastRow="0" w:firstColumn="0" w:lastColumn="0" w:oddVBand="0" w:evenVBand="0" w:oddHBand="0" w:evenHBand="0" w:firstRowFirstColumn="0" w:firstRowLastColumn="0" w:lastRowFirstColumn="0" w:lastRowLastColumn="0"/>
              <w:rPr>
                <w:rFonts w:eastAsia="Times New Roman" w:cs="Arial"/>
                <w:sz w:val="18"/>
                <w:szCs w:val="18"/>
                <w:lang w:val="en-PH" w:eastAsia="en-PH"/>
              </w:rPr>
            </w:pPr>
            <w:r w:rsidRPr="00687B98">
              <w:rPr>
                <w:rFonts w:cs="Arial"/>
              </w:rPr>
              <w:t xml:space="preserve">Students must be comfortable with markdowns and editing </w:t>
            </w:r>
            <w:proofErr w:type="spellStart"/>
            <w:r w:rsidRPr="00687B98">
              <w:rPr>
                <w:rFonts w:cs="Arial"/>
              </w:rPr>
              <w:t>Jupyter</w:t>
            </w:r>
            <w:proofErr w:type="spellEnd"/>
            <w:r w:rsidRPr="00687B98">
              <w:rPr>
                <w:rFonts w:cs="Arial"/>
              </w:rPr>
              <w:t xml:space="preserve"> notebooks/Google </w:t>
            </w:r>
            <w:proofErr w:type="spellStart"/>
            <w:r w:rsidRPr="00687B98">
              <w:rPr>
                <w:rFonts w:cs="Arial"/>
              </w:rPr>
              <w:t>Colabs</w:t>
            </w:r>
            <w:proofErr w:type="spellEnd"/>
            <w:r w:rsidRPr="00687B98">
              <w:rPr>
                <w:rFonts w:cs="Arial"/>
              </w:rPr>
              <w:t>.</w:t>
            </w:r>
          </w:p>
        </w:tc>
        <w:tc>
          <w:tcPr>
            <w:cnfStyle w:val="000000000000" w:firstRow="0" w:lastRow="0" w:firstColumn="0" w:lastColumn="0" w:oddVBand="0" w:evenVBand="0" w:oddHBand="0" w:evenHBand="0" w:firstRowFirstColumn="0" w:firstRowLastColumn="0" w:lastRowFirstColumn="0" w:lastRowLastColumn="0"/>
            <w:tcW w:w="2676" w:type="dxa"/>
            <w:shd w:val="clear" w:color="auto" w:fill="auto"/>
            <w:tcMar/>
            <w:vAlign w:val="center"/>
          </w:tcPr>
          <w:p w:rsidRPr="008F0AAF" w:rsidR="00DF456D" w:rsidP="00DF456D" w:rsidRDefault="00DF456D" w14:paraId="12808C69" w14:textId="2317CA5F">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18"/>
                <w:szCs w:val="18"/>
                <w:lang w:val="en-PH" w:eastAsia="en-PH"/>
              </w:rPr>
            </w:pPr>
          </w:p>
        </w:tc>
        <w:tc>
          <w:tcPr>
            <w:cnfStyle w:val="000000000000" w:firstRow="0" w:lastRow="0" w:firstColumn="0" w:lastColumn="0" w:oddVBand="0" w:evenVBand="0" w:oddHBand="0" w:evenHBand="0" w:firstRowFirstColumn="0" w:firstRowLastColumn="0" w:lastRowFirstColumn="0" w:lastRowLastColumn="0"/>
            <w:tcW w:w="2675" w:type="dxa"/>
            <w:shd w:val="clear" w:color="auto" w:fill="auto"/>
            <w:tcMar/>
            <w:vAlign w:val="center"/>
          </w:tcPr>
          <w:p w:rsidRPr="008F0AAF" w:rsidR="00DF456D" w:rsidP="00DF456D" w:rsidRDefault="00DF456D" w14:paraId="689749BF" w14:textId="4599E095">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cnfStyle w:val="000000000000" w:firstRow="0" w:lastRow="0" w:firstColumn="0" w:lastColumn="0" w:oddVBand="0" w:evenVBand="0" w:oddHBand="0" w:evenHBand="0" w:firstRowFirstColumn="0" w:firstRowLastColumn="0" w:lastRowFirstColumn="0" w:lastRowLastColumn="0"/>
            <w:tcW w:w="2803" w:type="dxa"/>
            <w:shd w:val="clear" w:color="auto" w:fill="auto"/>
            <w:tcMar/>
            <w:vAlign w:val="center"/>
          </w:tcPr>
          <w:p w:rsidRPr="008F0AAF" w:rsidR="00DF456D" w:rsidP="00957E04" w:rsidRDefault="00DF456D" w14:paraId="0EF507AC" w14:textId="516F511D">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cnfStyle w:val="000000000000" w:firstRow="0" w:lastRow="0" w:firstColumn="0" w:lastColumn="0" w:oddVBand="0" w:evenVBand="0" w:oddHBand="0" w:evenHBand="0" w:firstRowFirstColumn="0" w:firstRowLastColumn="0" w:lastRowFirstColumn="0" w:lastRowLastColumn="0"/>
            <w:tcW w:w="2565" w:type="dxa"/>
            <w:shd w:val="clear" w:color="auto" w:fill="auto"/>
            <w:tcMar/>
            <w:vAlign w:val="center"/>
          </w:tcPr>
          <w:p w:rsidRPr="008F0AAF" w:rsidR="00DF456D" w:rsidP="00DF456D" w:rsidRDefault="00DF456D" w14:paraId="6933F872" w14:textId="0E51465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r>
      <w:tr w:rsidRPr="008F0AAF" w:rsidR="00DF456D" w:rsidTr="3794A2B4" w14:paraId="3F9333AC" w14:textId="77777777">
        <w:trPr>
          <w:trHeight w:val="1443"/>
        </w:trPr>
        <w:tc>
          <w:tcPr>
            <w:cnfStyle w:val="001000000000" w:firstRow="0" w:lastRow="0" w:firstColumn="1" w:lastColumn="0" w:oddVBand="0" w:evenVBand="0" w:oddHBand="0" w:evenHBand="0" w:firstRowFirstColumn="0" w:firstRowLastColumn="0" w:lastRowFirstColumn="0" w:lastRowLastColumn="0"/>
            <w:tcW w:w="1206" w:type="dxa"/>
            <w:shd w:val="clear" w:color="auto" w:fill="auto"/>
            <w:tcMar/>
            <w:vAlign w:val="center"/>
          </w:tcPr>
          <w:p w:rsidRPr="00A0554A" w:rsidR="00DF456D" w:rsidP="3794A2B4" w:rsidRDefault="00DF456D" w14:paraId="1A394172" w14:textId="22E4D031">
            <w:pPr>
              <w:jc w:val="center"/>
              <w:rPr>
                <w:rStyle w:val="normaltextrun"/>
                <w:rFonts w:cs="Arial"/>
                <w:sz w:val="18"/>
                <w:szCs w:val="18"/>
              </w:rPr>
            </w:pPr>
            <w:r w:rsidRPr="3794A2B4" w:rsidR="00DF456D">
              <w:rPr>
                <w:rFonts w:cs="Arial"/>
              </w:rPr>
              <w:t>2</w:t>
            </w:r>
            <w:r w:rsidRPr="3794A2B4" w:rsidR="46BC8DC7">
              <w:rPr>
                <w:rFonts w:cs="Arial"/>
              </w:rPr>
              <w:t>)</w:t>
            </w:r>
          </w:p>
          <w:p w:rsidRPr="00A0554A" w:rsidR="00DF456D" w:rsidP="3794A2B4" w:rsidRDefault="00DF456D" w14:paraId="54FF74B2" w14:textId="7A6F7C9E">
            <w:pPr>
              <w:spacing w:before="60" w:after="60"/>
              <w:jc w:val="center"/>
              <w:rPr>
                <w:rFonts w:cs="Arial"/>
              </w:rPr>
            </w:pPr>
            <w:r w:rsidRPr="3794A2B4" w:rsidR="46BC8DC7">
              <w:rPr>
                <w:rFonts w:cs="Arial"/>
              </w:rPr>
              <w:t>January 1</w:t>
            </w:r>
            <w:r w:rsidRPr="3794A2B4" w:rsidR="34E4399F">
              <w:rPr>
                <w:rFonts w:cs="Arial"/>
              </w:rPr>
              <w:t>6</w:t>
            </w:r>
            <w:r w:rsidRPr="3794A2B4" w:rsidR="46BC8DC7">
              <w:rPr>
                <w:rFonts w:cs="Arial"/>
              </w:rPr>
              <w:t>, 2025</w:t>
            </w:r>
            <w:r>
              <w:br/>
            </w:r>
            <w:r w:rsidRPr="3794A2B4" w:rsidR="46BC8DC7">
              <w:rPr>
                <w:rFonts w:cs="Arial"/>
              </w:rPr>
              <w:t>11:00 AM -12:30 PM</w:t>
            </w:r>
          </w:p>
          <w:p w:rsidRPr="00A0554A" w:rsidR="00DF456D" w:rsidP="3794A2B4" w:rsidRDefault="00DF456D" w14:paraId="0EFDA8AC" w14:textId="1BB6541E">
            <w:pPr>
              <w:jc w:val="center"/>
              <w:rPr>
                <w:rFonts w:cs="Arial"/>
              </w:rPr>
            </w:pPr>
          </w:p>
        </w:tc>
        <w:tc>
          <w:tcPr>
            <w:cnfStyle w:val="000000000000" w:firstRow="0" w:lastRow="0" w:firstColumn="0" w:lastColumn="0" w:oddVBand="0" w:evenVBand="0" w:oddHBand="0" w:evenHBand="0" w:firstRowFirstColumn="0" w:firstRowLastColumn="0" w:lastRowFirstColumn="0" w:lastRowLastColumn="0"/>
            <w:tcW w:w="2333" w:type="dxa"/>
            <w:shd w:val="clear" w:color="auto" w:fill="auto"/>
            <w:tcMar/>
            <w:vAlign w:val="center"/>
          </w:tcPr>
          <w:p w:rsidRPr="008F0AAF" w:rsidR="00DF456D" w:rsidP="00DF456D" w:rsidRDefault="00DF456D" w14:paraId="343C754C" w14:textId="469CE887">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sidRPr="269C97DD">
              <w:rPr>
                <w:rFonts w:cs="Arial"/>
              </w:rPr>
              <w:t>Mathematics foundations for data science</w:t>
            </w:r>
          </w:p>
        </w:tc>
        <w:tc>
          <w:tcPr>
            <w:cnfStyle w:val="000000000000" w:firstRow="0" w:lastRow="0" w:firstColumn="0" w:lastColumn="0" w:oddVBand="0" w:evenVBand="0" w:oddHBand="0" w:evenHBand="0" w:firstRowFirstColumn="0" w:firstRowLastColumn="0" w:lastRowFirstColumn="0" w:lastRowLastColumn="0"/>
            <w:tcW w:w="2835" w:type="dxa"/>
            <w:shd w:val="clear" w:color="auto" w:fill="auto"/>
            <w:tcMar/>
            <w:vAlign w:val="center"/>
          </w:tcPr>
          <w:p w:rsidR="00DF456D" w:rsidP="00DF456D" w:rsidRDefault="00DF456D" w14:paraId="0C91637B" w14:textId="77777777">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269C97DD">
              <w:rPr>
                <w:rFonts w:cs="Arial"/>
              </w:rPr>
              <w:t>Review of matrix algebra and calculus (derivatives).</w:t>
            </w:r>
          </w:p>
          <w:p w:rsidRPr="008F0AAF" w:rsidR="00DF456D" w:rsidP="00DF456D" w:rsidRDefault="00DF456D" w14:paraId="0E6CC1E6" w14:textId="77777777">
            <w:pPr>
              <w:jc w:val="center"/>
              <w:cnfStyle w:val="000000000000" w:firstRow="0" w:lastRow="0" w:firstColumn="0" w:lastColumn="0" w:oddVBand="0" w:evenVBand="0" w:oddHBand="0" w:evenHBand="0" w:firstRowFirstColumn="0" w:firstRowLastColumn="0" w:lastRowFirstColumn="0" w:lastRowLastColumn="0"/>
              <w:rPr>
                <w:rStyle w:val="eop"/>
                <w:rFonts w:cs="Arial"/>
                <w:sz w:val="18"/>
                <w:szCs w:val="18"/>
              </w:rPr>
            </w:pPr>
          </w:p>
        </w:tc>
        <w:tc>
          <w:tcPr>
            <w:cnfStyle w:val="000000000000" w:firstRow="0" w:lastRow="0" w:firstColumn="0" w:lastColumn="0" w:oddVBand="0" w:evenVBand="0" w:oddHBand="0" w:evenHBand="0" w:firstRowFirstColumn="0" w:firstRowLastColumn="0" w:lastRowFirstColumn="0" w:lastRowLastColumn="0"/>
            <w:tcW w:w="1843" w:type="dxa"/>
            <w:shd w:val="clear" w:color="auto" w:fill="auto"/>
            <w:tcMar/>
            <w:vAlign w:val="center"/>
          </w:tcPr>
          <w:p w:rsidRPr="008F0AAF" w:rsidR="00DF456D" w:rsidP="00DF456D" w:rsidRDefault="00DF456D" w14:paraId="7D574D7F" w14:textId="40A21065">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p>
        </w:tc>
        <w:tc>
          <w:tcPr>
            <w:cnfStyle w:val="000000000000" w:firstRow="0" w:lastRow="0" w:firstColumn="0" w:lastColumn="0" w:oddVBand="0" w:evenVBand="0" w:oddHBand="0" w:evenHBand="0" w:firstRowFirstColumn="0" w:firstRowLastColumn="0" w:lastRowFirstColumn="0" w:lastRowLastColumn="0"/>
            <w:tcW w:w="3176" w:type="dxa"/>
            <w:shd w:val="clear" w:color="auto" w:fill="auto"/>
            <w:tcMar/>
            <w:vAlign w:val="center"/>
          </w:tcPr>
          <w:p w:rsidRPr="008F0AAF" w:rsidR="00DF456D" w:rsidP="00DF456D" w:rsidRDefault="00DF456D" w14:paraId="19450324" w14:textId="245BBAB3">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p>
        </w:tc>
        <w:tc>
          <w:tcPr>
            <w:cnfStyle w:val="000000000000" w:firstRow="0" w:lastRow="0" w:firstColumn="0" w:lastColumn="0" w:oddVBand="0" w:evenVBand="0" w:oddHBand="0" w:evenHBand="0" w:firstRowFirstColumn="0" w:firstRowLastColumn="0" w:lastRowFirstColumn="0" w:lastRowLastColumn="0"/>
            <w:tcW w:w="2676" w:type="dxa"/>
            <w:shd w:val="clear" w:color="auto" w:fill="auto"/>
            <w:tcMar/>
            <w:vAlign w:val="center"/>
          </w:tcPr>
          <w:p w:rsidRPr="008F0AAF" w:rsidR="00DF456D" w:rsidP="00DF456D" w:rsidRDefault="00DF456D" w14:paraId="07963541"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18"/>
                <w:szCs w:val="18"/>
                <w:lang w:val="en-PH" w:eastAsia="en-PH"/>
              </w:rPr>
            </w:pPr>
          </w:p>
        </w:tc>
        <w:tc>
          <w:tcPr>
            <w:cnfStyle w:val="000000000000" w:firstRow="0" w:lastRow="0" w:firstColumn="0" w:lastColumn="0" w:oddVBand="0" w:evenVBand="0" w:oddHBand="0" w:evenHBand="0" w:firstRowFirstColumn="0" w:firstRowLastColumn="0" w:lastRowFirstColumn="0" w:lastRowLastColumn="0"/>
            <w:tcW w:w="2675" w:type="dxa"/>
            <w:shd w:val="clear" w:color="auto" w:fill="auto"/>
            <w:tcMar/>
            <w:vAlign w:val="center"/>
          </w:tcPr>
          <w:p w:rsidR="00DF456D" w:rsidP="00DF456D" w:rsidRDefault="00DF456D" w14:paraId="2885A26E"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cnfStyle w:val="000000000000" w:firstRow="0" w:lastRow="0" w:firstColumn="0" w:lastColumn="0" w:oddVBand="0" w:evenVBand="0" w:oddHBand="0" w:evenHBand="0" w:firstRowFirstColumn="0" w:firstRowLastColumn="0" w:lastRowFirstColumn="0" w:lastRowLastColumn="0"/>
            <w:tcW w:w="2803" w:type="dxa"/>
            <w:shd w:val="clear" w:color="auto" w:fill="auto"/>
            <w:tcMar/>
            <w:vAlign w:val="center"/>
          </w:tcPr>
          <w:p w:rsidR="00DF456D" w:rsidP="00DF456D" w:rsidRDefault="00DF456D" w14:paraId="29B5290F" w14:textId="3B4983C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cnfStyle w:val="000000000000" w:firstRow="0" w:lastRow="0" w:firstColumn="0" w:lastColumn="0" w:oddVBand="0" w:evenVBand="0" w:oddHBand="0" w:evenHBand="0" w:firstRowFirstColumn="0" w:firstRowLastColumn="0" w:lastRowFirstColumn="0" w:lastRowLastColumn="0"/>
            <w:tcW w:w="2565" w:type="dxa"/>
            <w:shd w:val="clear" w:color="auto" w:fill="auto"/>
            <w:tcMar/>
            <w:vAlign w:val="center"/>
          </w:tcPr>
          <w:p w:rsidR="00DF456D" w:rsidP="00DF456D" w:rsidRDefault="00DF456D" w14:paraId="25F4E8C9"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r>
      <w:tr w:rsidRPr="008F0AAF" w:rsidR="00DF456D" w:rsidTr="3794A2B4" w14:paraId="14C36752" w14:textId="77777777">
        <w:trPr>
          <w:trHeight w:val="1443"/>
        </w:trPr>
        <w:tc>
          <w:tcPr>
            <w:cnfStyle w:val="001000000000" w:firstRow="0" w:lastRow="0" w:firstColumn="1" w:lastColumn="0" w:oddVBand="0" w:evenVBand="0" w:oddHBand="0" w:evenHBand="0" w:firstRowFirstColumn="0" w:firstRowLastColumn="0" w:lastRowFirstColumn="0" w:lastRowLastColumn="0"/>
            <w:tcW w:w="1206" w:type="dxa"/>
            <w:shd w:val="clear" w:color="auto" w:fill="auto"/>
            <w:tcMar/>
            <w:vAlign w:val="center"/>
          </w:tcPr>
          <w:p w:rsidRPr="005C4701" w:rsidR="00DF456D" w:rsidP="3794A2B4" w:rsidRDefault="00DF456D" w14:paraId="42E191EF" w14:textId="52C86BED">
            <w:pPr>
              <w:jc w:val="center"/>
              <w:rPr>
                <w:rFonts w:cs="Arial"/>
                <w:b w:val="0"/>
                <w:bCs w:val="0"/>
              </w:rPr>
            </w:pPr>
            <w:r w:rsidRPr="3794A2B4" w:rsidR="00DF456D">
              <w:rPr>
                <w:rFonts w:cs="Arial"/>
              </w:rPr>
              <w:t>3</w:t>
            </w:r>
            <w:r w:rsidRPr="3794A2B4" w:rsidR="78507EF3">
              <w:rPr>
                <w:rFonts w:cs="Arial"/>
              </w:rPr>
              <w:t>)</w:t>
            </w:r>
          </w:p>
          <w:p w:rsidRPr="005C4701" w:rsidR="00DF456D" w:rsidP="3794A2B4" w:rsidRDefault="00DF456D" w14:paraId="7A742140" w14:textId="64086E31">
            <w:pPr>
              <w:spacing w:before="60" w:after="60"/>
              <w:jc w:val="center"/>
              <w:rPr>
                <w:rFonts w:cs="Arial"/>
              </w:rPr>
            </w:pPr>
            <w:r w:rsidRPr="3794A2B4" w:rsidR="78507EF3">
              <w:rPr>
                <w:rFonts w:cs="Arial"/>
              </w:rPr>
              <w:t xml:space="preserve">January </w:t>
            </w:r>
            <w:r w:rsidRPr="3794A2B4" w:rsidR="4B398739">
              <w:rPr>
                <w:rFonts w:cs="Arial"/>
              </w:rPr>
              <w:t>20</w:t>
            </w:r>
            <w:r w:rsidRPr="3794A2B4" w:rsidR="78507EF3">
              <w:rPr>
                <w:rFonts w:cs="Arial"/>
              </w:rPr>
              <w:t>, 2025</w:t>
            </w:r>
            <w:r>
              <w:br/>
            </w:r>
            <w:r w:rsidRPr="3794A2B4" w:rsidR="78507EF3">
              <w:rPr>
                <w:rFonts w:cs="Arial"/>
              </w:rPr>
              <w:t>11:00 AM -12:30 PM</w:t>
            </w:r>
          </w:p>
          <w:p w:rsidRPr="005C4701" w:rsidR="00DF456D" w:rsidP="00DF456D" w:rsidRDefault="00DF456D" w14:paraId="6B87F3E5" w14:textId="67D542FC">
            <w:pPr>
              <w:jc w:val="center"/>
              <w:rPr>
                <w:rFonts w:cs="Arial"/>
              </w:rPr>
            </w:pPr>
          </w:p>
        </w:tc>
        <w:tc>
          <w:tcPr>
            <w:cnfStyle w:val="000000000000" w:firstRow="0" w:lastRow="0" w:firstColumn="0" w:lastColumn="0" w:oddVBand="0" w:evenVBand="0" w:oddHBand="0" w:evenHBand="0" w:firstRowFirstColumn="0" w:firstRowLastColumn="0" w:lastRowFirstColumn="0" w:lastRowLastColumn="0"/>
            <w:tcW w:w="2333" w:type="dxa"/>
            <w:shd w:val="clear" w:color="auto" w:fill="auto"/>
            <w:tcMar/>
            <w:vAlign w:val="center"/>
          </w:tcPr>
          <w:p w:rsidR="00DF456D" w:rsidP="00DF456D" w:rsidRDefault="00DF456D" w14:paraId="14F00AB1" w14:textId="77777777">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History of learning systems</w:t>
            </w:r>
          </w:p>
          <w:p w:rsidR="00DF456D" w:rsidP="00DF456D" w:rsidRDefault="00DF456D" w14:paraId="57D6F57A" w14:textId="77777777">
            <w:pPr>
              <w:spacing w:before="60" w:after="60"/>
              <w:cnfStyle w:val="000000000000" w:firstRow="0" w:lastRow="0" w:firstColumn="0" w:lastColumn="0" w:oddVBand="0" w:evenVBand="0" w:oddHBand="0" w:evenHBand="0" w:firstRowFirstColumn="0" w:firstRowLastColumn="0" w:lastRowFirstColumn="0" w:lastRowLastColumn="0"/>
              <w:rPr>
                <w:rFonts w:cs="Arial"/>
              </w:rPr>
            </w:pPr>
          </w:p>
          <w:p w:rsidRPr="269C97DD" w:rsidR="00DF456D" w:rsidP="00DF456D" w:rsidRDefault="00DF456D" w14:paraId="59A47AF2" w14:textId="6C94269B">
            <w:pPr>
              <w:jc w:val="center"/>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General usage</w:t>
            </w:r>
            <w:r>
              <w:rPr>
                <w:rFonts w:cs="Arial"/>
              </w:rPr>
              <w:t xml:space="preserve"> and applications</w:t>
            </w:r>
            <w:r w:rsidRPr="005C4701">
              <w:rPr>
                <w:rFonts w:cs="Arial"/>
              </w:rPr>
              <w:t xml:space="preserve"> of </w:t>
            </w:r>
            <w:r w:rsidRPr="005C4701">
              <w:rPr>
                <w:rFonts w:cs="Arial"/>
              </w:rPr>
              <w:t>machine learning and its limitations</w:t>
            </w:r>
          </w:p>
        </w:tc>
        <w:tc>
          <w:tcPr>
            <w:cnfStyle w:val="000000000000" w:firstRow="0" w:lastRow="0" w:firstColumn="0" w:lastColumn="0" w:oddVBand="0" w:evenVBand="0" w:oddHBand="0" w:evenHBand="0" w:firstRowFirstColumn="0" w:firstRowLastColumn="0" w:lastRowFirstColumn="0" w:lastRowLastColumn="0"/>
            <w:tcW w:w="2835" w:type="dxa"/>
            <w:shd w:val="clear" w:color="auto" w:fill="auto"/>
            <w:tcMar/>
            <w:vAlign w:val="center"/>
          </w:tcPr>
          <w:p w:rsidR="00DF456D" w:rsidP="00DF456D" w:rsidRDefault="00DF456D" w14:paraId="0A99E79F" w14:textId="77777777">
            <w:pPr>
              <w:cnfStyle w:val="000000000000" w:firstRow="0" w:lastRow="0" w:firstColumn="0" w:lastColumn="0" w:oddVBand="0" w:evenVBand="0" w:oddHBand="0" w:evenHBand="0" w:firstRowFirstColumn="0" w:firstRowLastColumn="0" w:lastRowFirstColumn="0" w:lastRowLastColumn="0"/>
              <w:rPr>
                <w:rFonts w:cs="Arial"/>
              </w:rPr>
            </w:pPr>
            <w:r w:rsidRPr="004312F1">
              <w:rPr>
                <w:rFonts w:cs="Arial"/>
              </w:rPr>
              <w:t>Definition of learning systems. Goals and applications of machine learning.</w:t>
            </w:r>
          </w:p>
          <w:p w:rsidR="00DF456D" w:rsidP="00DF456D" w:rsidRDefault="00DF456D" w14:paraId="4D577409" w14:textId="77777777">
            <w:pPr>
              <w:cnfStyle w:val="000000000000" w:firstRow="0" w:lastRow="0" w:firstColumn="0" w:lastColumn="0" w:oddVBand="0" w:evenVBand="0" w:oddHBand="0" w:evenHBand="0" w:firstRowFirstColumn="0" w:firstRowLastColumn="0" w:lastRowFirstColumn="0" w:lastRowLastColumn="0"/>
              <w:rPr>
                <w:rFonts w:cs="Arial"/>
              </w:rPr>
            </w:pPr>
          </w:p>
          <w:p w:rsidRPr="269C97DD" w:rsidR="00DF456D" w:rsidP="00DF456D" w:rsidRDefault="00DF456D" w14:paraId="160D7F57" w14:textId="2F0B5CBB">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269C97DD">
              <w:rPr>
                <w:rFonts w:cs="Arial"/>
              </w:rPr>
              <w:t>Designing a learning system including training data, function approximation, and approximation.</w:t>
            </w:r>
          </w:p>
        </w:tc>
        <w:tc>
          <w:tcPr>
            <w:cnfStyle w:val="000000000000" w:firstRow="0" w:lastRow="0" w:firstColumn="0" w:lastColumn="0" w:oddVBand="0" w:evenVBand="0" w:oddHBand="0" w:evenHBand="0" w:firstRowFirstColumn="0" w:firstRowLastColumn="0" w:lastRowFirstColumn="0" w:lastRowLastColumn="0"/>
            <w:tcW w:w="1843" w:type="dxa"/>
            <w:shd w:val="clear" w:color="auto" w:fill="auto"/>
            <w:tcMar/>
            <w:vAlign w:val="center"/>
          </w:tcPr>
          <w:p w:rsidRPr="008F0AAF" w:rsidR="00DF456D" w:rsidP="00DF456D" w:rsidRDefault="00DF456D" w14:paraId="1EDAF5E3" w14:textId="77777777">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p>
        </w:tc>
        <w:tc>
          <w:tcPr>
            <w:cnfStyle w:val="000000000000" w:firstRow="0" w:lastRow="0" w:firstColumn="0" w:lastColumn="0" w:oddVBand="0" w:evenVBand="0" w:oddHBand="0" w:evenHBand="0" w:firstRowFirstColumn="0" w:firstRowLastColumn="0" w:lastRowFirstColumn="0" w:lastRowLastColumn="0"/>
            <w:tcW w:w="3176" w:type="dxa"/>
            <w:shd w:val="clear" w:color="auto" w:fill="auto"/>
            <w:tcMar/>
            <w:vAlign w:val="center"/>
          </w:tcPr>
          <w:p w:rsidRPr="008F0AAF" w:rsidR="00DF456D" w:rsidP="00DF456D" w:rsidRDefault="00DF456D" w14:paraId="5117D1AB" w14:textId="61F13524">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r w:rsidRPr="005C4701">
              <w:rPr>
                <w:rFonts w:cs="Arial"/>
              </w:rPr>
              <w:t xml:space="preserve">Class lessons are guided by </w:t>
            </w:r>
            <w:proofErr w:type="spellStart"/>
            <w:r w:rsidRPr="005C4701">
              <w:rPr>
                <w:rFonts w:cs="Arial"/>
              </w:rPr>
              <w:t>Jupyter</w:t>
            </w:r>
            <w:proofErr w:type="spellEnd"/>
            <w:r w:rsidRPr="005C4701">
              <w:rPr>
                <w:rFonts w:cs="Arial"/>
              </w:rPr>
              <w:t xml:space="preserve"> notebooks prepared and the main reference.</w:t>
            </w:r>
          </w:p>
        </w:tc>
        <w:tc>
          <w:tcPr>
            <w:cnfStyle w:val="000000000000" w:firstRow="0" w:lastRow="0" w:firstColumn="0" w:lastColumn="0" w:oddVBand="0" w:evenVBand="0" w:oddHBand="0" w:evenHBand="0" w:firstRowFirstColumn="0" w:firstRowLastColumn="0" w:lastRowFirstColumn="0" w:lastRowLastColumn="0"/>
            <w:tcW w:w="2676" w:type="dxa"/>
            <w:shd w:val="clear" w:color="auto" w:fill="auto"/>
            <w:tcMar/>
            <w:vAlign w:val="center"/>
          </w:tcPr>
          <w:p w:rsidRPr="008F0AAF" w:rsidR="00DF456D" w:rsidP="00DF456D" w:rsidRDefault="00DF456D" w14:paraId="19D35C8C" w14:textId="7D90A3A8">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18"/>
                <w:szCs w:val="18"/>
                <w:lang w:val="en-PH" w:eastAsia="en-PH"/>
              </w:rPr>
            </w:pPr>
            <w:r w:rsidRPr="005C4701">
              <w:t xml:space="preserve"> </w:t>
            </w:r>
          </w:p>
        </w:tc>
        <w:tc>
          <w:tcPr>
            <w:cnfStyle w:val="000000000000" w:firstRow="0" w:lastRow="0" w:firstColumn="0" w:lastColumn="0" w:oddVBand="0" w:evenVBand="0" w:oddHBand="0" w:evenHBand="0" w:firstRowFirstColumn="0" w:firstRowLastColumn="0" w:lastRowFirstColumn="0" w:lastRowLastColumn="0"/>
            <w:tcW w:w="2675" w:type="dxa"/>
            <w:shd w:val="clear" w:color="auto" w:fill="auto"/>
            <w:tcMar/>
            <w:vAlign w:val="center"/>
          </w:tcPr>
          <w:p w:rsidR="00DF456D" w:rsidP="00DF456D" w:rsidRDefault="00DF456D" w14:paraId="5C922F04"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cnfStyle w:val="000000000000" w:firstRow="0" w:lastRow="0" w:firstColumn="0" w:lastColumn="0" w:oddVBand="0" w:evenVBand="0" w:oddHBand="0" w:evenHBand="0" w:firstRowFirstColumn="0" w:firstRowLastColumn="0" w:lastRowFirstColumn="0" w:lastRowLastColumn="0"/>
            <w:tcW w:w="2803" w:type="dxa"/>
            <w:shd w:val="clear" w:color="auto" w:fill="auto"/>
            <w:tcMar/>
            <w:vAlign w:val="center"/>
          </w:tcPr>
          <w:p w:rsidR="00DF456D" w:rsidP="00DF456D" w:rsidRDefault="00DF456D" w14:paraId="6F228338"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cnfStyle w:val="000000000000" w:firstRow="0" w:lastRow="0" w:firstColumn="0" w:lastColumn="0" w:oddVBand="0" w:evenVBand="0" w:oddHBand="0" w:evenHBand="0" w:firstRowFirstColumn="0" w:firstRowLastColumn="0" w:lastRowFirstColumn="0" w:lastRowLastColumn="0"/>
            <w:tcW w:w="2565" w:type="dxa"/>
            <w:shd w:val="clear" w:color="auto" w:fill="auto"/>
            <w:tcMar/>
            <w:vAlign w:val="center"/>
          </w:tcPr>
          <w:p w:rsidR="00DF456D" w:rsidP="00DF456D" w:rsidRDefault="00DF456D" w14:paraId="1A10E239"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r>
      <w:tr w:rsidRPr="008F0AAF" w:rsidR="00DF456D" w:rsidTr="3794A2B4" w14:paraId="0AF7E075" w14:textId="77777777">
        <w:trPr>
          <w:trHeight w:val="1443"/>
        </w:trPr>
        <w:tc>
          <w:tcPr>
            <w:cnfStyle w:val="001000000000" w:firstRow="0" w:lastRow="0" w:firstColumn="1" w:lastColumn="0" w:oddVBand="0" w:evenVBand="0" w:oddHBand="0" w:evenHBand="0" w:firstRowFirstColumn="0" w:firstRowLastColumn="0" w:lastRowFirstColumn="0" w:lastRowLastColumn="0"/>
            <w:tcW w:w="1206" w:type="dxa"/>
            <w:shd w:val="clear" w:color="auto" w:fill="auto"/>
            <w:tcMar/>
            <w:vAlign w:val="center"/>
          </w:tcPr>
          <w:p w:rsidRPr="00196592" w:rsidR="00DF456D" w:rsidP="3794A2B4" w:rsidRDefault="00DF456D" w14:paraId="2F9CA473" w14:textId="579532F1">
            <w:pPr>
              <w:jc w:val="center"/>
              <w:rPr>
                <w:rFonts w:cs="Arial"/>
                <w:b w:val="0"/>
                <w:bCs w:val="0"/>
              </w:rPr>
            </w:pPr>
            <w:r w:rsidRPr="3794A2B4" w:rsidR="00DF456D">
              <w:rPr>
                <w:rFonts w:cs="Arial"/>
              </w:rPr>
              <w:t xml:space="preserve"> 4</w:t>
            </w:r>
            <w:r w:rsidRPr="3794A2B4" w:rsidR="34D74A91">
              <w:rPr>
                <w:rFonts w:cs="Arial"/>
              </w:rPr>
              <w:t>)</w:t>
            </w:r>
          </w:p>
          <w:p w:rsidRPr="00196592" w:rsidR="00DF456D" w:rsidP="3794A2B4" w:rsidRDefault="00DF456D" w14:paraId="69E553B9" w14:textId="3C61BD19">
            <w:pPr>
              <w:spacing w:before="60" w:after="60"/>
              <w:jc w:val="center"/>
              <w:rPr>
                <w:rFonts w:cs="Arial"/>
              </w:rPr>
            </w:pPr>
            <w:r w:rsidRPr="3794A2B4" w:rsidR="34D74A91">
              <w:rPr>
                <w:rFonts w:cs="Arial"/>
              </w:rPr>
              <w:t xml:space="preserve">January </w:t>
            </w:r>
            <w:r w:rsidRPr="3794A2B4" w:rsidR="24E5BE17">
              <w:rPr>
                <w:rFonts w:cs="Arial"/>
              </w:rPr>
              <w:t>2</w:t>
            </w:r>
            <w:r w:rsidRPr="3794A2B4" w:rsidR="34D74A91">
              <w:rPr>
                <w:rFonts w:cs="Arial"/>
              </w:rPr>
              <w:t>3, 2025</w:t>
            </w:r>
            <w:r>
              <w:br/>
            </w:r>
            <w:r w:rsidRPr="3794A2B4" w:rsidR="34D74A91">
              <w:rPr>
                <w:rFonts w:cs="Arial"/>
              </w:rPr>
              <w:t>11:00 AM -12:30 PM</w:t>
            </w:r>
          </w:p>
          <w:p w:rsidRPr="00196592" w:rsidR="00DF456D" w:rsidP="00DF456D" w:rsidRDefault="00DF456D" w14:paraId="7675449A" w14:textId="4FA98DA3">
            <w:pPr>
              <w:jc w:val="center"/>
              <w:rPr>
                <w:rFonts w:cs="Arial"/>
              </w:rPr>
            </w:pPr>
          </w:p>
        </w:tc>
        <w:tc>
          <w:tcPr>
            <w:cnfStyle w:val="000000000000" w:firstRow="0" w:lastRow="0" w:firstColumn="0" w:lastColumn="0" w:oddVBand="0" w:evenVBand="0" w:oddHBand="0" w:evenHBand="0" w:firstRowFirstColumn="0" w:firstRowLastColumn="0" w:lastRowFirstColumn="0" w:lastRowLastColumn="0"/>
            <w:tcW w:w="2333" w:type="dxa"/>
            <w:shd w:val="clear" w:color="auto" w:fill="auto"/>
            <w:tcMar/>
            <w:vAlign w:val="center"/>
          </w:tcPr>
          <w:p w:rsidRPr="005C4701" w:rsidR="00DF456D" w:rsidP="00DF456D" w:rsidRDefault="00DF456D" w14:paraId="0BD5AC6D" w14:textId="31502271">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269C97DD">
              <w:rPr>
                <w:rFonts w:cs="Arial"/>
              </w:rPr>
              <w:t xml:space="preserve">Preliminary examples: Discuss simple use cases and solutions </w:t>
            </w:r>
          </w:p>
        </w:tc>
        <w:tc>
          <w:tcPr>
            <w:cnfStyle w:val="000000000000" w:firstRow="0" w:lastRow="0" w:firstColumn="0" w:lastColumn="0" w:oddVBand="0" w:evenVBand="0" w:oddHBand="0" w:evenHBand="0" w:firstRowFirstColumn="0" w:firstRowLastColumn="0" w:lastRowFirstColumn="0" w:lastRowLastColumn="0"/>
            <w:tcW w:w="2835" w:type="dxa"/>
            <w:shd w:val="clear" w:color="auto" w:fill="auto"/>
            <w:tcMar/>
            <w:vAlign w:val="center"/>
          </w:tcPr>
          <w:p w:rsidRPr="005C4701" w:rsidR="00DF456D" w:rsidP="00DF456D" w:rsidRDefault="00DF456D" w14:paraId="6A4604C4" w14:textId="77777777">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269C97DD">
              <w:rPr>
                <w:rFonts w:cs="Arial"/>
              </w:rPr>
              <w:t>Understanding data (statistics)</w:t>
            </w:r>
          </w:p>
          <w:p w:rsidR="00DF456D" w:rsidP="00DF456D" w:rsidRDefault="00DF456D" w14:paraId="1B31CA7E" w14:textId="77777777">
            <w:pPr>
              <w:spacing w:before="60" w:after="60"/>
              <w:cnfStyle w:val="000000000000" w:firstRow="0" w:lastRow="0" w:firstColumn="0" w:lastColumn="0" w:oddVBand="0" w:evenVBand="0" w:oddHBand="0" w:evenHBand="0" w:firstRowFirstColumn="0" w:firstRowLastColumn="0" w:lastRowFirstColumn="0" w:lastRowLastColumn="0"/>
              <w:rPr>
                <w:rFonts w:cs="Arial"/>
              </w:rPr>
            </w:pPr>
          </w:p>
          <w:p w:rsidRPr="005C4701" w:rsidR="00DF456D" w:rsidP="00DF456D" w:rsidRDefault="00DF456D" w14:paraId="6031FDD7" w14:textId="77777777">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269C97DD">
              <w:rPr>
                <w:rFonts w:cs="Arial"/>
              </w:rPr>
              <w:t>Measuring Success: Training and Test Data, Metrics of predictive accuracy.</w:t>
            </w:r>
          </w:p>
          <w:p w:rsidR="00DF456D" w:rsidP="00DF456D" w:rsidRDefault="00DF456D" w14:paraId="78E4188A" w14:textId="77777777">
            <w:pPr>
              <w:spacing w:before="60" w:after="60"/>
              <w:cnfStyle w:val="000000000000" w:firstRow="0" w:lastRow="0" w:firstColumn="0" w:lastColumn="0" w:oddVBand="0" w:evenVBand="0" w:oddHBand="0" w:evenHBand="0" w:firstRowFirstColumn="0" w:firstRowLastColumn="0" w:lastRowFirstColumn="0" w:lastRowLastColumn="0"/>
              <w:rPr>
                <w:rFonts w:eastAsia="Calibri"/>
              </w:rPr>
            </w:pPr>
          </w:p>
          <w:p w:rsidRPr="004312F1" w:rsidR="00DF456D" w:rsidP="00DF456D" w:rsidRDefault="00DF456D" w14:paraId="1F449B68" w14:textId="618E5480">
            <w:pPr>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Formulating problems, designing the analytics, designing the implementation</w:t>
            </w:r>
          </w:p>
        </w:tc>
        <w:tc>
          <w:tcPr>
            <w:cnfStyle w:val="000000000000" w:firstRow="0" w:lastRow="0" w:firstColumn="0" w:lastColumn="0" w:oddVBand="0" w:evenVBand="0" w:oddHBand="0" w:evenHBand="0" w:firstRowFirstColumn="0" w:firstRowLastColumn="0" w:lastRowFirstColumn="0" w:lastRowLastColumn="0"/>
            <w:tcW w:w="1843" w:type="dxa"/>
            <w:shd w:val="clear" w:color="auto" w:fill="auto"/>
            <w:tcMar/>
            <w:vAlign w:val="center"/>
          </w:tcPr>
          <w:p w:rsidRPr="008F0AAF" w:rsidR="00DF456D" w:rsidP="00DF456D" w:rsidRDefault="00DF456D" w14:paraId="260A9509" w14:textId="77777777">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p>
        </w:tc>
        <w:tc>
          <w:tcPr>
            <w:cnfStyle w:val="000000000000" w:firstRow="0" w:lastRow="0" w:firstColumn="0" w:lastColumn="0" w:oddVBand="0" w:evenVBand="0" w:oddHBand="0" w:evenHBand="0" w:firstRowFirstColumn="0" w:firstRowLastColumn="0" w:lastRowFirstColumn="0" w:lastRowLastColumn="0"/>
            <w:tcW w:w="3176" w:type="dxa"/>
            <w:shd w:val="clear" w:color="auto" w:fill="auto"/>
            <w:tcMar/>
            <w:vAlign w:val="center"/>
          </w:tcPr>
          <w:p w:rsidRPr="005C4701" w:rsidR="00DF456D" w:rsidP="00DF456D" w:rsidRDefault="00DF456D" w14:paraId="7F045335" w14:textId="77777777">
            <w:pPr>
              <w:jc w:val="center"/>
              <w:cnfStyle w:val="000000000000" w:firstRow="0" w:lastRow="0" w:firstColumn="0" w:lastColumn="0" w:oddVBand="0" w:evenVBand="0" w:oddHBand="0" w:evenHBand="0" w:firstRowFirstColumn="0" w:firstRowLastColumn="0" w:lastRowFirstColumn="0" w:lastRowLastColumn="0"/>
              <w:rPr>
                <w:rFonts w:cs="Arial"/>
              </w:rPr>
            </w:pPr>
          </w:p>
        </w:tc>
        <w:tc>
          <w:tcPr>
            <w:cnfStyle w:val="000000000000" w:firstRow="0" w:lastRow="0" w:firstColumn="0" w:lastColumn="0" w:oddVBand="0" w:evenVBand="0" w:oddHBand="0" w:evenHBand="0" w:firstRowFirstColumn="0" w:firstRowLastColumn="0" w:lastRowFirstColumn="0" w:lastRowLastColumn="0"/>
            <w:tcW w:w="2676" w:type="dxa"/>
            <w:shd w:val="clear" w:color="auto" w:fill="auto"/>
            <w:tcMar/>
            <w:vAlign w:val="center"/>
          </w:tcPr>
          <w:p w:rsidRPr="005C4701" w:rsidR="00DF456D" w:rsidP="00DF456D" w:rsidRDefault="00DF456D" w14:paraId="63F90965" w14:textId="77777777">
            <w:pPr>
              <w:jc w:val="cente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2675" w:type="dxa"/>
            <w:shd w:val="clear" w:color="auto" w:fill="auto"/>
            <w:tcMar/>
            <w:vAlign w:val="center"/>
          </w:tcPr>
          <w:p w:rsidR="00DF456D" w:rsidP="00DF456D" w:rsidRDefault="00DF456D" w14:paraId="63EA4C51"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cnfStyle w:val="000000000000" w:firstRow="0" w:lastRow="0" w:firstColumn="0" w:lastColumn="0" w:oddVBand="0" w:evenVBand="0" w:oddHBand="0" w:evenHBand="0" w:firstRowFirstColumn="0" w:firstRowLastColumn="0" w:lastRowFirstColumn="0" w:lastRowLastColumn="0"/>
            <w:tcW w:w="2803" w:type="dxa"/>
            <w:shd w:val="clear" w:color="auto" w:fill="auto"/>
            <w:tcMar/>
            <w:vAlign w:val="center"/>
          </w:tcPr>
          <w:p w:rsidR="00DF456D" w:rsidP="00DF456D" w:rsidRDefault="00DF456D" w14:paraId="2E7EBD75"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cnfStyle w:val="000000000000" w:firstRow="0" w:lastRow="0" w:firstColumn="0" w:lastColumn="0" w:oddVBand="0" w:evenVBand="0" w:oddHBand="0" w:evenHBand="0" w:firstRowFirstColumn="0" w:firstRowLastColumn="0" w:lastRowFirstColumn="0" w:lastRowLastColumn="0"/>
            <w:tcW w:w="2565" w:type="dxa"/>
            <w:shd w:val="clear" w:color="auto" w:fill="auto"/>
            <w:tcMar/>
            <w:vAlign w:val="center"/>
          </w:tcPr>
          <w:p w:rsidR="00DF456D" w:rsidP="00DF456D" w:rsidRDefault="00DF456D" w14:paraId="4F36F8E9"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r>
      <w:tr w:rsidRPr="008F0AAF" w:rsidR="00DF456D" w:rsidTr="3794A2B4" w14:paraId="3335407C" w14:textId="77777777">
        <w:trPr>
          <w:trHeight w:val="1443"/>
        </w:trPr>
        <w:tc>
          <w:tcPr>
            <w:cnfStyle w:val="001000000000" w:firstRow="0" w:lastRow="0" w:firstColumn="1" w:lastColumn="0" w:oddVBand="0" w:evenVBand="0" w:oddHBand="0" w:evenHBand="0" w:firstRowFirstColumn="0" w:firstRowLastColumn="0" w:lastRowFirstColumn="0" w:lastRowLastColumn="0"/>
            <w:tcW w:w="1206" w:type="dxa"/>
            <w:shd w:val="clear" w:color="auto" w:fill="auto"/>
            <w:tcMar/>
            <w:vAlign w:val="center"/>
          </w:tcPr>
          <w:p w:rsidRPr="005C4701" w:rsidR="00DF456D" w:rsidP="3794A2B4" w:rsidRDefault="00DF456D" w14:paraId="01BA8327" w14:textId="0509B7EA">
            <w:pPr>
              <w:jc w:val="center"/>
              <w:rPr>
                <w:rFonts w:cs="Arial"/>
              </w:rPr>
            </w:pPr>
            <w:r w:rsidRPr="3794A2B4" w:rsidR="00DF456D">
              <w:rPr>
                <w:rFonts w:cs="Arial"/>
              </w:rPr>
              <w:t>5</w:t>
            </w:r>
            <w:r w:rsidRPr="3794A2B4" w:rsidR="14F0BB87">
              <w:rPr>
                <w:rFonts w:cs="Arial"/>
              </w:rPr>
              <w:t>)</w:t>
            </w:r>
          </w:p>
          <w:p w:rsidRPr="005C4701" w:rsidR="00DF456D" w:rsidP="3794A2B4" w:rsidRDefault="00DF456D" w14:paraId="31E239ED" w14:textId="576ED7CB">
            <w:pPr>
              <w:spacing w:before="60" w:after="60"/>
              <w:jc w:val="center"/>
              <w:rPr>
                <w:rFonts w:cs="Arial"/>
              </w:rPr>
            </w:pPr>
            <w:r w:rsidRPr="3794A2B4" w:rsidR="14F0BB87">
              <w:rPr>
                <w:rFonts w:cs="Arial"/>
              </w:rPr>
              <w:t xml:space="preserve">January </w:t>
            </w:r>
            <w:r w:rsidRPr="3794A2B4" w:rsidR="5D080FD7">
              <w:rPr>
                <w:rFonts w:cs="Arial"/>
              </w:rPr>
              <w:t>27</w:t>
            </w:r>
            <w:r w:rsidRPr="3794A2B4" w:rsidR="14F0BB87">
              <w:rPr>
                <w:rFonts w:cs="Arial"/>
              </w:rPr>
              <w:t>, 2025</w:t>
            </w:r>
            <w:r>
              <w:br/>
            </w:r>
            <w:r w:rsidRPr="3794A2B4" w:rsidR="14F0BB87">
              <w:rPr>
                <w:rFonts w:cs="Arial"/>
              </w:rPr>
              <w:t>11:00 AM -12:30 PM</w:t>
            </w:r>
          </w:p>
          <w:p w:rsidRPr="005C4701" w:rsidR="00DF456D" w:rsidP="00DF456D" w:rsidRDefault="00DF456D" w14:paraId="0101AA71" w14:textId="2D4378EE">
            <w:pPr>
              <w:jc w:val="center"/>
              <w:rPr>
                <w:rFonts w:cs="Arial"/>
              </w:rPr>
            </w:pPr>
          </w:p>
        </w:tc>
        <w:tc>
          <w:tcPr>
            <w:cnfStyle w:val="000000000000" w:firstRow="0" w:lastRow="0" w:firstColumn="0" w:lastColumn="0" w:oddVBand="0" w:evenVBand="0" w:oddHBand="0" w:evenHBand="0" w:firstRowFirstColumn="0" w:firstRowLastColumn="0" w:lastRowFirstColumn="0" w:lastRowLastColumn="0"/>
            <w:tcW w:w="2333" w:type="dxa"/>
            <w:shd w:val="clear" w:color="auto" w:fill="auto"/>
            <w:tcMar/>
            <w:vAlign w:val="center"/>
          </w:tcPr>
          <w:p w:rsidRPr="269C97DD" w:rsidR="00DF456D" w:rsidP="00DF456D" w:rsidRDefault="00DF456D" w14:paraId="37F46C05" w14:textId="62A1674B">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269C97DD">
              <w:rPr>
                <w:rFonts w:cs="Arial"/>
                <w:color w:val="000000" w:themeColor="text1"/>
              </w:rPr>
              <w:t>Overview of k-Nearest Neighbors (</w:t>
            </w:r>
            <w:proofErr w:type="spellStart"/>
            <w:r w:rsidRPr="269C97DD">
              <w:rPr>
                <w:rFonts w:cs="Arial"/>
                <w:color w:val="000000" w:themeColor="text1"/>
              </w:rPr>
              <w:t>kNN</w:t>
            </w:r>
            <w:proofErr w:type="spellEnd"/>
            <w:r w:rsidRPr="269C97DD">
              <w:rPr>
                <w:rFonts w:cs="Arial"/>
                <w:color w:val="000000" w:themeColor="text1"/>
              </w:rPr>
              <w:t>) classifier and Regressor</w:t>
            </w:r>
          </w:p>
        </w:tc>
        <w:tc>
          <w:tcPr>
            <w:cnfStyle w:val="000000000000" w:firstRow="0" w:lastRow="0" w:firstColumn="0" w:lastColumn="0" w:oddVBand="0" w:evenVBand="0" w:oddHBand="0" w:evenHBand="0" w:firstRowFirstColumn="0" w:firstRowLastColumn="0" w:lastRowFirstColumn="0" w:lastRowLastColumn="0"/>
            <w:tcW w:w="2835" w:type="dxa"/>
            <w:shd w:val="clear" w:color="auto" w:fill="auto"/>
            <w:tcMar/>
            <w:vAlign w:val="center"/>
          </w:tcPr>
          <w:p w:rsidRPr="269C97DD" w:rsidR="00DF456D" w:rsidP="00DF456D" w:rsidRDefault="00DF456D" w14:paraId="36E0D3C9" w14:textId="65049710">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269C97DD">
              <w:rPr>
                <w:rFonts w:cs="Arial"/>
              </w:rPr>
              <w:t>Introduction to the concept of KNN including assumptions and formulation. Intuition building exercise.</w:t>
            </w:r>
          </w:p>
        </w:tc>
        <w:tc>
          <w:tcPr>
            <w:cnfStyle w:val="000000000000" w:firstRow="0" w:lastRow="0" w:firstColumn="0" w:lastColumn="0" w:oddVBand="0" w:evenVBand="0" w:oddHBand="0" w:evenHBand="0" w:firstRowFirstColumn="0" w:firstRowLastColumn="0" w:lastRowFirstColumn="0" w:lastRowLastColumn="0"/>
            <w:tcW w:w="1843" w:type="dxa"/>
            <w:shd w:val="clear" w:color="auto" w:fill="auto"/>
            <w:tcMar/>
            <w:vAlign w:val="center"/>
          </w:tcPr>
          <w:p w:rsidRPr="008F0AAF" w:rsidR="00DF456D" w:rsidP="00DF456D" w:rsidRDefault="00DF456D" w14:paraId="6A298E66" w14:textId="77777777">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p>
        </w:tc>
        <w:tc>
          <w:tcPr>
            <w:cnfStyle w:val="000000000000" w:firstRow="0" w:lastRow="0" w:firstColumn="0" w:lastColumn="0" w:oddVBand="0" w:evenVBand="0" w:oddHBand="0" w:evenHBand="0" w:firstRowFirstColumn="0" w:firstRowLastColumn="0" w:lastRowFirstColumn="0" w:lastRowLastColumn="0"/>
            <w:tcW w:w="3176" w:type="dxa"/>
            <w:shd w:val="clear" w:color="auto" w:fill="auto"/>
            <w:tcMar/>
            <w:vAlign w:val="center"/>
          </w:tcPr>
          <w:p w:rsidRPr="005C4701" w:rsidR="00DF456D" w:rsidP="00DF456D" w:rsidRDefault="00DF456D" w14:paraId="5748CABA" w14:textId="7C243373">
            <w:pPr>
              <w:jc w:val="center"/>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 xml:space="preserve">Class lessons are guided by </w:t>
            </w:r>
            <w:proofErr w:type="spellStart"/>
            <w:r w:rsidRPr="005C4701">
              <w:rPr>
                <w:rFonts w:cs="Arial"/>
              </w:rPr>
              <w:t>Jupyter</w:t>
            </w:r>
            <w:proofErr w:type="spellEnd"/>
            <w:r w:rsidRPr="005C4701">
              <w:rPr>
                <w:rFonts w:cs="Arial"/>
              </w:rPr>
              <w:t xml:space="preserve"> notebooks prepared and the main reference.</w:t>
            </w:r>
          </w:p>
        </w:tc>
        <w:tc>
          <w:tcPr>
            <w:cnfStyle w:val="000000000000" w:firstRow="0" w:lastRow="0" w:firstColumn="0" w:lastColumn="0" w:oddVBand="0" w:evenVBand="0" w:oddHBand="0" w:evenHBand="0" w:firstRowFirstColumn="0" w:firstRowLastColumn="0" w:lastRowFirstColumn="0" w:lastRowLastColumn="0"/>
            <w:tcW w:w="2676" w:type="dxa"/>
            <w:shd w:val="clear" w:color="auto" w:fill="auto"/>
            <w:tcMar/>
            <w:vAlign w:val="center"/>
          </w:tcPr>
          <w:p w:rsidRPr="005C4701" w:rsidR="00DF456D" w:rsidP="00DF456D" w:rsidRDefault="00DF456D" w14:paraId="1E961C16" w14:textId="26377338">
            <w:pPr>
              <w:jc w:val="cente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2675" w:type="dxa"/>
            <w:shd w:val="clear" w:color="auto" w:fill="auto"/>
            <w:tcMar/>
            <w:vAlign w:val="center"/>
          </w:tcPr>
          <w:p w:rsidR="00DF456D" w:rsidP="00DF456D" w:rsidRDefault="00DF456D" w14:paraId="7FC03BA6" w14:textId="021D993D">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r w:rsidRPr="00017726">
              <w:rPr>
                <w:rFonts w:cs="Arial"/>
              </w:rPr>
              <w:t>Quiz</w:t>
            </w:r>
          </w:p>
        </w:tc>
        <w:tc>
          <w:tcPr>
            <w:cnfStyle w:val="000000000000" w:firstRow="0" w:lastRow="0" w:firstColumn="0" w:lastColumn="0" w:oddVBand="0" w:evenVBand="0" w:oddHBand="0" w:evenHBand="0" w:firstRowFirstColumn="0" w:firstRowLastColumn="0" w:lastRowFirstColumn="0" w:lastRowLastColumn="0"/>
            <w:tcW w:w="2803" w:type="dxa"/>
            <w:shd w:val="clear" w:color="auto" w:fill="auto"/>
            <w:tcMar/>
            <w:vAlign w:val="center"/>
          </w:tcPr>
          <w:p w:rsidR="00DF456D" w:rsidP="00DF456D" w:rsidRDefault="00DF456D" w14:paraId="0CBD5056"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cnfStyle w:val="000000000000" w:firstRow="0" w:lastRow="0" w:firstColumn="0" w:lastColumn="0" w:oddVBand="0" w:evenVBand="0" w:oddHBand="0" w:evenHBand="0" w:firstRowFirstColumn="0" w:firstRowLastColumn="0" w:lastRowFirstColumn="0" w:lastRowLastColumn="0"/>
            <w:tcW w:w="2565" w:type="dxa"/>
            <w:shd w:val="clear" w:color="auto" w:fill="auto"/>
            <w:tcMar/>
            <w:vAlign w:val="center"/>
          </w:tcPr>
          <w:p w:rsidR="00DF456D" w:rsidP="00DF456D" w:rsidRDefault="00DF456D" w14:paraId="55BF9EA0"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r>
      <w:tr w:rsidRPr="008F0AAF" w:rsidR="00DF456D" w:rsidTr="3794A2B4" w14:paraId="324D59B6" w14:textId="77777777">
        <w:trPr>
          <w:trHeight w:val="1443"/>
        </w:trPr>
        <w:tc>
          <w:tcPr>
            <w:cnfStyle w:val="001000000000" w:firstRow="0" w:lastRow="0" w:firstColumn="1" w:lastColumn="0" w:oddVBand="0" w:evenVBand="0" w:oddHBand="0" w:evenHBand="0" w:firstRowFirstColumn="0" w:firstRowLastColumn="0" w:lastRowFirstColumn="0" w:lastRowLastColumn="0"/>
            <w:tcW w:w="1206" w:type="dxa"/>
            <w:shd w:val="clear" w:color="auto" w:fill="auto"/>
            <w:tcMar/>
            <w:vAlign w:val="center"/>
          </w:tcPr>
          <w:p w:rsidRPr="00196592" w:rsidR="00DF456D" w:rsidP="3794A2B4" w:rsidRDefault="00DF456D" w14:paraId="33DB4BC5" w14:textId="03554244">
            <w:pPr>
              <w:jc w:val="center"/>
              <w:rPr>
                <w:rFonts w:cs="Arial"/>
                <w:b w:val="0"/>
                <w:bCs w:val="0"/>
              </w:rPr>
            </w:pPr>
            <w:r w:rsidRPr="3794A2B4" w:rsidR="00DF456D">
              <w:rPr>
                <w:rFonts w:cs="Arial"/>
              </w:rPr>
              <w:t>6</w:t>
            </w:r>
            <w:r w:rsidRPr="3794A2B4" w:rsidR="336C83A1">
              <w:rPr>
                <w:rFonts w:cs="Arial"/>
              </w:rPr>
              <w:t>)</w:t>
            </w:r>
          </w:p>
          <w:p w:rsidRPr="00196592" w:rsidR="00DF456D" w:rsidP="3794A2B4" w:rsidRDefault="00DF456D" w14:paraId="081BD063" w14:textId="7EA5038E">
            <w:pPr>
              <w:spacing w:before="60" w:after="60"/>
              <w:jc w:val="center"/>
              <w:rPr>
                <w:rFonts w:cs="Arial"/>
              </w:rPr>
            </w:pPr>
            <w:r w:rsidRPr="3794A2B4" w:rsidR="336C83A1">
              <w:rPr>
                <w:rFonts w:cs="Arial"/>
              </w:rPr>
              <w:t xml:space="preserve">January </w:t>
            </w:r>
            <w:r w:rsidRPr="3794A2B4" w:rsidR="71CA695A">
              <w:rPr>
                <w:rFonts w:cs="Arial"/>
              </w:rPr>
              <w:t>30</w:t>
            </w:r>
            <w:r w:rsidRPr="3794A2B4" w:rsidR="336C83A1">
              <w:rPr>
                <w:rFonts w:cs="Arial"/>
              </w:rPr>
              <w:t>, 2025</w:t>
            </w:r>
            <w:r>
              <w:br/>
            </w:r>
            <w:r w:rsidRPr="3794A2B4" w:rsidR="336C83A1">
              <w:rPr>
                <w:rFonts w:cs="Arial"/>
              </w:rPr>
              <w:t>11:00 AM -12:30 PM</w:t>
            </w:r>
          </w:p>
          <w:p w:rsidRPr="00196592" w:rsidR="00DF456D" w:rsidP="00DF456D" w:rsidRDefault="00DF456D" w14:paraId="2C1B0A38" w14:textId="4DF3A34F">
            <w:pPr>
              <w:jc w:val="center"/>
              <w:rPr>
                <w:rFonts w:cs="Arial"/>
              </w:rPr>
            </w:pPr>
          </w:p>
        </w:tc>
        <w:tc>
          <w:tcPr>
            <w:cnfStyle w:val="000000000000" w:firstRow="0" w:lastRow="0" w:firstColumn="0" w:lastColumn="0" w:oddVBand="0" w:evenVBand="0" w:oddHBand="0" w:evenHBand="0" w:firstRowFirstColumn="0" w:firstRowLastColumn="0" w:lastRowFirstColumn="0" w:lastRowLastColumn="0"/>
            <w:tcW w:w="2333" w:type="dxa"/>
            <w:shd w:val="clear" w:color="auto" w:fill="auto"/>
            <w:tcMar/>
            <w:vAlign w:val="center"/>
          </w:tcPr>
          <w:p w:rsidRPr="269C97DD" w:rsidR="00DF456D" w:rsidP="00DF456D" w:rsidRDefault="00DF456D" w14:paraId="2463DBD7" w14:textId="6AACB0C1">
            <w:pPr>
              <w:spacing w:before="60" w:after="60"/>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5C4701">
              <w:rPr>
                <w:rFonts w:cs="Arial"/>
              </w:rPr>
              <w:t>KNN: Classifier</w:t>
            </w:r>
          </w:p>
        </w:tc>
        <w:tc>
          <w:tcPr>
            <w:cnfStyle w:val="000000000000" w:firstRow="0" w:lastRow="0" w:firstColumn="0" w:lastColumn="0" w:oddVBand="0" w:evenVBand="0" w:oddHBand="0" w:evenHBand="0" w:firstRowFirstColumn="0" w:firstRowLastColumn="0" w:lastRowFirstColumn="0" w:lastRowLastColumn="0"/>
            <w:tcW w:w="2835" w:type="dxa"/>
            <w:shd w:val="clear" w:color="auto" w:fill="auto"/>
            <w:tcMar/>
            <w:vAlign w:val="center"/>
          </w:tcPr>
          <w:p w:rsidRPr="005C4701" w:rsidR="00DF456D" w:rsidP="00DF456D" w:rsidRDefault="00DF456D" w14:paraId="7E05DABD" w14:textId="77777777">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Hands-on exercises of KNN using simple data to real-world data.</w:t>
            </w:r>
          </w:p>
          <w:p w:rsidRPr="005C4701" w:rsidR="00DF456D" w:rsidP="00DF456D" w:rsidRDefault="00DF456D" w14:paraId="41A583D0" w14:textId="77777777">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269C97DD">
              <w:rPr>
                <w:rFonts w:cs="Arial"/>
              </w:rPr>
              <w:t>Discussion and interpretation of results.</w:t>
            </w:r>
          </w:p>
          <w:p w:rsidRPr="005C4701" w:rsidR="00DF456D" w:rsidP="00DF456D" w:rsidRDefault="00DF456D" w14:paraId="05BEA5D9" w14:textId="77777777">
            <w:pPr>
              <w:spacing w:before="60" w:after="60"/>
              <w:cnfStyle w:val="000000000000" w:firstRow="0" w:lastRow="0" w:firstColumn="0" w:lastColumn="0" w:oddVBand="0" w:evenVBand="0" w:oddHBand="0" w:evenHBand="0" w:firstRowFirstColumn="0" w:firstRowLastColumn="0" w:lastRowFirstColumn="0" w:lastRowLastColumn="0"/>
              <w:rPr>
                <w:rFonts w:cs="Arial"/>
              </w:rPr>
            </w:pPr>
          </w:p>
          <w:p w:rsidRPr="005C4701" w:rsidR="00DF456D" w:rsidP="00DF456D" w:rsidRDefault="00DF456D" w14:paraId="7DED1CCB" w14:textId="77777777">
            <w:pPr>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 xml:space="preserve">Illustrations/Cases: </w:t>
            </w:r>
          </w:p>
          <w:p w:rsidRPr="005C4701" w:rsidR="00DF456D" w:rsidP="00DF456D" w:rsidRDefault="00DF456D" w14:paraId="0C7682F9" w14:textId="77777777">
            <w:pPr>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 xml:space="preserve">1. Flower species classification; </w:t>
            </w:r>
          </w:p>
          <w:p w:rsidRPr="269C97DD" w:rsidR="00DF456D" w:rsidP="00DF456D" w:rsidRDefault="00DF456D" w14:paraId="25F58440" w14:textId="398B3B3C">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 xml:space="preserve">2. </w:t>
            </w:r>
            <w:r w:rsidRPr="005C4701">
              <w:rPr>
                <w:rFonts w:eastAsia="Times New Roman" w:cs="Arial"/>
                <w:color w:val="000000"/>
                <w:shd w:val="clear" w:color="auto" w:fill="FFFFFF"/>
              </w:rPr>
              <w:t>Prediction on whether a tumor is malignant or not based on tissue measurements using</w:t>
            </w:r>
            <w:r w:rsidRPr="005C4701">
              <w:rPr>
                <w:rFonts w:eastAsia="Times New Roman" w:cs="Arial"/>
              </w:rPr>
              <w:t xml:space="preserve"> </w:t>
            </w:r>
            <w:r w:rsidRPr="005C4701">
              <w:rPr>
                <w:rFonts w:cs="Arial"/>
              </w:rPr>
              <w:t>Boston cancer data;</w:t>
            </w:r>
          </w:p>
        </w:tc>
        <w:tc>
          <w:tcPr>
            <w:cnfStyle w:val="000000000000" w:firstRow="0" w:lastRow="0" w:firstColumn="0" w:lastColumn="0" w:oddVBand="0" w:evenVBand="0" w:oddHBand="0" w:evenHBand="0" w:firstRowFirstColumn="0" w:firstRowLastColumn="0" w:lastRowFirstColumn="0" w:lastRowLastColumn="0"/>
            <w:tcW w:w="1843" w:type="dxa"/>
            <w:shd w:val="clear" w:color="auto" w:fill="auto"/>
            <w:tcMar/>
            <w:vAlign w:val="center"/>
          </w:tcPr>
          <w:p w:rsidRPr="008F0AAF" w:rsidR="00DF456D" w:rsidP="00DF456D" w:rsidRDefault="00DF456D" w14:paraId="56DF471E" w14:textId="77777777">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p>
        </w:tc>
        <w:tc>
          <w:tcPr>
            <w:cnfStyle w:val="000000000000" w:firstRow="0" w:lastRow="0" w:firstColumn="0" w:lastColumn="0" w:oddVBand="0" w:evenVBand="0" w:oddHBand="0" w:evenHBand="0" w:firstRowFirstColumn="0" w:firstRowLastColumn="0" w:lastRowFirstColumn="0" w:lastRowLastColumn="0"/>
            <w:tcW w:w="3176" w:type="dxa"/>
            <w:shd w:val="clear" w:color="auto" w:fill="auto"/>
            <w:tcMar/>
            <w:vAlign w:val="center"/>
          </w:tcPr>
          <w:p w:rsidRPr="005C4701" w:rsidR="00DF456D" w:rsidP="00DF456D" w:rsidRDefault="00DF456D" w14:paraId="4EB828C2" w14:textId="2D6C5027">
            <w:pPr>
              <w:jc w:val="center"/>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 xml:space="preserve">Class lessons are guided by </w:t>
            </w:r>
            <w:proofErr w:type="spellStart"/>
            <w:r w:rsidRPr="005C4701">
              <w:rPr>
                <w:rFonts w:cs="Arial"/>
              </w:rPr>
              <w:t>Jupyter</w:t>
            </w:r>
            <w:proofErr w:type="spellEnd"/>
            <w:r w:rsidRPr="005C4701">
              <w:rPr>
                <w:rFonts w:cs="Arial"/>
              </w:rPr>
              <w:t xml:space="preserve"> notebooks prepared and the main reference.</w:t>
            </w:r>
          </w:p>
        </w:tc>
        <w:tc>
          <w:tcPr>
            <w:cnfStyle w:val="000000000000" w:firstRow="0" w:lastRow="0" w:firstColumn="0" w:lastColumn="0" w:oddVBand="0" w:evenVBand="0" w:oddHBand="0" w:evenHBand="0" w:firstRowFirstColumn="0" w:firstRowLastColumn="0" w:lastRowFirstColumn="0" w:lastRowLastColumn="0"/>
            <w:tcW w:w="2676" w:type="dxa"/>
            <w:shd w:val="clear" w:color="auto" w:fill="auto"/>
            <w:tcMar/>
            <w:vAlign w:val="center"/>
          </w:tcPr>
          <w:p w:rsidRPr="00017726" w:rsidR="00DF456D" w:rsidP="00DF456D" w:rsidRDefault="00DF456D" w14:paraId="0A0072AC" w14:textId="7F28EA55">
            <w:pPr>
              <w:jc w:val="center"/>
              <w:cnfStyle w:val="000000000000" w:firstRow="0" w:lastRow="0" w:firstColumn="0" w:lastColumn="0" w:oddVBand="0" w:evenVBand="0" w:oddHBand="0" w:evenHBand="0" w:firstRowFirstColumn="0" w:firstRowLastColumn="0" w:lastRowFirstColumn="0" w:lastRowLastColumn="0"/>
              <w:rPr>
                <w:rFonts w:cs="Arial"/>
              </w:rPr>
            </w:pPr>
          </w:p>
        </w:tc>
        <w:tc>
          <w:tcPr>
            <w:cnfStyle w:val="000000000000" w:firstRow="0" w:lastRow="0" w:firstColumn="0" w:lastColumn="0" w:oddVBand="0" w:evenVBand="0" w:oddHBand="0" w:evenHBand="0" w:firstRowFirstColumn="0" w:firstRowLastColumn="0" w:lastRowFirstColumn="0" w:lastRowLastColumn="0"/>
            <w:tcW w:w="2675" w:type="dxa"/>
            <w:shd w:val="clear" w:color="auto" w:fill="auto"/>
            <w:tcMar/>
            <w:vAlign w:val="center"/>
          </w:tcPr>
          <w:p w:rsidR="00DF456D" w:rsidP="00DF456D" w:rsidRDefault="00DF456D" w14:paraId="4E3BDBF1"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cnfStyle w:val="000000000000" w:firstRow="0" w:lastRow="0" w:firstColumn="0" w:lastColumn="0" w:oddVBand="0" w:evenVBand="0" w:oddHBand="0" w:evenHBand="0" w:firstRowFirstColumn="0" w:firstRowLastColumn="0" w:lastRowFirstColumn="0" w:lastRowLastColumn="0"/>
            <w:tcW w:w="2803" w:type="dxa"/>
            <w:shd w:val="clear" w:color="auto" w:fill="auto"/>
            <w:tcMar/>
            <w:vAlign w:val="center"/>
          </w:tcPr>
          <w:p w:rsidR="00DF456D" w:rsidP="00DF456D" w:rsidRDefault="00DF456D" w14:paraId="697193E0" w14:textId="18330DA1">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r w:rsidRPr="00F57028">
              <w:rPr>
                <w:rFonts w:cs="Arial"/>
              </w:rPr>
              <w:t xml:space="preserve">Homework 1: </w:t>
            </w:r>
            <w:proofErr w:type="spellStart"/>
            <w:r w:rsidRPr="00F57028">
              <w:rPr>
                <w:rFonts w:cs="Arial"/>
              </w:rPr>
              <w:t>Jupyter</w:t>
            </w:r>
            <w:proofErr w:type="spellEnd"/>
            <w:r w:rsidRPr="00F57028">
              <w:rPr>
                <w:rFonts w:cs="Arial"/>
              </w:rPr>
              <w:t xml:space="preserve"> Notebook</w:t>
            </w:r>
            <w:r w:rsidR="00957E04">
              <w:rPr>
                <w:rFonts w:cs="Arial"/>
              </w:rPr>
              <w:t>, due 1 week after</w:t>
            </w:r>
          </w:p>
        </w:tc>
        <w:tc>
          <w:tcPr>
            <w:cnfStyle w:val="000000000000" w:firstRow="0" w:lastRow="0" w:firstColumn="0" w:lastColumn="0" w:oddVBand="0" w:evenVBand="0" w:oddHBand="0" w:evenHBand="0" w:firstRowFirstColumn="0" w:firstRowLastColumn="0" w:lastRowFirstColumn="0" w:lastRowLastColumn="0"/>
            <w:tcW w:w="2565" w:type="dxa"/>
            <w:shd w:val="clear" w:color="auto" w:fill="auto"/>
            <w:tcMar/>
            <w:vAlign w:val="center"/>
          </w:tcPr>
          <w:p w:rsidR="00DF456D" w:rsidP="00DF456D" w:rsidRDefault="00DF456D" w14:paraId="4542E4B9"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r>
      <w:tr w:rsidRPr="008F0AAF" w:rsidR="00DF456D" w:rsidTr="3794A2B4" w14:paraId="47D09D8C" w14:textId="77777777">
        <w:trPr>
          <w:trHeight w:val="1443"/>
        </w:trPr>
        <w:tc>
          <w:tcPr>
            <w:cnfStyle w:val="001000000000" w:firstRow="0" w:lastRow="0" w:firstColumn="1" w:lastColumn="0" w:oddVBand="0" w:evenVBand="0" w:oddHBand="0" w:evenHBand="0" w:firstRowFirstColumn="0" w:firstRowLastColumn="0" w:lastRowFirstColumn="0" w:lastRowLastColumn="0"/>
            <w:tcW w:w="1206" w:type="dxa"/>
            <w:shd w:val="clear" w:color="auto" w:fill="auto"/>
            <w:tcMar/>
            <w:vAlign w:val="center"/>
          </w:tcPr>
          <w:p w:rsidRPr="00196592" w:rsidR="00DF456D" w:rsidP="3794A2B4" w:rsidRDefault="00DF456D" w14:paraId="5E651805" w14:textId="66E2355D">
            <w:pPr>
              <w:jc w:val="center"/>
              <w:rPr>
                <w:rFonts w:cs="Arial"/>
                <w:b w:val="0"/>
                <w:bCs w:val="0"/>
              </w:rPr>
            </w:pPr>
            <w:r w:rsidRPr="3794A2B4" w:rsidR="00DF456D">
              <w:rPr>
                <w:rFonts w:cs="Arial"/>
              </w:rPr>
              <w:t>7</w:t>
            </w:r>
            <w:r w:rsidRPr="3794A2B4" w:rsidR="074782B8">
              <w:rPr>
                <w:rFonts w:cs="Arial"/>
              </w:rPr>
              <w:t>)</w:t>
            </w:r>
          </w:p>
          <w:p w:rsidRPr="00196592" w:rsidR="00DF456D" w:rsidP="3794A2B4" w:rsidRDefault="00DF456D" w14:paraId="10E70235" w14:textId="43694988">
            <w:pPr>
              <w:spacing w:before="60" w:after="60"/>
              <w:jc w:val="center"/>
              <w:rPr>
                <w:rFonts w:cs="Arial"/>
              </w:rPr>
            </w:pPr>
            <w:r w:rsidRPr="3794A2B4" w:rsidR="4C46AF15">
              <w:rPr>
                <w:rFonts w:cs="Arial"/>
              </w:rPr>
              <w:t>Febru</w:t>
            </w:r>
            <w:r w:rsidRPr="3794A2B4" w:rsidR="074782B8">
              <w:rPr>
                <w:rFonts w:cs="Arial"/>
              </w:rPr>
              <w:t>ary</w:t>
            </w:r>
            <w:r w:rsidRPr="3794A2B4" w:rsidR="074782B8">
              <w:rPr>
                <w:rFonts w:cs="Arial"/>
              </w:rPr>
              <w:t xml:space="preserve"> 3, 2025</w:t>
            </w:r>
            <w:r>
              <w:br/>
            </w:r>
            <w:r w:rsidRPr="3794A2B4" w:rsidR="074782B8">
              <w:rPr>
                <w:rFonts w:cs="Arial"/>
              </w:rPr>
              <w:t>11:00 AM -12:30 PM</w:t>
            </w:r>
          </w:p>
          <w:p w:rsidRPr="00196592" w:rsidR="00DF456D" w:rsidP="00DF456D" w:rsidRDefault="00DF456D" w14:paraId="3E9C4C1C" w14:textId="28F665DF">
            <w:pPr>
              <w:jc w:val="center"/>
              <w:rPr>
                <w:rFonts w:cs="Arial"/>
              </w:rPr>
            </w:pPr>
          </w:p>
        </w:tc>
        <w:tc>
          <w:tcPr>
            <w:cnfStyle w:val="000000000000" w:firstRow="0" w:lastRow="0" w:firstColumn="0" w:lastColumn="0" w:oddVBand="0" w:evenVBand="0" w:oddHBand="0" w:evenHBand="0" w:firstRowFirstColumn="0" w:firstRowLastColumn="0" w:lastRowFirstColumn="0" w:lastRowLastColumn="0"/>
            <w:tcW w:w="2333" w:type="dxa"/>
            <w:shd w:val="clear" w:color="auto" w:fill="auto"/>
            <w:tcMar/>
            <w:vAlign w:val="center"/>
          </w:tcPr>
          <w:p w:rsidRPr="005C4701" w:rsidR="00DF456D" w:rsidP="00DF456D" w:rsidRDefault="00DF456D" w14:paraId="0D20A252" w14:textId="0558F0CF">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KNN: Regressor</w:t>
            </w:r>
          </w:p>
        </w:tc>
        <w:tc>
          <w:tcPr>
            <w:cnfStyle w:val="000000000000" w:firstRow="0" w:lastRow="0" w:firstColumn="0" w:lastColumn="0" w:oddVBand="0" w:evenVBand="0" w:oddHBand="0" w:evenHBand="0" w:firstRowFirstColumn="0" w:firstRowLastColumn="0" w:lastRowFirstColumn="0" w:lastRowLastColumn="0"/>
            <w:tcW w:w="2835" w:type="dxa"/>
            <w:shd w:val="clear" w:color="auto" w:fill="auto"/>
            <w:tcMar/>
            <w:vAlign w:val="center"/>
          </w:tcPr>
          <w:p w:rsidRPr="005C4701" w:rsidR="00DF456D" w:rsidP="00DF456D" w:rsidRDefault="00DF456D" w14:paraId="401AD80B" w14:textId="77777777">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Hands-on exercises of KNN using simple data to real-world data.</w:t>
            </w:r>
          </w:p>
          <w:p w:rsidRPr="005C4701" w:rsidR="00DF456D" w:rsidP="00DF456D" w:rsidRDefault="00DF456D" w14:paraId="37FFD697" w14:textId="60DEE33A">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269C97DD">
              <w:rPr>
                <w:rFonts w:cs="Arial"/>
              </w:rPr>
              <w:t>Discussion and interpretation of results.</w:t>
            </w:r>
          </w:p>
        </w:tc>
        <w:tc>
          <w:tcPr>
            <w:cnfStyle w:val="000000000000" w:firstRow="0" w:lastRow="0" w:firstColumn="0" w:lastColumn="0" w:oddVBand="0" w:evenVBand="0" w:oddHBand="0" w:evenHBand="0" w:firstRowFirstColumn="0" w:firstRowLastColumn="0" w:lastRowFirstColumn="0" w:lastRowLastColumn="0"/>
            <w:tcW w:w="1843" w:type="dxa"/>
            <w:shd w:val="clear" w:color="auto" w:fill="auto"/>
            <w:tcMar/>
            <w:vAlign w:val="center"/>
          </w:tcPr>
          <w:p w:rsidRPr="008F0AAF" w:rsidR="00DF456D" w:rsidP="00DF456D" w:rsidRDefault="00DF456D" w14:paraId="6CD83E89" w14:textId="77777777">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p>
        </w:tc>
        <w:tc>
          <w:tcPr>
            <w:cnfStyle w:val="000000000000" w:firstRow="0" w:lastRow="0" w:firstColumn="0" w:lastColumn="0" w:oddVBand="0" w:evenVBand="0" w:oddHBand="0" w:evenHBand="0" w:firstRowFirstColumn="0" w:firstRowLastColumn="0" w:lastRowFirstColumn="0" w:lastRowLastColumn="0"/>
            <w:tcW w:w="3176" w:type="dxa"/>
            <w:shd w:val="clear" w:color="auto" w:fill="auto"/>
            <w:tcMar/>
            <w:vAlign w:val="center"/>
          </w:tcPr>
          <w:p w:rsidRPr="005C4701" w:rsidR="00DF456D" w:rsidP="00DF456D" w:rsidRDefault="00DF456D" w14:paraId="3EE40C40" w14:textId="61C021FA">
            <w:pPr>
              <w:jc w:val="center"/>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 xml:space="preserve">Class lessons are guided by </w:t>
            </w:r>
            <w:proofErr w:type="spellStart"/>
            <w:r w:rsidRPr="005C4701">
              <w:rPr>
                <w:rFonts w:cs="Arial"/>
              </w:rPr>
              <w:t>Jupyter</w:t>
            </w:r>
            <w:proofErr w:type="spellEnd"/>
            <w:r w:rsidRPr="005C4701">
              <w:rPr>
                <w:rFonts w:cs="Arial"/>
              </w:rPr>
              <w:t xml:space="preserve"> notebooks prepared and the main reference.</w:t>
            </w:r>
          </w:p>
        </w:tc>
        <w:tc>
          <w:tcPr>
            <w:cnfStyle w:val="000000000000" w:firstRow="0" w:lastRow="0" w:firstColumn="0" w:lastColumn="0" w:oddVBand="0" w:evenVBand="0" w:oddHBand="0" w:evenHBand="0" w:firstRowFirstColumn="0" w:firstRowLastColumn="0" w:lastRowFirstColumn="0" w:lastRowLastColumn="0"/>
            <w:tcW w:w="2676" w:type="dxa"/>
            <w:shd w:val="clear" w:color="auto" w:fill="auto"/>
            <w:tcMar/>
            <w:vAlign w:val="center"/>
          </w:tcPr>
          <w:p w:rsidRPr="00F57028" w:rsidR="00DF456D" w:rsidP="00DF456D" w:rsidRDefault="00DF456D" w14:paraId="4DB6BE1A" w14:textId="19B496A8">
            <w:pPr>
              <w:jc w:val="center"/>
              <w:cnfStyle w:val="000000000000" w:firstRow="0" w:lastRow="0" w:firstColumn="0" w:lastColumn="0" w:oddVBand="0" w:evenVBand="0" w:oddHBand="0" w:evenHBand="0" w:firstRowFirstColumn="0" w:firstRowLastColumn="0" w:lastRowFirstColumn="0" w:lastRowLastColumn="0"/>
              <w:rPr>
                <w:rFonts w:cs="Arial"/>
              </w:rPr>
            </w:pPr>
          </w:p>
        </w:tc>
        <w:tc>
          <w:tcPr>
            <w:cnfStyle w:val="000000000000" w:firstRow="0" w:lastRow="0" w:firstColumn="0" w:lastColumn="0" w:oddVBand="0" w:evenVBand="0" w:oddHBand="0" w:evenHBand="0" w:firstRowFirstColumn="0" w:firstRowLastColumn="0" w:lastRowFirstColumn="0" w:lastRowLastColumn="0"/>
            <w:tcW w:w="2675" w:type="dxa"/>
            <w:shd w:val="clear" w:color="auto" w:fill="auto"/>
            <w:tcMar/>
            <w:vAlign w:val="center"/>
          </w:tcPr>
          <w:p w:rsidR="00DF456D" w:rsidP="00DF456D" w:rsidRDefault="00DF456D" w14:paraId="76A7D6E4"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cnfStyle w:val="000000000000" w:firstRow="0" w:lastRow="0" w:firstColumn="0" w:lastColumn="0" w:oddVBand="0" w:evenVBand="0" w:oddHBand="0" w:evenHBand="0" w:firstRowFirstColumn="0" w:firstRowLastColumn="0" w:lastRowFirstColumn="0" w:lastRowLastColumn="0"/>
            <w:tcW w:w="2803" w:type="dxa"/>
            <w:shd w:val="clear" w:color="auto" w:fill="auto"/>
            <w:tcMar/>
            <w:vAlign w:val="center"/>
          </w:tcPr>
          <w:p w:rsidR="00DF456D" w:rsidP="00DF456D" w:rsidRDefault="00DF456D" w14:paraId="1FEBD4CD" w14:textId="058A31AB">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r w:rsidRPr="00F57028">
              <w:rPr>
                <w:rFonts w:cs="Arial"/>
              </w:rPr>
              <w:t xml:space="preserve">Homework 2: </w:t>
            </w:r>
            <w:proofErr w:type="spellStart"/>
            <w:r w:rsidRPr="00F57028">
              <w:rPr>
                <w:rFonts w:cs="Arial"/>
              </w:rPr>
              <w:t>Jupyter</w:t>
            </w:r>
            <w:proofErr w:type="spellEnd"/>
            <w:r w:rsidRPr="00F57028">
              <w:rPr>
                <w:rFonts w:cs="Arial"/>
              </w:rPr>
              <w:t xml:space="preserve"> Notebook</w:t>
            </w:r>
            <w:r w:rsidR="00957E04">
              <w:rPr>
                <w:rFonts w:cs="Arial"/>
              </w:rPr>
              <w:t>, due 1 week after</w:t>
            </w:r>
          </w:p>
        </w:tc>
        <w:tc>
          <w:tcPr>
            <w:cnfStyle w:val="000000000000" w:firstRow="0" w:lastRow="0" w:firstColumn="0" w:lastColumn="0" w:oddVBand="0" w:evenVBand="0" w:oddHBand="0" w:evenHBand="0" w:firstRowFirstColumn="0" w:firstRowLastColumn="0" w:lastRowFirstColumn="0" w:lastRowLastColumn="0"/>
            <w:tcW w:w="2565" w:type="dxa"/>
            <w:shd w:val="clear" w:color="auto" w:fill="auto"/>
            <w:tcMar/>
            <w:vAlign w:val="center"/>
          </w:tcPr>
          <w:p w:rsidR="00DF456D" w:rsidP="00DF456D" w:rsidRDefault="00DF456D" w14:paraId="354F8C92"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r>
      <w:tr w:rsidRPr="008F0AAF" w:rsidR="00DF456D" w:rsidTr="3794A2B4" w14:paraId="41FE0A6E" w14:textId="77777777">
        <w:trPr>
          <w:trHeight w:val="1443"/>
        </w:trPr>
        <w:tc>
          <w:tcPr>
            <w:cnfStyle w:val="001000000000" w:firstRow="0" w:lastRow="0" w:firstColumn="1" w:lastColumn="0" w:oddVBand="0" w:evenVBand="0" w:oddHBand="0" w:evenHBand="0" w:firstRowFirstColumn="0" w:firstRowLastColumn="0" w:lastRowFirstColumn="0" w:lastRowLastColumn="0"/>
            <w:tcW w:w="1206" w:type="dxa"/>
            <w:shd w:val="clear" w:color="auto" w:fill="auto"/>
            <w:tcMar/>
            <w:vAlign w:val="center"/>
          </w:tcPr>
          <w:p w:rsidRPr="00196592" w:rsidR="00DF456D" w:rsidP="3794A2B4" w:rsidRDefault="00DF456D" w14:paraId="435307C6" w14:textId="34C64366">
            <w:pPr>
              <w:jc w:val="center"/>
              <w:rPr>
                <w:rFonts w:cs="Arial"/>
                <w:b w:val="0"/>
                <w:bCs w:val="0"/>
              </w:rPr>
            </w:pPr>
            <w:r w:rsidRPr="3794A2B4" w:rsidR="00DF456D">
              <w:rPr>
                <w:rFonts w:cs="Arial"/>
              </w:rPr>
              <w:t>8</w:t>
            </w:r>
            <w:r w:rsidRPr="3794A2B4" w:rsidR="54D92B45">
              <w:rPr>
                <w:rFonts w:cs="Arial"/>
              </w:rPr>
              <w:t>)</w:t>
            </w:r>
          </w:p>
          <w:p w:rsidRPr="00196592" w:rsidR="00DF456D" w:rsidP="3794A2B4" w:rsidRDefault="00DF456D" w14:paraId="24E9A1F7" w14:textId="0E345615">
            <w:pPr>
              <w:pStyle w:val="Normal"/>
              <w:spacing w:before="60" w:after="60"/>
              <w:jc w:val="center"/>
              <w:rPr>
                <w:rFonts w:cs="Arial"/>
              </w:rPr>
            </w:pPr>
            <w:r w:rsidRPr="3794A2B4" w:rsidR="3B86C9A4">
              <w:rPr>
                <w:rFonts w:cs="Arial"/>
              </w:rPr>
              <w:t>February 6</w:t>
            </w:r>
            <w:r w:rsidRPr="3794A2B4" w:rsidR="54D92B45">
              <w:rPr>
                <w:rFonts w:cs="Arial"/>
              </w:rPr>
              <w:t>, 2025</w:t>
            </w:r>
            <w:r>
              <w:br/>
            </w:r>
            <w:r w:rsidRPr="3794A2B4" w:rsidR="54D92B45">
              <w:rPr>
                <w:rFonts w:cs="Arial"/>
              </w:rPr>
              <w:t>11:00 AM -12:30 PM</w:t>
            </w:r>
          </w:p>
          <w:p w:rsidRPr="00196592" w:rsidR="00DF456D" w:rsidP="00DF456D" w:rsidRDefault="00DF456D" w14:paraId="4CB1C8D1" w14:textId="3530CF1A">
            <w:pPr>
              <w:jc w:val="center"/>
              <w:rPr>
                <w:rFonts w:cs="Arial"/>
              </w:rPr>
            </w:pPr>
          </w:p>
        </w:tc>
        <w:tc>
          <w:tcPr>
            <w:cnfStyle w:val="000000000000" w:firstRow="0" w:lastRow="0" w:firstColumn="0" w:lastColumn="0" w:oddVBand="0" w:evenVBand="0" w:oddHBand="0" w:evenHBand="0" w:firstRowFirstColumn="0" w:firstRowLastColumn="0" w:lastRowFirstColumn="0" w:lastRowLastColumn="0"/>
            <w:tcW w:w="2333" w:type="dxa"/>
            <w:shd w:val="clear" w:color="auto" w:fill="auto"/>
            <w:tcMar/>
            <w:vAlign w:val="center"/>
          </w:tcPr>
          <w:p w:rsidRPr="005C4701" w:rsidR="00DF456D" w:rsidP="00DF456D" w:rsidRDefault="00DF456D" w14:paraId="5B71DCC1" w14:textId="22CACAD6">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Recitation Class 1 on KNN Classifier and Regressor</w:t>
            </w:r>
          </w:p>
        </w:tc>
        <w:tc>
          <w:tcPr>
            <w:cnfStyle w:val="000000000000" w:firstRow="0" w:lastRow="0" w:firstColumn="0" w:lastColumn="0" w:oddVBand="0" w:evenVBand="0" w:oddHBand="0" w:evenHBand="0" w:firstRowFirstColumn="0" w:firstRowLastColumn="0" w:lastRowFirstColumn="0" w:lastRowLastColumn="0"/>
            <w:tcW w:w="2835" w:type="dxa"/>
            <w:shd w:val="clear" w:color="auto" w:fill="auto"/>
            <w:tcMar/>
            <w:vAlign w:val="center"/>
          </w:tcPr>
          <w:p w:rsidRPr="005C4701" w:rsidR="00DF456D" w:rsidP="00DF456D" w:rsidRDefault="00DF456D" w14:paraId="58D442A4" w14:textId="77777777">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269C97DD">
              <w:rPr>
                <w:rFonts w:cs="Arial"/>
              </w:rPr>
              <w:t>Hands-on modeling of the topics</w:t>
            </w:r>
          </w:p>
          <w:p w:rsidRPr="005C4701" w:rsidR="00DF456D" w:rsidP="00DF456D" w:rsidRDefault="00DF456D" w14:paraId="3A2EC85B" w14:textId="620D71AE">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269C97DD">
              <w:rPr>
                <w:rFonts w:eastAsia="Calibri" w:cs="Arial"/>
              </w:rPr>
              <w:t>Discussion of answers</w:t>
            </w:r>
          </w:p>
        </w:tc>
        <w:tc>
          <w:tcPr>
            <w:cnfStyle w:val="000000000000" w:firstRow="0" w:lastRow="0" w:firstColumn="0" w:lastColumn="0" w:oddVBand="0" w:evenVBand="0" w:oddHBand="0" w:evenHBand="0" w:firstRowFirstColumn="0" w:firstRowLastColumn="0" w:lastRowFirstColumn="0" w:lastRowLastColumn="0"/>
            <w:tcW w:w="1843" w:type="dxa"/>
            <w:shd w:val="clear" w:color="auto" w:fill="auto"/>
            <w:tcMar/>
            <w:vAlign w:val="center"/>
          </w:tcPr>
          <w:p w:rsidRPr="008F0AAF" w:rsidR="00DF456D" w:rsidP="00DF456D" w:rsidRDefault="00DF456D" w14:paraId="2FC928A5" w14:textId="77777777">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p>
        </w:tc>
        <w:tc>
          <w:tcPr>
            <w:cnfStyle w:val="000000000000" w:firstRow="0" w:lastRow="0" w:firstColumn="0" w:lastColumn="0" w:oddVBand="0" w:evenVBand="0" w:oddHBand="0" w:evenHBand="0" w:firstRowFirstColumn="0" w:firstRowLastColumn="0" w:lastRowFirstColumn="0" w:lastRowLastColumn="0"/>
            <w:tcW w:w="3176" w:type="dxa"/>
            <w:shd w:val="clear" w:color="auto" w:fill="auto"/>
            <w:tcMar/>
            <w:vAlign w:val="center"/>
          </w:tcPr>
          <w:p w:rsidRPr="005C4701" w:rsidR="00DF456D" w:rsidP="00DF456D" w:rsidRDefault="00DF456D" w14:paraId="532916C2" w14:textId="77777777">
            <w:pPr>
              <w:jc w:val="center"/>
              <w:cnfStyle w:val="000000000000" w:firstRow="0" w:lastRow="0" w:firstColumn="0" w:lastColumn="0" w:oddVBand="0" w:evenVBand="0" w:oddHBand="0" w:evenHBand="0" w:firstRowFirstColumn="0" w:firstRowLastColumn="0" w:lastRowFirstColumn="0" w:lastRowLastColumn="0"/>
              <w:rPr>
                <w:rFonts w:cs="Arial"/>
              </w:rPr>
            </w:pPr>
          </w:p>
        </w:tc>
        <w:tc>
          <w:tcPr>
            <w:cnfStyle w:val="000000000000" w:firstRow="0" w:lastRow="0" w:firstColumn="0" w:lastColumn="0" w:oddVBand="0" w:evenVBand="0" w:oddHBand="0" w:evenHBand="0" w:firstRowFirstColumn="0" w:firstRowLastColumn="0" w:lastRowFirstColumn="0" w:lastRowLastColumn="0"/>
            <w:tcW w:w="2676" w:type="dxa"/>
            <w:shd w:val="clear" w:color="auto" w:fill="auto"/>
            <w:tcMar/>
            <w:vAlign w:val="center"/>
          </w:tcPr>
          <w:p w:rsidRPr="00F57028" w:rsidR="00DF456D" w:rsidP="00DF456D" w:rsidRDefault="00DF456D" w14:paraId="6A5B01FE" w14:textId="1CFA2117">
            <w:pPr>
              <w:jc w:val="center"/>
              <w:cnfStyle w:val="000000000000" w:firstRow="0" w:lastRow="0" w:firstColumn="0" w:lastColumn="0" w:oddVBand="0" w:evenVBand="0" w:oddHBand="0" w:evenHBand="0" w:firstRowFirstColumn="0" w:firstRowLastColumn="0" w:lastRowFirstColumn="0" w:lastRowLastColumn="0"/>
              <w:rPr>
                <w:rFonts w:cs="Arial"/>
              </w:rPr>
            </w:pPr>
          </w:p>
        </w:tc>
        <w:tc>
          <w:tcPr>
            <w:cnfStyle w:val="000000000000" w:firstRow="0" w:lastRow="0" w:firstColumn="0" w:lastColumn="0" w:oddVBand="0" w:evenVBand="0" w:oddHBand="0" w:evenHBand="0" w:firstRowFirstColumn="0" w:firstRowLastColumn="0" w:lastRowFirstColumn="0" w:lastRowLastColumn="0"/>
            <w:tcW w:w="2675" w:type="dxa"/>
            <w:shd w:val="clear" w:color="auto" w:fill="auto"/>
            <w:tcMar/>
            <w:vAlign w:val="center"/>
          </w:tcPr>
          <w:p w:rsidR="00DF456D" w:rsidP="00DF456D" w:rsidRDefault="00DF456D" w14:paraId="40684E3B" w14:textId="5A0C17CE">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r w:rsidRPr="007D0A60">
              <w:rPr>
                <w:rFonts w:cs="Arial"/>
              </w:rPr>
              <w:t>Quiz</w:t>
            </w:r>
          </w:p>
        </w:tc>
        <w:tc>
          <w:tcPr>
            <w:cnfStyle w:val="000000000000" w:firstRow="0" w:lastRow="0" w:firstColumn="0" w:lastColumn="0" w:oddVBand="0" w:evenVBand="0" w:oddHBand="0" w:evenHBand="0" w:firstRowFirstColumn="0" w:firstRowLastColumn="0" w:lastRowFirstColumn="0" w:lastRowLastColumn="0"/>
            <w:tcW w:w="2803" w:type="dxa"/>
            <w:shd w:val="clear" w:color="auto" w:fill="auto"/>
            <w:tcMar/>
            <w:vAlign w:val="center"/>
          </w:tcPr>
          <w:p w:rsidR="00DF456D" w:rsidP="00DF456D" w:rsidRDefault="00DF456D" w14:paraId="7C8E08EB"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cnfStyle w:val="000000000000" w:firstRow="0" w:lastRow="0" w:firstColumn="0" w:lastColumn="0" w:oddVBand="0" w:evenVBand="0" w:oddHBand="0" w:evenHBand="0" w:firstRowFirstColumn="0" w:firstRowLastColumn="0" w:lastRowFirstColumn="0" w:lastRowLastColumn="0"/>
            <w:tcW w:w="2565" w:type="dxa"/>
            <w:shd w:val="clear" w:color="auto" w:fill="auto"/>
            <w:tcMar/>
            <w:vAlign w:val="center"/>
          </w:tcPr>
          <w:p w:rsidR="00DF456D" w:rsidP="00DF456D" w:rsidRDefault="00DF456D" w14:paraId="6FF91741"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r>
      <w:tr w:rsidRPr="008F0AAF" w:rsidR="00DF456D" w:rsidTr="3794A2B4" w14:paraId="60637241" w14:textId="77777777">
        <w:trPr>
          <w:trHeight w:val="1443"/>
        </w:trPr>
        <w:tc>
          <w:tcPr>
            <w:cnfStyle w:val="001000000000" w:firstRow="0" w:lastRow="0" w:firstColumn="1" w:lastColumn="0" w:oddVBand="0" w:evenVBand="0" w:oddHBand="0" w:evenHBand="0" w:firstRowFirstColumn="0" w:firstRowLastColumn="0" w:lastRowFirstColumn="0" w:lastRowLastColumn="0"/>
            <w:tcW w:w="1206" w:type="dxa"/>
            <w:shd w:val="clear" w:color="auto" w:fill="auto"/>
            <w:tcMar/>
            <w:vAlign w:val="center"/>
          </w:tcPr>
          <w:p w:rsidRPr="00196592" w:rsidR="00DF456D" w:rsidP="3794A2B4" w:rsidRDefault="00DF456D" w14:paraId="1ADF2BDD" w14:textId="5B948A27">
            <w:pPr>
              <w:jc w:val="center"/>
              <w:rPr>
                <w:rFonts w:cs="Arial"/>
                <w:b w:val="0"/>
                <w:bCs w:val="0"/>
              </w:rPr>
            </w:pPr>
            <w:r w:rsidRPr="3794A2B4" w:rsidR="00DF456D">
              <w:rPr>
                <w:rFonts w:cs="Arial"/>
              </w:rPr>
              <w:t>9</w:t>
            </w:r>
            <w:r w:rsidRPr="3794A2B4" w:rsidR="7ABF73E3">
              <w:rPr>
                <w:rFonts w:cs="Arial"/>
              </w:rPr>
              <w:t>)</w:t>
            </w:r>
          </w:p>
          <w:p w:rsidRPr="00196592" w:rsidR="00DF456D" w:rsidP="3794A2B4" w:rsidRDefault="00DF456D" w14:paraId="6AD81B11" w14:textId="248BB649">
            <w:pPr>
              <w:pStyle w:val="Normal"/>
              <w:spacing w:before="60" w:after="60"/>
              <w:jc w:val="center"/>
              <w:rPr>
                <w:rFonts w:cs="Arial"/>
              </w:rPr>
            </w:pPr>
            <w:r w:rsidRPr="3794A2B4" w:rsidR="1B6994CC">
              <w:rPr>
                <w:rFonts w:cs="Arial"/>
              </w:rPr>
              <w:t>February 10</w:t>
            </w:r>
            <w:r w:rsidRPr="3794A2B4" w:rsidR="7ABF73E3">
              <w:rPr>
                <w:rFonts w:cs="Arial"/>
              </w:rPr>
              <w:t>, 2025</w:t>
            </w:r>
            <w:r>
              <w:br/>
            </w:r>
            <w:r w:rsidRPr="3794A2B4" w:rsidR="7ABF73E3">
              <w:rPr>
                <w:rFonts w:cs="Arial"/>
              </w:rPr>
              <w:t>11:00 AM -12:30 PM</w:t>
            </w:r>
          </w:p>
          <w:p w:rsidRPr="00196592" w:rsidR="00DF456D" w:rsidP="00DF456D" w:rsidRDefault="00DF456D" w14:paraId="6242189C" w14:textId="5533DF42">
            <w:pPr>
              <w:jc w:val="center"/>
              <w:rPr>
                <w:rFonts w:cs="Arial"/>
              </w:rPr>
            </w:pPr>
          </w:p>
        </w:tc>
        <w:tc>
          <w:tcPr>
            <w:cnfStyle w:val="000000000000" w:firstRow="0" w:lastRow="0" w:firstColumn="0" w:lastColumn="0" w:oddVBand="0" w:evenVBand="0" w:oddHBand="0" w:evenHBand="0" w:firstRowFirstColumn="0" w:firstRowLastColumn="0" w:lastRowFirstColumn="0" w:lastRowLastColumn="0"/>
            <w:tcW w:w="2333" w:type="dxa"/>
            <w:shd w:val="clear" w:color="auto" w:fill="auto"/>
            <w:tcMar/>
            <w:vAlign w:val="center"/>
          </w:tcPr>
          <w:p w:rsidRPr="005C4701" w:rsidR="00DF456D" w:rsidP="00DF456D" w:rsidRDefault="00DF456D" w14:paraId="1CB6F7E9" w14:textId="75183B02">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Linear Regression</w:t>
            </w:r>
          </w:p>
        </w:tc>
        <w:tc>
          <w:tcPr>
            <w:cnfStyle w:val="000000000000" w:firstRow="0" w:lastRow="0" w:firstColumn="0" w:lastColumn="0" w:oddVBand="0" w:evenVBand="0" w:oddHBand="0" w:evenHBand="0" w:firstRowFirstColumn="0" w:firstRowLastColumn="0" w:lastRowFirstColumn="0" w:lastRowLastColumn="0"/>
            <w:tcW w:w="2835" w:type="dxa"/>
            <w:shd w:val="clear" w:color="auto" w:fill="auto"/>
            <w:tcMar/>
            <w:vAlign w:val="center"/>
          </w:tcPr>
          <w:p w:rsidRPr="005C4701" w:rsidR="00DF456D" w:rsidP="00DF456D" w:rsidRDefault="00DF456D" w14:paraId="3D9CC06D" w14:textId="77777777">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 xml:space="preserve">Introduction to the concept of linear regression – OLS and regularization concepts and conduct of simple hands-on exercises in Excel and in </w:t>
            </w:r>
            <w:proofErr w:type="spellStart"/>
            <w:r w:rsidRPr="005C4701">
              <w:rPr>
                <w:rFonts w:cs="Arial"/>
              </w:rPr>
              <w:t>Jupyter</w:t>
            </w:r>
            <w:proofErr w:type="spellEnd"/>
            <w:r w:rsidRPr="005C4701">
              <w:rPr>
                <w:rFonts w:cs="Arial"/>
              </w:rPr>
              <w:t xml:space="preserve"> notebook. </w:t>
            </w:r>
          </w:p>
          <w:p w:rsidRPr="269C97DD" w:rsidR="00DF456D" w:rsidP="00DF456D" w:rsidRDefault="00DF456D" w14:paraId="325153F4" w14:textId="418EE373">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Discussion of fitting parameters and cost-function.</w:t>
            </w:r>
          </w:p>
        </w:tc>
        <w:tc>
          <w:tcPr>
            <w:cnfStyle w:val="000000000000" w:firstRow="0" w:lastRow="0" w:firstColumn="0" w:lastColumn="0" w:oddVBand="0" w:evenVBand="0" w:oddHBand="0" w:evenHBand="0" w:firstRowFirstColumn="0" w:firstRowLastColumn="0" w:lastRowFirstColumn="0" w:lastRowLastColumn="0"/>
            <w:tcW w:w="1843" w:type="dxa"/>
            <w:shd w:val="clear" w:color="auto" w:fill="auto"/>
            <w:tcMar/>
            <w:vAlign w:val="center"/>
          </w:tcPr>
          <w:p w:rsidRPr="008F0AAF" w:rsidR="00DF456D" w:rsidP="00DF456D" w:rsidRDefault="00DF456D" w14:paraId="750E74DB" w14:textId="77777777">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p>
        </w:tc>
        <w:tc>
          <w:tcPr>
            <w:cnfStyle w:val="000000000000" w:firstRow="0" w:lastRow="0" w:firstColumn="0" w:lastColumn="0" w:oddVBand="0" w:evenVBand="0" w:oddHBand="0" w:evenHBand="0" w:firstRowFirstColumn="0" w:firstRowLastColumn="0" w:lastRowFirstColumn="0" w:lastRowLastColumn="0"/>
            <w:tcW w:w="3176" w:type="dxa"/>
            <w:shd w:val="clear" w:color="auto" w:fill="auto"/>
            <w:tcMar/>
            <w:vAlign w:val="center"/>
          </w:tcPr>
          <w:p w:rsidRPr="005C4701" w:rsidR="00DF456D" w:rsidP="00DF456D" w:rsidRDefault="00DF456D" w14:paraId="46A5DEC2" w14:textId="21B8820E">
            <w:pPr>
              <w:jc w:val="center"/>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 xml:space="preserve">Class lessons are guided by </w:t>
            </w:r>
            <w:proofErr w:type="spellStart"/>
            <w:r w:rsidRPr="005C4701">
              <w:rPr>
                <w:rFonts w:cs="Arial"/>
              </w:rPr>
              <w:t>Jupyter</w:t>
            </w:r>
            <w:proofErr w:type="spellEnd"/>
            <w:r w:rsidRPr="005C4701">
              <w:rPr>
                <w:rFonts w:cs="Arial"/>
              </w:rPr>
              <w:t xml:space="preserve"> notebooks prepared and the main reference.</w:t>
            </w:r>
          </w:p>
        </w:tc>
        <w:tc>
          <w:tcPr>
            <w:cnfStyle w:val="000000000000" w:firstRow="0" w:lastRow="0" w:firstColumn="0" w:lastColumn="0" w:oddVBand="0" w:evenVBand="0" w:oddHBand="0" w:evenHBand="0" w:firstRowFirstColumn="0" w:firstRowLastColumn="0" w:lastRowFirstColumn="0" w:lastRowLastColumn="0"/>
            <w:tcW w:w="2676" w:type="dxa"/>
            <w:shd w:val="clear" w:color="auto" w:fill="auto"/>
            <w:tcMar/>
            <w:vAlign w:val="center"/>
          </w:tcPr>
          <w:p w:rsidRPr="007D0A60" w:rsidR="00DF456D" w:rsidP="00DF456D" w:rsidRDefault="00DF456D" w14:paraId="645F9336" w14:textId="080603C0">
            <w:pPr>
              <w:jc w:val="center"/>
              <w:cnfStyle w:val="000000000000" w:firstRow="0" w:lastRow="0" w:firstColumn="0" w:lastColumn="0" w:oddVBand="0" w:evenVBand="0" w:oddHBand="0" w:evenHBand="0" w:firstRowFirstColumn="0" w:firstRowLastColumn="0" w:lastRowFirstColumn="0" w:lastRowLastColumn="0"/>
              <w:rPr>
                <w:rFonts w:cs="Arial"/>
              </w:rPr>
            </w:pPr>
          </w:p>
        </w:tc>
        <w:tc>
          <w:tcPr>
            <w:cnfStyle w:val="000000000000" w:firstRow="0" w:lastRow="0" w:firstColumn="0" w:lastColumn="0" w:oddVBand="0" w:evenVBand="0" w:oddHBand="0" w:evenHBand="0" w:firstRowFirstColumn="0" w:firstRowLastColumn="0" w:lastRowFirstColumn="0" w:lastRowLastColumn="0"/>
            <w:tcW w:w="2675" w:type="dxa"/>
            <w:shd w:val="clear" w:color="auto" w:fill="auto"/>
            <w:tcMar/>
            <w:vAlign w:val="center"/>
          </w:tcPr>
          <w:p w:rsidR="00DF456D" w:rsidP="00DF456D" w:rsidRDefault="00DF456D" w14:paraId="419F7D8C"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cnfStyle w:val="000000000000" w:firstRow="0" w:lastRow="0" w:firstColumn="0" w:lastColumn="0" w:oddVBand="0" w:evenVBand="0" w:oddHBand="0" w:evenHBand="0" w:firstRowFirstColumn="0" w:firstRowLastColumn="0" w:lastRowFirstColumn="0" w:lastRowLastColumn="0"/>
            <w:tcW w:w="2803" w:type="dxa"/>
            <w:shd w:val="clear" w:color="auto" w:fill="auto"/>
            <w:tcMar/>
            <w:vAlign w:val="center"/>
          </w:tcPr>
          <w:p w:rsidR="00DF456D" w:rsidP="00DF456D" w:rsidRDefault="00DF456D" w14:paraId="1EA03229"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cnfStyle w:val="000000000000" w:firstRow="0" w:lastRow="0" w:firstColumn="0" w:lastColumn="0" w:oddVBand="0" w:evenVBand="0" w:oddHBand="0" w:evenHBand="0" w:firstRowFirstColumn="0" w:firstRowLastColumn="0" w:lastRowFirstColumn="0" w:lastRowLastColumn="0"/>
            <w:tcW w:w="2565" w:type="dxa"/>
            <w:shd w:val="clear" w:color="auto" w:fill="auto"/>
            <w:tcMar/>
            <w:vAlign w:val="center"/>
          </w:tcPr>
          <w:p w:rsidR="00DF456D" w:rsidP="00DF456D" w:rsidRDefault="00DF456D" w14:paraId="02B1219F"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r>
      <w:tr w:rsidRPr="008F0AAF" w:rsidR="00DF456D" w:rsidTr="3794A2B4" w14:paraId="6729306C" w14:textId="77777777">
        <w:trPr>
          <w:trHeight w:val="1443"/>
        </w:trPr>
        <w:tc>
          <w:tcPr>
            <w:cnfStyle w:val="001000000000" w:firstRow="0" w:lastRow="0" w:firstColumn="1" w:lastColumn="0" w:oddVBand="0" w:evenVBand="0" w:oddHBand="0" w:evenHBand="0" w:firstRowFirstColumn="0" w:firstRowLastColumn="0" w:lastRowFirstColumn="0" w:lastRowLastColumn="0"/>
            <w:tcW w:w="1206" w:type="dxa"/>
            <w:shd w:val="clear" w:color="auto" w:fill="auto"/>
            <w:tcMar/>
            <w:vAlign w:val="center"/>
          </w:tcPr>
          <w:p w:rsidRPr="00196592" w:rsidR="00DF456D" w:rsidP="3794A2B4" w:rsidRDefault="00DF456D" w14:paraId="34BE85FC" w14:textId="6426B243">
            <w:pPr>
              <w:jc w:val="center"/>
              <w:rPr>
                <w:rFonts w:cs="Arial"/>
                <w:b w:val="0"/>
                <w:bCs w:val="0"/>
              </w:rPr>
            </w:pPr>
            <w:r w:rsidRPr="3794A2B4" w:rsidR="00DF456D">
              <w:rPr>
                <w:rFonts w:cs="Arial"/>
              </w:rPr>
              <w:t>10</w:t>
            </w:r>
            <w:r w:rsidRPr="3794A2B4" w:rsidR="1E7778A5">
              <w:rPr>
                <w:rFonts w:cs="Arial"/>
              </w:rPr>
              <w:t>)</w:t>
            </w:r>
          </w:p>
          <w:p w:rsidRPr="00196592" w:rsidR="00DF456D" w:rsidP="3794A2B4" w:rsidRDefault="00DF456D" w14:paraId="20598E9C" w14:textId="1670B77D">
            <w:pPr>
              <w:pStyle w:val="Normal"/>
              <w:spacing w:before="60" w:after="60"/>
              <w:jc w:val="center"/>
              <w:rPr>
                <w:rFonts w:cs="Arial"/>
              </w:rPr>
            </w:pPr>
            <w:r w:rsidRPr="3794A2B4" w:rsidR="3B04CFE1">
              <w:rPr>
                <w:rFonts w:cs="Arial"/>
              </w:rPr>
              <w:t xml:space="preserve">February </w:t>
            </w:r>
            <w:r w:rsidRPr="3794A2B4" w:rsidR="1E7778A5">
              <w:rPr>
                <w:rFonts w:cs="Arial"/>
              </w:rPr>
              <w:t>13, 2025</w:t>
            </w:r>
            <w:r>
              <w:br/>
            </w:r>
            <w:r w:rsidRPr="3794A2B4" w:rsidR="1E7778A5">
              <w:rPr>
                <w:rFonts w:cs="Arial"/>
              </w:rPr>
              <w:t>11:00 AM -12:30 PM</w:t>
            </w:r>
          </w:p>
          <w:p w:rsidRPr="00196592" w:rsidR="00DF456D" w:rsidP="00DF456D" w:rsidRDefault="00DF456D" w14:paraId="6BA710BA" w14:textId="1BD17D84">
            <w:pPr>
              <w:jc w:val="center"/>
              <w:rPr>
                <w:rFonts w:cs="Arial"/>
              </w:rPr>
            </w:pPr>
          </w:p>
        </w:tc>
        <w:tc>
          <w:tcPr>
            <w:cnfStyle w:val="000000000000" w:firstRow="0" w:lastRow="0" w:firstColumn="0" w:lastColumn="0" w:oddVBand="0" w:evenVBand="0" w:oddHBand="0" w:evenHBand="0" w:firstRowFirstColumn="0" w:firstRowLastColumn="0" w:lastRowFirstColumn="0" w:lastRowLastColumn="0"/>
            <w:tcW w:w="2333" w:type="dxa"/>
            <w:shd w:val="clear" w:color="auto" w:fill="auto"/>
            <w:tcMar/>
            <w:vAlign w:val="center"/>
          </w:tcPr>
          <w:p w:rsidRPr="005C4701" w:rsidR="00DF456D" w:rsidP="00DF456D" w:rsidRDefault="00DF456D" w14:paraId="03398FC8" w14:textId="7D288F04">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 xml:space="preserve">Linear Regression </w:t>
            </w:r>
          </w:p>
        </w:tc>
        <w:tc>
          <w:tcPr>
            <w:cnfStyle w:val="000000000000" w:firstRow="0" w:lastRow="0" w:firstColumn="0" w:lastColumn="0" w:oddVBand="0" w:evenVBand="0" w:oddHBand="0" w:evenHBand="0" w:firstRowFirstColumn="0" w:firstRowLastColumn="0" w:lastRowFirstColumn="0" w:lastRowLastColumn="0"/>
            <w:tcW w:w="2835" w:type="dxa"/>
            <w:shd w:val="clear" w:color="auto" w:fill="auto"/>
            <w:tcMar/>
            <w:vAlign w:val="center"/>
          </w:tcPr>
          <w:p w:rsidRPr="005C4701" w:rsidR="00DF456D" w:rsidP="00DF456D" w:rsidRDefault="00DF456D" w14:paraId="180395CD" w14:textId="77777777">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Hands-on exercises of linear regression problems with real-world data.</w:t>
            </w:r>
          </w:p>
          <w:p w:rsidRPr="005C4701" w:rsidR="00DF456D" w:rsidP="00DF456D" w:rsidRDefault="00DF456D" w14:paraId="5C968B00" w14:textId="77777777">
            <w:pPr>
              <w:spacing w:before="60" w:after="60"/>
              <w:cnfStyle w:val="000000000000" w:firstRow="0" w:lastRow="0" w:firstColumn="0" w:lastColumn="0" w:oddVBand="0" w:evenVBand="0" w:oddHBand="0" w:evenHBand="0" w:firstRowFirstColumn="0" w:firstRowLastColumn="0" w:lastRowFirstColumn="0" w:lastRowLastColumn="0"/>
              <w:rPr>
                <w:rFonts w:cs="Arial"/>
              </w:rPr>
            </w:pPr>
          </w:p>
          <w:p w:rsidRPr="00EE7D68" w:rsidR="00DF456D" w:rsidP="00DF456D" w:rsidRDefault="00DF456D" w14:paraId="165F5B51" w14:textId="77777777">
            <w:pPr>
              <w:spacing w:before="60" w:after="60"/>
              <w:cnfStyle w:val="000000000000" w:firstRow="0" w:lastRow="0" w:firstColumn="0" w:lastColumn="0" w:oddVBand="0" w:evenVBand="0" w:oddHBand="0" w:evenHBand="0" w:firstRowFirstColumn="0" w:firstRowLastColumn="0" w:lastRowFirstColumn="0" w:lastRowLastColumn="0"/>
              <w:rPr>
                <w:rFonts w:cs="Arial"/>
                <w:bCs/>
              </w:rPr>
            </w:pPr>
            <w:r w:rsidRPr="00EE7D68">
              <w:rPr>
                <w:rFonts w:cs="Arial"/>
                <w:bCs/>
              </w:rPr>
              <w:t>Illustration/Cases:</w:t>
            </w:r>
          </w:p>
          <w:p w:rsidRPr="005C4701" w:rsidR="00DF456D" w:rsidP="00DF456D" w:rsidRDefault="00DF456D" w14:paraId="633EDD82" w14:textId="77777777">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1. Boston House Pricing Data</w:t>
            </w:r>
          </w:p>
          <w:p w:rsidRPr="005C4701" w:rsidR="00DF456D" w:rsidP="00DF456D" w:rsidRDefault="00DF456D" w14:paraId="7DC4AF12" w14:textId="77777777">
            <w:pPr>
              <w:spacing w:before="60" w:after="60"/>
              <w:cnfStyle w:val="000000000000" w:firstRow="0" w:lastRow="0" w:firstColumn="0" w:lastColumn="0" w:oddVBand="0" w:evenVBand="0" w:oddHBand="0" w:evenHBand="0" w:firstRowFirstColumn="0" w:firstRowLastColumn="0" w:lastRowFirstColumn="0" w:lastRowLastColumn="0"/>
              <w:rPr>
                <w:rFonts w:cs="Arial"/>
              </w:rPr>
            </w:pPr>
          </w:p>
          <w:p w:rsidRPr="005C4701" w:rsidR="00DF456D" w:rsidP="00DF456D" w:rsidRDefault="00DF456D" w14:paraId="524DA7D3" w14:textId="7D7D467D">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Interpretation of the results of linear regression.</w:t>
            </w:r>
          </w:p>
        </w:tc>
        <w:tc>
          <w:tcPr>
            <w:cnfStyle w:val="000000000000" w:firstRow="0" w:lastRow="0" w:firstColumn="0" w:lastColumn="0" w:oddVBand="0" w:evenVBand="0" w:oddHBand="0" w:evenHBand="0" w:firstRowFirstColumn="0" w:firstRowLastColumn="0" w:lastRowFirstColumn="0" w:lastRowLastColumn="0"/>
            <w:tcW w:w="1843" w:type="dxa"/>
            <w:shd w:val="clear" w:color="auto" w:fill="auto"/>
            <w:tcMar/>
            <w:vAlign w:val="center"/>
          </w:tcPr>
          <w:p w:rsidRPr="008F0AAF" w:rsidR="00DF456D" w:rsidP="00DF456D" w:rsidRDefault="00DF456D" w14:paraId="082C1E07" w14:textId="77777777">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p>
        </w:tc>
        <w:tc>
          <w:tcPr>
            <w:cnfStyle w:val="000000000000" w:firstRow="0" w:lastRow="0" w:firstColumn="0" w:lastColumn="0" w:oddVBand="0" w:evenVBand="0" w:oddHBand="0" w:evenHBand="0" w:firstRowFirstColumn="0" w:firstRowLastColumn="0" w:lastRowFirstColumn="0" w:lastRowLastColumn="0"/>
            <w:tcW w:w="3176" w:type="dxa"/>
            <w:shd w:val="clear" w:color="auto" w:fill="auto"/>
            <w:tcMar/>
            <w:vAlign w:val="center"/>
          </w:tcPr>
          <w:p w:rsidRPr="005C4701" w:rsidR="00DF456D" w:rsidP="00DF456D" w:rsidRDefault="00DF456D" w14:paraId="1F88AAE4" w14:textId="4A061A7A">
            <w:pPr>
              <w:jc w:val="center"/>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 xml:space="preserve">Class lessons are guided by </w:t>
            </w:r>
            <w:proofErr w:type="spellStart"/>
            <w:r w:rsidRPr="005C4701">
              <w:rPr>
                <w:rFonts w:cs="Arial"/>
              </w:rPr>
              <w:t>Jupyter</w:t>
            </w:r>
            <w:proofErr w:type="spellEnd"/>
            <w:r w:rsidRPr="005C4701">
              <w:rPr>
                <w:rFonts w:cs="Arial"/>
              </w:rPr>
              <w:t xml:space="preserve"> notebooks prepared and the main reference.</w:t>
            </w:r>
          </w:p>
        </w:tc>
        <w:tc>
          <w:tcPr>
            <w:cnfStyle w:val="000000000000" w:firstRow="0" w:lastRow="0" w:firstColumn="0" w:lastColumn="0" w:oddVBand="0" w:evenVBand="0" w:oddHBand="0" w:evenHBand="0" w:firstRowFirstColumn="0" w:firstRowLastColumn="0" w:lastRowFirstColumn="0" w:lastRowLastColumn="0"/>
            <w:tcW w:w="2676" w:type="dxa"/>
            <w:shd w:val="clear" w:color="auto" w:fill="auto"/>
            <w:tcMar/>
            <w:vAlign w:val="center"/>
          </w:tcPr>
          <w:p w:rsidRPr="007D0A60" w:rsidR="00DF456D" w:rsidP="00DF456D" w:rsidRDefault="00DF456D" w14:paraId="5910B715" w14:textId="69CA831C">
            <w:pPr>
              <w:jc w:val="center"/>
              <w:cnfStyle w:val="000000000000" w:firstRow="0" w:lastRow="0" w:firstColumn="0" w:lastColumn="0" w:oddVBand="0" w:evenVBand="0" w:oddHBand="0" w:evenHBand="0" w:firstRowFirstColumn="0" w:firstRowLastColumn="0" w:lastRowFirstColumn="0" w:lastRowLastColumn="0"/>
              <w:rPr>
                <w:rFonts w:cs="Arial"/>
              </w:rPr>
            </w:pPr>
          </w:p>
        </w:tc>
        <w:tc>
          <w:tcPr>
            <w:cnfStyle w:val="000000000000" w:firstRow="0" w:lastRow="0" w:firstColumn="0" w:lastColumn="0" w:oddVBand="0" w:evenVBand="0" w:oddHBand="0" w:evenHBand="0" w:firstRowFirstColumn="0" w:firstRowLastColumn="0" w:lastRowFirstColumn="0" w:lastRowLastColumn="0"/>
            <w:tcW w:w="2675" w:type="dxa"/>
            <w:shd w:val="clear" w:color="auto" w:fill="auto"/>
            <w:tcMar/>
            <w:vAlign w:val="center"/>
          </w:tcPr>
          <w:p w:rsidR="00DF456D" w:rsidP="00DF456D" w:rsidRDefault="00DF456D" w14:paraId="714C7AB1"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cnfStyle w:val="000000000000" w:firstRow="0" w:lastRow="0" w:firstColumn="0" w:lastColumn="0" w:oddVBand="0" w:evenVBand="0" w:oddHBand="0" w:evenHBand="0" w:firstRowFirstColumn="0" w:firstRowLastColumn="0" w:lastRowFirstColumn="0" w:lastRowLastColumn="0"/>
            <w:tcW w:w="2803" w:type="dxa"/>
            <w:shd w:val="clear" w:color="auto" w:fill="auto"/>
            <w:tcMar/>
            <w:vAlign w:val="center"/>
          </w:tcPr>
          <w:p w:rsidR="00DF456D" w:rsidP="00DF456D" w:rsidRDefault="00DF456D" w14:paraId="1E0BBEE1"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cnfStyle w:val="000000000000" w:firstRow="0" w:lastRow="0" w:firstColumn="0" w:lastColumn="0" w:oddVBand="0" w:evenVBand="0" w:oddHBand="0" w:evenHBand="0" w:firstRowFirstColumn="0" w:firstRowLastColumn="0" w:lastRowFirstColumn="0" w:lastRowLastColumn="0"/>
            <w:tcW w:w="2565" w:type="dxa"/>
            <w:shd w:val="clear" w:color="auto" w:fill="auto"/>
            <w:tcMar/>
            <w:vAlign w:val="center"/>
          </w:tcPr>
          <w:p w:rsidR="00DF456D" w:rsidP="00DF456D" w:rsidRDefault="00DF456D" w14:paraId="43A68AD7"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r>
      <w:tr w:rsidRPr="008F0AAF" w:rsidR="00DF456D" w:rsidTr="3794A2B4" w14:paraId="0E13DEA2" w14:textId="77777777">
        <w:trPr>
          <w:trHeight w:val="1443"/>
        </w:trPr>
        <w:tc>
          <w:tcPr>
            <w:cnfStyle w:val="001000000000" w:firstRow="0" w:lastRow="0" w:firstColumn="1" w:lastColumn="0" w:oddVBand="0" w:evenVBand="0" w:oddHBand="0" w:evenHBand="0" w:firstRowFirstColumn="0" w:firstRowLastColumn="0" w:lastRowFirstColumn="0" w:lastRowLastColumn="0"/>
            <w:tcW w:w="1206" w:type="dxa"/>
            <w:shd w:val="clear" w:color="auto" w:fill="auto"/>
            <w:tcMar/>
            <w:vAlign w:val="center"/>
          </w:tcPr>
          <w:p w:rsidRPr="00196592" w:rsidR="00DF456D" w:rsidP="3794A2B4" w:rsidRDefault="00DF456D" w14:paraId="6A94A713" w14:textId="73F9CAFE">
            <w:pPr>
              <w:jc w:val="center"/>
              <w:rPr>
                <w:rFonts w:cs="Arial"/>
                <w:b w:val="0"/>
                <w:bCs w:val="0"/>
              </w:rPr>
            </w:pPr>
            <w:r w:rsidRPr="3794A2B4" w:rsidR="00DF456D">
              <w:rPr>
                <w:rFonts w:cs="Arial"/>
              </w:rPr>
              <w:t>11</w:t>
            </w:r>
            <w:r w:rsidRPr="3794A2B4" w:rsidR="781159BB">
              <w:rPr>
                <w:rFonts w:cs="Arial"/>
              </w:rPr>
              <w:t>)</w:t>
            </w:r>
          </w:p>
          <w:p w:rsidRPr="00196592" w:rsidR="00DF456D" w:rsidP="3794A2B4" w:rsidRDefault="00DF456D" w14:paraId="3AFD91E9" w14:textId="209B6D49">
            <w:pPr>
              <w:pStyle w:val="Normal"/>
              <w:spacing w:before="60" w:after="60"/>
              <w:jc w:val="center"/>
              <w:rPr>
                <w:rFonts w:cs="Arial"/>
              </w:rPr>
            </w:pPr>
            <w:r w:rsidRPr="3794A2B4" w:rsidR="3873F2C1">
              <w:rPr>
                <w:rFonts w:cs="Arial"/>
              </w:rPr>
              <w:t>February 17</w:t>
            </w:r>
            <w:r w:rsidRPr="3794A2B4" w:rsidR="781159BB">
              <w:rPr>
                <w:rFonts w:cs="Arial"/>
              </w:rPr>
              <w:t>, 2025</w:t>
            </w:r>
            <w:r>
              <w:br/>
            </w:r>
            <w:r w:rsidRPr="3794A2B4" w:rsidR="781159BB">
              <w:rPr>
                <w:rFonts w:cs="Arial"/>
              </w:rPr>
              <w:t>11:00 AM -12:30 PM</w:t>
            </w:r>
          </w:p>
          <w:p w:rsidRPr="00196592" w:rsidR="00DF456D" w:rsidP="00DF456D" w:rsidRDefault="00DF456D" w14:paraId="18AAA994" w14:textId="4C408997">
            <w:pPr>
              <w:jc w:val="center"/>
              <w:rPr>
                <w:rFonts w:cs="Arial"/>
              </w:rPr>
            </w:pPr>
          </w:p>
        </w:tc>
        <w:tc>
          <w:tcPr>
            <w:cnfStyle w:val="000000000000" w:firstRow="0" w:lastRow="0" w:firstColumn="0" w:lastColumn="0" w:oddVBand="0" w:evenVBand="0" w:oddHBand="0" w:evenHBand="0" w:firstRowFirstColumn="0" w:firstRowLastColumn="0" w:lastRowFirstColumn="0" w:lastRowLastColumn="0"/>
            <w:tcW w:w="2333" w:type="dxa"/>
            <w:shd w:val="clear" w:color="auto" w:fill="auto"/>
            <w:tcMar/>
            <w:vAlign w:val="center"/>
          </w:tcPr>
          <w:p w:rsidRPr="005C4701" w:rsidR="00DF456D" w:rsidP="00DF456D" w:rsidRDefault="00DF456D" w14:paraId="663845CA" w14:textId="5000DE3B">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Regularization: L1 and L2 types</w:t>
            </w:r>
          </w:p>
        </w:tc>
        <w:tc>
          <w:tcPr>
            <w:cnfStyle w:val="000000000000" w:firstRow="0" w:lastRow="0" w:firstColumn="0" w:lastColumn="0" w:oddVBand="0" w:evenVBand="0" w:oddHBand="0" w:evenHBand="0" w:firstRowFirstColumn="0" w:firstRowLastColumn="0" w:lastRowFirstColumn="0" w:lastRowLastColumn="0"/>
            <w:tcW w:w="2835" w:type="dxa"/>
            <w:shd w:val="clear" w:color="auto" w:fill="auto"/>
            <w:tcMar/>
            <w:vAlign w:val="center"/>
          </w:tcPr>
          <w:p w:rsidRPr="005C4701" w:rsidR="00DF456D" w:rsidP="00DF456D" w:rsidRDefault="00DF456D" w14:paraId="17DA4AF9" w14:textId="4C5A4C68">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 xml:space="preserve">Demonstration on how generalization of prediction can be improved by including regularization in the error formulation. </w:t>
            </w:r>
          </w:p>
        </w:tc>
        <w:tc>
          <w:tcPr>
            <w:cnfStyle w:val="000000000000" w:firstRow="0" w:lastRow="0" w:firstColumn="0" w:lastColumn="0" w:oddVBand="0" w:evenVBand="0" w:oddHBand="0" w:evenHBand="0" w:firstRowFirstColumn="0" w:firstRowLastColumn="0" w:lastRowFirstColumn="0" w:lastRowLastColumn="0"/>
            <w:tcW w:w="1843" w:type="dxa"/>
            <w:shd w:val="clear" w:color="auto" w:fill="auto"/>
            <w:tcMar/>
            <w:vAlign w:val="center"/>
          </w:tcPr>
          <w:p w:rsidRPr="008F0AAF" w:rsidR="00DF456D" w:rsidP="00DF456D" w:rsidRDefault="00DF456D" w14:paraId="2C7AFE36" w14:textId="77777777">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p>
        </w:tc>
        <w:tc>
          <w:tcPr>
            <w:cnfStyle w:val="000000000000" w:firstRow="0" w:lastRow="0" w:firstColumn="0" w:lastColumn="0" w:oddVBand="0" w:evenVBand="0" w:oddHBand="0" w:evenHBand="0" w:firstRowFirstColumn="0" w:firstRowLastColumn="0" w:lastRowFirstColumn="0" w:lastRowLastColumn="0"/>
            <w:tcW w:w="3176" w:type="dxa"/>
            <w:shd w:val="clear" w:color="auto" w:fill="auto"/>
            <w:tcMar/>
            <w:vAlign w:val="center"/>
          </w:tcPr>
          <w:p w:rsidRPr="005C4701" w:rsidR="00DF456D" w:rsidP="00DF456D" w:rsidRDefault="00957E04" w14:paraId="05772999" w14:textId="5FE8FB85">
            <w:pPr>
              <w:jc w:val="center"/>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 xml:space="preserve">Class lessons are guided by </w:t>
            </w:r>
            <w:proofErr w:type="spellStart"/>
            <w:r w:rsidRPr="005C4701">
              <w:rPr>
                <w:rFonts w:cs="Arial"/>
              </w:rPr>
              <w:t>Jupyter</w:t>
            </w:r>
            <w:proofErr w:type="spellEnd"/>
            <w:r w:rsidRPr="005C4701">
              <w:rPr>
                <w:rFonts w:cs="Arial"/>
              </w:rPr>
              <w:t xml:space="preserve"> notebooks prepared and the main reference.</w:t>
            </w:r>
          </w:p>
        </w:tc>
        <w:tc>
          <w:tcPr>
            <w:cnfStyle w:val="000000000000" w:firstRow="0" w:lastRow="0" w:firstColumn="0" w:lastColumn="0" w:oddVBand="0" w:evenVBand="0" w:oddHBand="0" w:evenHBand="0" w:firstRowFirstColumn="0" w:firstRowLastColumn="0" w:lastRowFirstColumn="0" w:lastRowLastColumn="0"/>
            <w:tcW w:w="2676" w:type="dxa"/>
            <w:shd w:val="clear" w:color="auto" w:fill="auto"/>
            <w:tcMar/>
            <w:vAlign w:val="center"/>
          </w:tcPr>
          <w:p w:rsidRPr="007D0A60" w:rsidR="00DF456D" w:rsidP="00DF456D" w:rsidRDefault="00DF456D" w14:paraId="47838D1A" w14:textId="6DFC16D5">
            <w:pPr>
              <w:spacing w:before="60" w:after="60"/>
              <w:cnfStyle w:val="000000000000" w:firstRow="0" w:lastRow="0" w:firstColumn="0" w:lastColumn="0" w:oddVBand="0" w:evenVBand="0" w:oddHBand="0" w:evenHBand="0" w:firstRowFirstColumn="0" w:firstRowLastColumn="0" w:lastRowFirstColumn="0" w:lastRowLastColumn="0"/>
              <w:rPr>
                <w:rFonts w:cs="Arial"/>
              </w:rPr>
            </w:pPr>
          </w:p>
        </w:tc>
        <w:tc>
          <w:tcPr>
            <w:cnfStyle w:val="000000000000" w:firstRow="0" w:lastRow="0" w:firstColumn="0" w:lastColumn="0" w:oddVBand="0" w:evenVBand="0" w:oddHBand="0" w:evenHBand="0" w:firstRowFirstColumn="0" w:firstRowLastColumn="0" w:lastRowFirstColumn="0" w:lastRowLastColumn="0"/>
            <w:tcW w:w="2675" w:type="dxa"/>
            <w:shd w:val="clear" w:color="auto" w:fill="auto"/>
            <w:tcMar/>
            <w:vAlign w:val="center"/>
          </w:tcPr>
          <w:p w:rsidR="00DF456D" w:rsidP="00DF456D" w:rsidRDefault="00DF456D" w14:paraId="1CC8F2F8"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cnfStyle w:val="000000000000" w:firstRow="0" w:lastRow="0" w:firstColumn="0" w:lastColumn="0" w:oddVBand="0" w:evenVBand="0" w:oddHBand="0" w:evenHBand="0" w:firstRowFirstColumn="0" w:firstRowLastColumn="0" w:lastRowFirstColumn="0" w:lastRowLastColumn="0"/>
            <w:tcW w:w="2803" w:type="dxa"/>
            <w:shd w:val="clear" w:color="auto" w:fill="auto"/>
            <w:tcMar/>
            <w:vAlign w:val="center"/>
          </w:tcPr>
          <w:p w:rsidR="00DF456D" w:rsidP="00DF456D" w:rsidRDefault="00957E04" w14:paraId="641DC35F" w14:textId="72BF363C">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r w:rsidRPr="00F57028">
              <w:rPr>
                <w:rFonts w:cs="Arial"/>
              </w:rPr>
              <w:t xml:space="preserve">Homework </w:t>
            </w:r>
            <w:r>
              <w:rPr>
                <w:rFonts w:cs="Arial"/>
              </w:rPr>
              <w:t>3</w:t>
            </w:r>
            <w:r w:rsidRPr="00F57028">
              <w:rPr>
                <w:rFonts w:cs="Arial"/>
              </w:rPr>
              <w:t xml:space="preserve">: </w:t>
            </w:r>
            <w:proofErr w:type="spellStart"/>
            <w:r w:rsidRPr="00F57028">
              <w:rPr>
                <w:rFonts w:cs="Arial"/>
              </w:rPr>
              <w:t>Jupyter</w:t>
            </w:r>
            <w:proofErr w:type="spellEnd"/>
            <w:r w:rsidRPr="00F57028">
              <w:rPr>
                <w:rFonts w:cs="Arial"/>
              </w:rPr>
              <w:t xml:space="preserve"> Notebook</w:t>
            </w:r>
            <w:r>
              <w:rPr>
                <w:rFonts w:cs="Arial"/>
              </w:rPr>
              <w:t>, due 1 week after</w:t>
            </w:r>
          </w:p>
        </w:tc>
        <w:tc>
          <w:tcPr>
            <w:cnfStyle w:val="000000000000" w:firstRow="0" w:lastRow="0" w:firstColumn="0" w:lastColumn="0" w:oddVBand="0" w:evenVBand="0" w:oddHBand="0" w:evenHBand="0" w:firstRowFirstColumn="0" w:firstRowLastColumn="0" w:lastRowFirstColumn="0" w:lastRowLastColumn="0"/>
            <w:tcW w:w="2565" w:type="dxa"/>
            <w:shd w:val="clear" w:color="auto" w:fill="auto"/>
            <w:tcMar/>
            <w:vAlign w:val="center"/>
          </w:tcPr>
          <w:p w:rsidR="00DF456D" w:rsidP="00DF456D" w:rsidRDefault="00DF456D" w14:paraId="64DD04F4"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r>
      <w:tr w:rsidRPr="008F0AAF" w:rsidR="00DF456D" w:rsidTr="3794A2B4" w14:paraId="3B5AF71F" w14:textId="77777777">
        <w:trPr>
          <w:trHeight w:val="1443"/>
        </w:trPr>
        <w:tc>
          <w:tcPr>
            <w:cnfStyle w:val="001000000000" w:firstRow="0" w:lastRow="0" w:firstColumn="1" w:lastColumn="0" w:oddVBand="0" w:evenVBand="0" w:oddHBand="0" w:evenHBand="0" w:firstRowFirstColumn="0" w:firstRowLastColumn="0" w:lastRowFirstColumn="0" w:lastRowLastColumn="0"/>
            <w:tcW w:w="1206" w:type="dxa"/>
            <w:shd w:val="clear" w:color="auto" w:fill="auto"/>
            <w:tcMar/>
            <w:vAlign w:val="center"/>
          </w:tcPr>
          <w:p w:rsidRPr="00196592" w:rsidR="00DF456D" w:rsidP="3794A2B4" w:rsidRDefault="00DF456D" w14:paraId="74808E4E" w14:textId="2376BE72">
            <w:pPr>
              <w:jc w:val="center"/>
              <w:rPr>
                <w:rFonts w:cs="Arial"/>
                <w:b w:val="0"/>
                <w:bCs w:val="0"/>
              </w:rPr>
            </w:pPr>
            <w:r w:rsidRPr="3794A2B4" w:rsidR="00DF456D">
              <w:rPr>
                <w:rFonts w:cs="Arial"/>
              </w:rPr>
              <w:t>12</w:t>
            </w:r>
            <w:r w:rsidRPr="3794A2B4" w:rsidR="2EDBC1C9">
              <w:rPr>
                <w:rFonts w:cs="Arial"/>
              </w:rPr>
              <w:t>)</w:t>
            </w:r>
          </w:p>
          <w:p w:rsidRPr="00196592" w:rsidR="00DF456D" w:rsidP="3794A2B4" w:rsidRDefault="00DF456D" w14:paraId="104E0C47" w14:textId="75490EA7">
            <w:pPr>
              <w:pStyle w:val="Normal"/>
              <w:spacing w:before="60" w:after="60"/>
              <w:jc w:val="center"/>
              <w:rPr>
                <w:rFonts w:cs="Arial"/>
              </w:rPr>
            </w:pPr>
            <w:r w:rsidRPr="3794A2B4" w:rsidR="792611AF">
              <w:rPr>
                <w:rFonts w:cs="Arial"/>
              </w:rPr>
              <w:t>February 20</w:t>
            </w:r>
            <w:r w:rsidRPr="3794A2B4" w:rsidR="2EDBC1C9">
              <w:rPr>
                <w:rFonts w:cs="Arial"/>
              </w:rPr>
              <w:t>, 2025</w:t>
            </w:r>
            <w:r>
              <w:br/>
            </w:r>
            <w:r w:rsidRPr="3794A2B4" w:rsidR="2EDBC1C9">
              <w:rPr>
                <w:rFonts w:cs="Arial"/>
              </w:rPr>
              <w:t>11:00 AM -12:30 PM</w:t>
            </w:r>
          </w:p>
          <w:p w:rsidRPr="00196592" w:rsidR="00DF456D" w:rsidP="00DF456D" w:rsidRDefault="00DF456D" w14:paraId="2A0FF2BF" w14:textId="0A0F21A2">
            <w:pPr>
              <w:jc w:val="center"/>
              <w:rPr>
                <w:rFonts w:cs="Arial"/>
              </w:rPr>
            </w:pPr>
          </w:p>
        </w:tc>
        <w:tc>
          <w:tcPr>
            <w:cnfStyle w:val="000000000000" w:firstRow="0" w:lastRow="0" w:firstColumn="0" w:lastColumn="0" w:oddVBand="0" w:evenVBand="0" w:oddHBand="0" w:evenHBand="0" w:firstRowFirstColumn="0" w:firstRowLastColumn="0" w:lastRowFirstColumn="0" w:lastRowLastColumn="0"/>
            <w:tcW w:w="2333" w:type="dxa"/>
            <w:shd w:val="clear" w:color="auto" w:fill="auto"/>
            <w:tcMar/>
            <w:vAlign w:val="center"/>
          </w:tcPr>
          <w:p w:rsidRPr="005C4701" w:rsidR="00DF456D" w:rsidP="00DF456D" w:rsidRDefault="00DF456D" w14:paraId="40E040AF" w14:textId="15437DAA">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Recitation Class 2 on Linear Regression and regularization</w:t>
            </w:r>
          </w:p>
        </w:tc>
        <w:tc>
          <w:tcPr>
            <w:cnfStyle w:val="000000000000" w:firstRow="0" w:lastRow="0" w:firstColumn="0" w:lastColumn="0" w:oddVBand="0" w:evenVBand="0" w:oddHBand="0" w:evenHBand="0" w:firstRowFirstColumn="0" w:firstRowLastColumn="0" w:lastRowFirstColumn="0" w:lastRowLastColumn="0"/>
            <w:tcW w:w="2835" w:type="dxa"/>
            <w:shd w:val="clear" w:color="auto" w:fill="auto"/>
            <w:tcMar/>
            <w:vAlign w:val="center"/>
          </w:tcPr>
          <w:p w:rsidRPr="005C4701" w:rsidR="00DF456D" w:rsidP="00DF456D" w:rsidRDefault="00DF456D" w14:paraId="5938B182" w14:textId="77777777">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269C97DD">
              <w:rPr>
                <w:rFonts w:cs="Arial"/>
              </w:rPr>
              <w:t xml:space="preserve">Hands-on modeling </w:t>
            </w:r>
          </w:p>
          <w:p w:rsidRPr="005C4701" w:rsidR="00DF456D" w:rsidP="00DF456D" w:rsidRDefault="00DF456D" w14:paraId="761E555C" w14:textId="6EFE9E64">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269C97DD">
              <w:rPr>
                <w:rFonts w:eastAsia="Calibri" w:cs="Arial"/>
              </w:rPr>
              <w:t>Discussion of answers</w:t>
            </w:r>
          </w:p>
        </w:tc>
        <w:tc>
          <w:tcPr>
            <w:cnfStyle w:val="000000000000" w:firstRow="0" w:lastRow="0" w:firstColumn="0" w:lastColumn="0" w:oddVBand="0" w:evenVBand="0" w:oddHBand="0" w:evenHBand="0" w:firstRowFirstColumn="0" w:firstRowLastColumn="0" w:lastRowFirstColumn="0" w:lastRowLastColumn="0"/>
            <w:tcW w:w="1843" w:type="dxa"/>
            <w:shd w:val="clear" w:color="auto" w:fill="auto"/>
            <w:tcMar/>
            <w:vAlign w:val="center"/>
          </w:tcPr>
          <w:p w:rsidRPr="008F0AAF" w:rsidR="00DF456D" w:rsidP="00DF456D" w:rsidRDefault="00DF456D" w14:paraId="04BD97D2" w14:textId="77777777">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p>
        </w:tc>
        <w:tc>
          <w:tcPr>
            <w:cnfStyle w:val="000000000000" w:firstRow="0" w:lastRow="0" w:firstColumn="0" w:lastColumn="0" w:oddVBand="0" w:evenVBand="0" w:oddHBand="0" w:evenHBand="0" w:firstRowFirstColumn="0" w:firstRowLastColumn="0" w:lastRowFirstColumn="0" w:lastRowLastColumn="0"/>
            <w:tcW w:w="3176" w:type="dxa"/>
            <w:shd w:val="clear" w:color="auto" w:fill="auto"/>
            <w:tcMar/>
            <w:vAlign w:val="center"/>
          </w:tcPr>
          <w:p w:rsidRPr="005C4701" w:rsidR="00DF456D" w:rsidP="00DF456D" w:rsidRDefault="00957E04" w14:paraId="78760E41" w14:textId="7E72893F">
            <w:pPr>
              <w:jc w:val="center"/>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 xml:space="preserve">Class lessons are guided by </w:t>
            </w:r>
            <w:proofErr w:type="spellStart"/>
            <w:r w:rsidRPr="005C4701">
              <w:rPr>
                <w:rFonts w:cs="Arial"/>
              </w:rPr>
              <w:t>Jupyter</w:t>
            </w:r>
            <w:proofErr w:type="spellEnd"/>
            <w:r w:rsidRPr="005C4701">
              <w:rPr>
                <w:rFonts w:cs="Arial"/>
              </w:rPr>
              <w:t xml:space="preserve"> notebooks prepared and the main reference.</w:t>
            </w:r>
          </w:p>
        </w:tc>
        <w:tc>
          <w:tcPr>
            <w:cnfStyle w:val="000000000000" w:firstRow="0" w:lastRow="0" w:firstColumn="0" w:lastColumn="0" w:oddVBand="0" w:evenVBand="0" w:oddHBand="0" w:evenHBand="0" w:firstRowFirstColumn="0" w:firstRowLastColumn="0" w:lastRowFirstColumn="0" w:lastRowLastColumn="0"/>
            <w:tcW w:w="2676" w:type="dxa"/>
            <w:shd w:val="clear" w:color="auto" w:fill="auto"/>
            <w:tcMar/>
            <w:vAlign w:val="center"/>
          </w:tcPr>
          <w:p w:rsidRPr="005C4701" w:rsidR="00DF456D" w:rsidP="00DF456D" w:rsidRDefault="00DF456D" w14:paraId="640DD1F1" w14:textId="77939E5E">
            <w:pPr>
              <w:spacing w:before="60" w:after="60"/>
              <w:cnfStyle w:val="000000000000" w:firstRow="0" w:lastRow="0" w:firstColumn="0" w:lastColumn="0" w:oddVBand="0" w:evenVBand="0" w:oddHBand="0" w:evenHBand="0" w:firstRowFirstColumn="0" w:firstRowLastColumn="0" w:lastRowFirstColumn="0" w:lastRowLastColumn="0"/>
              <w:rPr>
                <w:rFonts w:cs="Arial"/>
              </w:rPr>
            </w:pPr>
          </w:p>
        </w:tc>
        <w:tc>
          <w:tcPr>
            <w:cnfStyle w:val="000000000000" w:firstRow="0" w:lastRow="0" w:firstColumn="0" w:lastColumn="0" w:oddVBand="0" w:evenVBand="0" w:oddHBand="0" w:evenHBand="0" w:firstRowFirstColumn="0" w:firstRowLastColumn="0" w:lastRowFirstColumn="0" w:lastRowLastColumn="0"/>
            <w:tcW w:w="2675" w:type="dxa"/>
            <w:shd w:val="clear" w:color="auto" w:fill="auto"/>
            <w:tcMar/>
            <w:vAlign w:val="center"/>
          </w:tcPr>
          <w:p w:rsidR="00DF456D" w:rsidP="00DF456D" w:rsidRDefault="00957E04" w14:paraId="013BEDFC" w14:textId="03E05D14">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r>
              <w:rPr>
                <w:rFonts w:eastAsia="Times New Roman" w:cs="Arial"/>
                <w:sz w:val="20"/>
                <w:szCs w:val="20"/>
                <w:lang w:val="en-PH" w:eastAsia="en-PH"/>
              </w:rPr>
              <w:t>Quiz</w:t>
            </w:r>
          </w:p>
        </w:tc>
        <w:tc>
          <w:tcPr>
            <w:cnfStyle w:val="000000000000" w:firstRow="0" w:lastRow="0" w:firstColumn="0" w:lastColumn="0" w:oddVBand="0" w:evenVBand="0" w:oddHBand="0" w:evenHBand="0" w:firstRowFirstColumn="0" w:firstRowLastColumn="0" w:lastRowFirstColumn="0" w:lastRowLastColumn="0"/>
            <w:tcW w:w="2803" w:type="dxa"/>
            <w:shd w:val="clear" w:color="auto" w:fill="auto"/>
            <w:tcMar/>
            <w:vAlign w:val="center"/>
          </w:tcPr>
          <w:p w:rsidR="00DF456D" w:rsidP="00DF456D" w:rsidRDefault="00DF456D" w14:paraId="73259172"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cnfStyle w:val="000000000000" w:firstRow="0" w:lastRow="0" w:firstColumn="0" w:lastColumn="0" w:oddVBand="0" w:evenVBand="0" w:oddHBand="0" w:evenHBand="0" w:firstRowFirstColumn="0" w:firstRowLastColumn="0" w:lastRowFirstColumn="0" w:lastRowLastColumn="0"/>
            <w:tcW w:w="2565" w:type="dxa"/>
            <w:shd w:val="clear" w:color="auto" w:fill="auto"/>
            <w:tcMar/>
            <w:vAlign w:val="center"/>
          </w:tcPr>
          <w:p w:rsidR="00DF456D" w:rsidP="00DF456D" w:rsidRDefault="00DF456D" w14:paraId="0349A566"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r>
      <w:tr w:rsidRPr="008F0AAF" w:rsidR="00DF456D" w:rsidTr="3794A2B4" w14:paraId="4B3E11B3" w14:textId="77777777">
        <w:trPr>
          <w:trHeight w:val="1443"/>
        </w:trPr>
        <w:tc>
          <w:tcPr>
            <w:cnfStyle w:val="001000000000" w:firstRow="0" w:lastRow="0" w:firstColumn="1" w:lastColumn="0" w:oddVBand="0" w:evenVBand="0" w:oddHBand="0" w:evenHBand="0" w:firstRowFirstColumn="0" w:firstRowLastColumn="0" w:lastRowFirstColumn="0" w:lastRowLastColumn="0"/>
            <w:tcW w:w="1206" w:type="dxa"/>
            <w:shd w:val="clear" w:color="auto" w:fill="auto"/>
            <w:tcMar/>
            <w:vAlign w:val="center"/>
          </w:tcPr>
          <w:p w:rsidRPr="00196592" w:rsidR="00DF456D" w:rsidP="3794A2B4" w:rsidRDefault="00DF456D" w14:paraId="29D090D4" w14:textId="5B8C9E8D">
            <w:pPr>
              <w:jc w:val="center"/>
              <w:rPr>
                <w:rFonts w:cs="Arial"/>
                <w:b w:val="0"/>
                <w:bCs w:val="0"/>
              </w:rPr>
            </w:pPr>
            <w:r w:rsidRPr="3794A2B4" w:rsidR="00DF456D">
              <w:rPr>
                <w:rFonts w:cs="Arial"/>
              </w:rPr>
              <w:t>13</w:t>
            </w:r>
            <w:r w:rsidRPr="3794A2B4" w:rsidR="1999397C">
              <w:rPr>
                <w:rFonts w:cs="Arial"/>
              </w:rPr>
              <w:t>)</w:t>
            </w:r>
          </w:p>
          <w:p w:rsidRPr="00196592" w:rsidR="00DF456D" w:rsidP="3794A2B4" w:rsidRDefault="00DF456D" w14:paraId="3CB11E3A" w14:textId="21F01CAC">
            <w:pPr>
              <w:pStyle w:val="Normal"/>
              <w:spacing w:before="60" w:after="60"/>
              <w:jc w:val="center"/>
              <w:rPr>
                <w:rFonts w:cs="Arial"/>
              </w:rPr>
            </w:pPr>
            <w:r w:rsidRPr="3794A2B4" w:rsidR="764116F2">
              <w:rPr>
                <w:rFonts w:cs="Arial"/>
              </w:rPr>
              <w:t>February 24</w:t>
            </w:r>
            <w:r w:rsidRPr="3794A2B4" w:rsidR="1999397C">
              <w:rPr>
                <w:rFonts w:cs="Arial"/>
              </w:rPr>
              <w:t>, 2025</w:t>
            </w:r>
            <w:r>
              <w:br/>
            </w:r>
            <w:r w:rsidRPr="3794A2B4" w:rsidR="1999397C">
              <w:rPr>
                <w:rFonts w:cs="Arial"/>
              </w:rPr>
              <w:t>11:00 AM -12:30 PM</w:t>
            </w:r>
          </w:p>
          <w:p w:rsidRPr="00196592" w:rsidR="00DF456D" w:rsidP="00DF456D" w:rsidRDefault="00DF456D" w14:paraId="59736EBC" w14:textId="764A88D0">
            <w:pPr>
              <w:jc w:val="center"/>
              <w:rPr>
                <w:rFonts w:cs="Arial"/>
              </w:rPr>
            </w:pPr>
          </w:p>
        </w:tc>
        <w:tc>
          <w:tcPr>
            <w:cnfStyle w:val="000000000000" w:firstRow="0" w:lastRow="0" w:firstColumn="0" w:lastColumn="0" w:oddVBand="0" w:evenVBand="0" w:oddHBand="0" w:evenHBand="0" w:firstRowFirstColumn="0" w:firstRowLastColumn="0" w:lastRowFirstColumn="0" w:lastRowLastColumn="0"/>
            <w:tcW w:w="2333" w:type="dxa"/>
            <w:shd w:val="clear" w:color="auto" w:fill="auto"/>
            <w:tcMar/>
            <w:vAlign w:val="center"/>
          </w:tcPr>
          <w:p w:rsidRPr="005C4701" w:rsidR="00DF456D" w:rsidP="00DF456D" w:rsidRDefault="00957E04" w14:paraId="3C6C159D" w14:textId="5FCB2EE3">
            <w:pPr>
              <w:spacing w:before="60" w:after="60"/>
              <w:cnfStyle w:val="000000000000" w:firstRow="0" w:lastRow="0" w:firstColumn="0" w:lastColumn="0" w:oddVBand="0" w:evenVBand="0" w:oddHBand="0" w:evenHBand="0" w:firstRowFirstColumn="0" w:firstRowLastColumn="0" w:lastRowFirstColumn="0" w:lastRowLastColumn="0"/>
              <w:rPr>
                <w:rFonts w:cs="Arial"/>
              </w:rPr>
            </w:pPr>
            <w:r>
              <w:rPr>
                <w:rFonts w:cs="Arial"/>
                <w:b/>
                <w:bCs/>
              </w:rPr>
              <w:t>Midterm Exam</w:t>
            </w:r>
          </w:p>
        </w:tc>
        <w:tc>
          <w:tcPr>
            <w:cnfStyle w:val="000000000000" w:firstRow="0" w:lastRow="0" w:firstColumn="0" w:lastColumn="0" w:oddVBand="0" w:evenVBand="0" w:oddHBand="0" w:evenHBand="0" w:firstRowFirstColumn="0" w:firstRowLastColumn="0" w:lastRowFirstColumn="0" w:lastRowLastColumn="0"/>
            <w:tcW w:w="2835" w:type="dxa"/>
            <w:shd w:val="clear" w:color="auto" w:fill="auto"/>
            <w:tcMar/>
            <w:vAlign w:val="center"/>
          </w:tcPr>
          <w:p w:rsidRPr="269C97DD" w:rsidR="00DF456D" w:rsidP="00DF456D" w:rsidRDefault="00DF456D" w14:paraId="1985F06B" w14:textId="65E92ACC">
            <w:pPr>
              <w:spacing w:before="60" w:after="60"/>
              <w:cnfStyle w:val="000000000000" w:firstRow="0" w:lastRow="0" w:firstColumn="0" w:lastColumn="0" w:oddVBand="0" w:evenVBand="0" w:oddHBand="0" w:evenHBand="0" w:firstRowFirstColumn="0" w:firstRowLastColumn="0" w:lastRowFirstColumn="0" w:lastRowLastColumn="0"/>
              <w:rPr>
                <w:rFonts w:cs="Arial"/>
              </w:rPr>
            </w:pPr>
          </w:p>
        </w:tc>
        <w:tc>
          <w:tcPr>
            <w:cnfStyle w:val="000000000000" w:firstRow="0" w:lastRow="0" w:firstColumn="0" w:lastColumn="0" w:oddVBand="0" w:evenVBand="0" w:oddHBand="0" w:evenHBand="0" w:firstRowFirstColumn="0" w:firstRowLastColumn="0" w:lastRowFirstColumn="0" w:lastRowLastColumn="0"/>
            <w:tcW w:w="1843" w:type="dxa"/>
            <w:shd w:val="clear" w:color="auto" w:fill="auto"/>
            <w:tcMar/>
            <w:vAlign w:val="center"/>
          </w:tcPr>
          <w:p w:rsidRPr="008F0AAF" w:rsidR="00DF456D" w:rsidP="00DF456D" w:rsidRDefault="00DF456D" w14:paraId="4264FE2E" w14:textId="77777777">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p>
        </w:tc>
        <w:tc>
          <w:tcPr>
            <w:cnfStyle w:val="000000000000" w:firstRow="0" w:lastRow="0" w:firstColumn="0" w:lastColumn="0" w:oddVBand="0" w:evenVBand="0" w:oddHBand="0" w:evenHBand="0" w:firstRowFirstColumn="0" w:firstRowLastColumn="0" w:lastRowFirstColumn="0" w:lastRowLastColumn="0"/>
            <w:tcW w:w="3176" w:type="dxa"/>
            <w:shd w:val="clear" w:color="auto" w:fill="auto"/>
            <w:tcMar/>
            <w:vAlign w:val="center"/>
          </w:tcPr>
          <w:p w:rsidRPr="005C4701" w:rsidR="00DF456D" w:rsidP="00DF456D" w:rsidRDefault="00DF456D" w14:paraId="3778053A" w14:textId="77777777">
            <w:pPr>
              <w:jc w:val="center"/>
              <w:cnfStyle w:val="000000000000" w:firstRow="0" w:lastRow="0" w:firstColumn="0" w:lastColumn="0" w:oddVBand="0" w:evenVBand="0" w:oddHBand="0" w:evenHBand="0" w:firstRowFirstColumn="0" w:firstRowLastColumn="0" w:lastRowFirstColumn="0" w:lastRowLastColumn="0"/>
              <w:rPr>
                <w:rFonts w:cs="Arial"/>
              </w:rPr>
            </w:pPr>
          </w:p>
        </w:tc>
        <w:tc>
          <w:tcPr>
            <w:cnfStyle w:val="000000000000" w:firstRow="0" w:lastRow="0" w:firstColumn="0" w:lastColumn="0" w:oddVBand="0" w:evenVBand="0" w:oddHBand="0" w:evenHBand="0" w:firstRowFirstColumn="0" w:firstRowLastColumn="0" w:lastRowFirstColumn="0" w:lastRowLastColumn="0"/>
            <w:tcW w:w="2676" w:type="dxa"/>
            <w:shd w:val="clear" w:color="auto" w:fill="auto"/>
            <w:tcMar/>
            <w:vAlign w:val="center"/>
          </w:tcPr>
          <w:p w:rsidRPr="002D5866" w:rsidR="00DF456D" w:rsidP="00DF456D" w:rsidRDefault="00DF456D" w14:paraId="126D45BC" w14:textId="3D1BB152">
            <w:pPr>
              <w:spacing w:before="60" w:after="60"/>
              <w:cnfStyle w:val="000000000000" w:firstRow="0" w:lastRow="0" w:firstColumn="0" w:lastColumn="0" w:oddVBand="0" w:evenVBand="0" w:oddHBand="0" w:evenHBand="0" w:firstRowFirstColumn="0" w:firstRowLastColumn="0" w:lastRowFirstColumn="0" w:lastRowLastColumn="0"/>
              <w:rPr>
                <w:rFonts w:cs="Arial"/>
              </w:rPr>
            </w:pPr>
          </w:p>
        </w:tc>
        <w:tc>
          <w:tcPr>
            <w:cnfStyle w:val="000000000000" w:firstRow="0" w:lastRow="0" w:firstColumn="0" w:lastColumn="0" w:oddVBand="0" w:evenVBand="0" w:oddHBand="0" w:evenHBand="0" w:firstRowFirstColumn="0" w:firstRowLastColumn="0" w:lastRowFirstColumn="0" w:lastRowLastColumn="0"/>
            <w:tcW w:w="2675" w:type="dxa"/>
            <w:shd w:val="clear" w:color="auto" w:fill="auto"/>
            <w:tcMar/>
            <w:vAlign w:val="center"/>
          </w:tcPr>
          <w:p w:rsidR="00DF456D" w:rsidP="00DF456D" w:rsidRDefault="00DF456D" w14:paraId="0518F19A"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cnfStyle w:val="000000000000" w:firstRow="0" w:lastRow="0" w:firstColumn="0" w:lastColumn="0" w:oddVBand="0" w:evenVBand="0" w:oddHBand="0" w:evenHBand="0" w:firstRowFirstColumn="0" w:firstRowLastColumn="0" w:lastRowFirstColumn="0" w:lastRowLastColumn="0"/>
            <w:tcW w:w="2803" w:type="dxa"/>
            <w:shd w:val="clear" w:color="auto" w:fill="auto"/>
            <w:tcMar/>
            <w:vAlign w:val="center"/>
          </w:tcPr>
          <w:p w:rsidR="00DF456D" w:rsidP="00DF456D" w:rsidRDefault="00DF456D" w14:paraId="28F94C2E"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cnfStyle w:val="000000000000" w:firstRow="0" w:lastRow="0" w:firstColumn="0" w:lastColumn="0" w:oddVBand="0" w:evenVBand="0" w:oddHBand="0" w:evenHBand="0" w:firstRowFirstColumn="0" w:firstRowLastColumn="0" w:lastRowFirstColumn="0" w:lastRowLastColumn="0"/>
            <w:tcW w:w="2565" w:type="dxa"/>
            <w:shd w:val="clear" w:color="auto" w:fill="auto"/>
            <w:tcMar/>
            <w:vAlign w:val="center"/>
          </w:tcPr>
          <w:p w:rsidR="00DF456D" w:rsidP="00DF456D" w:rsidRDefault="00DF456D" w14:paraId="7EEC5321"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r>
      <w:tr w:rsidRPr="008F0AAF" w:rsidR="00DF456D" w:rsidTr="3794A2B4" w14:paraId="6CB6FF7D" w14:textId="77777777">
        <w:trPr>
          <w:trHeight w:val="1443"/>
        </w:trPr>
        <w:tc>
          <w:tcPr>
            <w:cnfStyle w:val="001000000000" w:firstRow="0" w:lastRow="0" w:firstColumn="1" w:lastColumn="0" w:oddVBand="0" w:evenVBand="0" w:oddHBand="0" w:evenHBand="0" w:firstRowFirstColumn="0" w:firstRowLastColumn="0" w:lastRowFirstColumn="0" w:lastRowLastColumn="0"/>
            <w:tcW w:w="1206" w:type="dxa"/>
            <w:shd w:val="clear" w:color="auto" w:fill="auto"/>
            <w:tcMar/>
            <w:vAlign w:val="center"/>
          </w:tcPr>
          <w:p w:rsidRPr="00695B79" w:rsidR="00DF456D" w:rsidP="3794A2B4" w:rsidRDefault="00DF456D" w14:paraId="0A3AAD8C" w14:textId="2E22E75D">
            <w:pPr>
              <w:jc w:val="center"/>
              <w:rPr>
                <w:rFonts w:cs="Arial"/>
                <w:b w:val="0"/>
                <w:bCs w:val="0"/>
              </w:rPr>
            </w:pPr>
            <w:r w:rsidRPr="3794A2B4" w:rsidR="00DF456D">
              <w:rPr>
                <w:rFonts w:cs="Arial"/>
              </w:rPr>
              <w:t>14</w:t>
            </w:r>
            <w:r w:rsidRPr="3794A2B4" w:rsidR="41749AA3">
              <w:rPr>
                <w:rFonts w:cs="Arial"/>
              </w:rPr>
              <w:t>)</w:t>
            </w:r>
          </w:p>
          <w:p w:rsidRPr="00695B79" w:rsidR="00DF456D" w:rsidP="3794A2B4" w:rsidRDefault="00DF456D" w14:paraId="726DDC2A" w14:textId="5066128B">
            <w:pPr>
              <w:pStyle w:val="Normal"/>
              <w:spacing w:before="60" w:after="60"/>
              <w:jc w:val="center"/>
              <w:rPr>
                <w:rFonts w:cs="Arial"/>
              </w:rPr>
            </w:pPr>
            <w:r w:rsidRPr="3794A2B4" w:rsidR="0108EBAA">
              <w:rPr>
                <w:rFonts w:cs="Arial"/>
              </w:rPr>
              <w:t>February 27</w:t>
            </w:r>
            <w:r w:rsidRPr="3794A2B4" w:rsidR="41749AA3">
              <w:rPr>
                <w:rFonts w:cs="Arial"/>
              </w:rPr>
              <w:t>, 2025</w:t>
            </w:r>
            <w:r>
              <w:br/>
            </w:r>
            <w:r w:rsidRPr="3794A2B4" w:rsidR="41749AA3">
              <w:rPr>
                <w:rFonts w:cs="Arial"/>
              </w:rPr>
              <w:t>11:00 AM -12:30 PM</w:t>
            </w:r>
          </w:p>
          <w:p w:rsidRPr="00695B79" w:rsidR="00DF456D" w:rsidP="00DF456D" w:rsidRDefault="00DF456D" w14:paraId="659D62A3" w14:textId="26E72FD1">
            <w:pPr>
              <w:jc w:val="center"/>
              <w:rPr>
                <w:rFonts w:cs="Arial"/>
              </w:rPr>
            </w:pPr>
          </w:p>
        </w:tc>
        <w:tc>
          <w:tcPr>
            <w:cnfStyle w:val="000000000000" w:firstRow="0" w:lastRow="0" w:firstColumn="0" w:lastColumn="0" w:oddVBand="0" w:evenVBand="0" w:oddHBand="0" w:evenHBand="0" w:firstRowFirstColumn="0" w:firstRowLastColumn="0" w:lastRowFirstColumn="0" w:lastRowLastColumn="0"/>
            <w:tcW w:w="2333" w:type="dxa"/>
            <w:shd w:val="clear" w:color="auto" w:fill="auto"/>
            <w:tcMar/>
            <w:vAlign w:val="center"/>
          </w:tcPr>
          <w:p w:rsidRPr="00695B79" w:rsidR="00DF456D" w:rsidP="00DF456D" w:rsidRDefault="00DF456D" w14:paraId="61DE064B" w14:textId="60DD501C">
            <w:pPr>
              <w:spacing w:before="60" w:after="60"/>
              <w:cnfStyle w:val="000000000000" w:firstRow="0" w:lastRow="0" w:firstColumn="0" w:lastColumn="0" w:oddVBand="0" w:evenVBand="0" w:oddHBand="0" w:evenHBand="0" w:firstRowFirstColumn="0" w:firstRowLastColumn="0" w:lastRowFirstColumn="0" w:lastRowLastColumn="0"/>
              <w:rPr>
                <w:rFonts w:cs="Arial"/>
                <w:b/>
                <w:bCs/>
              </w:rPr>
            </w:pPr>
            <w:r w:rsidRPr="005C4701">
              <w:rPr>
                <w:rFonts w:cs="Arial"/>
                <w:bCs/>
              </w:rPr>
              <w:t xml:space="preserve">Linear Classifiers: </w:t>
            </w:r>
            <w:r w:rsidRPr="005C4701">
              <w:rPr>
                <w:rFonts w:cs="Arial"/>
              </w:rPr>
              <w:t>Logistic Regression</w:t>
            </w:r>
          </w:p>
        </w:tc>
        <w:tc>
          <w:tcPr>
            <w:cnfStyle w:val="000000000000" w:firstRow="0" w:lastRow="0" w:firstColumn="0" w:lastColumn="0" w:oddVBand="0" w:evenVBand="0" w:oddHBand="0" w:evenHBand="0" w:firstRowFirstColumn="0" w:firstRowLastColumn="0" w:lastRowFirstColumn="0" w:lastRowLastColumn="0"/>
            <w:tcW w:w="2835" w:type="dxa"/>
            <w:shd w:val="clear" w:color="auto" w:fill="auto"/>
            <w:tcMar/>
            <w:vAlign w:val="center"/>
          </w:tcPr>
          <w:p w:rsidRPr="005C4701" w:rsidR="00DF456D" w:rsidP="00DF456D" w:rsidRDefault="00DF456D" w14:paraId="255731AB" w14:textId="77777777">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 xml:space="preserve">Introduction to the concept of logistic regression as classifier and conduct of simple hands-on exercises in </w:t>
            </w:r>
            <w:proofErr w:type="spellStart"/>
            <w:r w:rsidRPr="005C4701">
              <w:rPr>
                <w:rFonts w:cs="Arial"/>
              </w:rPr>
              <w:t>Jupyter</w:t>
            </w:r>
            <w:proofErr w:type="spellEnd"/>
            <w:r w:rsidRPr="005C4701">
              <w:rPr>
                <w:rFonts w:cs="Arial"/>
              </w:rPr>
              <w:t xml:space="preserve"> notebook.</w:t>
            </w:r>
          </w:p>
          <w:p w:rsidRPr="005C4701" w:rsidR="00DF456D" w:rsidP="00DF456D" w:rsidRDefault="00DF456D" w14:paraId="1D192B64" w14:textId="77777777">
            <w:pPr>
              <w:spacing w:before="60" w:after="60"/>
              <w:cnfStyle w:val="000000000000" w:firstRow="0" w:lastRow="0" w:firstColumn="0" w:lastColumn="0" w:oddVBand="0" w:evenVBand="0" w:oddHBand="0" w:evenHBand="0" w:firstRowFirstColumn="0" w:firstRowLastColumn="0" w:lastRowFirstColumn="0" w:lastRowLastColumn="0"/>
              <w:rPr>
                <w:rFonts w:cs="Arial"/>
                <w:bCs/>
              </w:rPr>
            </w:pPr>
          </w:p>
          <w:p w:rsidRPr="005C4701" w:rsidR="00DF456D" w:rsidP="00DF456D" w:rsidRDefault="00DF456D" w14:paraId="69A24CA1" w14:textId="77777777">
            <w:pPr>
              <w:spacing w:before="60" w:after="60"/>
              <w:cnfStyle w:val="000000000000" w:firstRow="0" w:lastRow="0" w:firstColumn="0" w:lastColumn="0" w:oddVBand="0" w:evenVBand="0" w:oddHBand="0" w:evenHBand="0" w:firstRowFirstColumn="0" w:firstRowLastColumn="0" w:lastRowFirstColumn="0" w:lastRowLastColumn="0"/>
              <w:rPr>
                <w:rFonts w:cs="Arial"/>
                <w:bCs/>
              </w:rPr>
            </w:pPr>
            <w:r w:rsidRPr="005C4701">
              <w:rPr>
                <w:rFonts w:cs="Arial"/>
                <w:bCs/>
              </w:rPr>
              <w:t xml:space="preserve">Cases/Examples: </w:t>
            </w:r>
          </w:p>
          <w:p w:rsidRPr="005C4701" w:rsidR="00DF456D" w:rsidP="00DF456D" w:rsidRDefault="00DF456D" w14:paraId="1262AA43" w14:textId="77777777">
            <w:pPr>
              <w:pStyle w:val="ListParagraph"/>
              <w:numPr>
                <w:ilvl w:val="0"/>
                <w:numId w:val="6"/>
              </w:numPr>
              <w:spacing w:before="60" w:after="60"/>
              <w:cnfStyle w:val="000000000000" w:firstRow="0" w:lastRow="0" w:firstColumn="0" w:lastColumn="0" w:oddVBand="0" w:evenVBand="0" w:oddHBand="0" w:evenHBand="0" w:firstRowFirstColumn="0" w:firstRowLastColumn="0" w:lastRowFirstColumn="0" w:lastRowLastColumn="0"/>
              <w:rPr>
                <w:rFonts w:cs="Arial"/>
                <w:bCs/>
              </w:rPr>
            </w:pPr>
            <w:r w:rsidRPr="005C4701">
              <w:rPr>
                <w:rFonts w:cs="Arial"/>
                <w:bCs/>
              </w:rPr>
              <w:t>Forge data set;</w:t>
            </w:r>
          </w:p>
          <w:p w:rsidRPr="005C4701" w:rsidR="00DF456D" w:rsidP="00DF456D" w:rsidRDefault="00DF456D" w14:paraId="6E2A83C9" w14:textId="77777777">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bCs/>
              </w:rPr>
              <w:t>Revisiting the Boston cancer data set.</w:t>
            </w:r>
          </w:p>
          <w:p w:rsidRPr="005C4701" w:rsidR="00DF456D" w:rsidP="00DF456D" w:rsidRDefault="00DF456D" w14:paraId="700E9FBE" w14:textId="77777777">
            <w:pPr>
              <w:spacing w:before="60" w:after="60"/>
              <w:cnfStyle w:val="000000000000" w:firstRow="0" w:lastRow="0" w:firstColumn="0" w:lastColumn="0" w:oddVBand="0" w:evenVBand="0" w:oddHBand="0" w:evenHBand="0" w:firstRowFirstColumn="0" w:firstRowLastColumn="0" w:lastRowFirstColumn="0" w:lastRowLastColumn="0"/>
              <w:rPr>
                <w:rFonts w:cs="Arial"/>
              </w:rPr>
            </w:pPr>
          </w:p>
          <w:p w:rsidRPr="00695B79" w:rsidR="00DF456D" w:rsidP="00DF456D" w:rsidRDefault="00DF456D" w14:paraId="1DA4477C" w14:textId="7C132140">
            <w:pPr>
              <w:spacing w:before="60" w:after="60"/>
              <w:cnfStyle w:val="000000000000" w:firstRow="0" w:lastRow="0" w:firstColumn="0" w:lastColumn="0" w:oddVBand="0" w:evenVBand="0" w:oddHBand="0" w:evenHBand="0" w:firstRowFirstColumn="0" w:firstRowLastColumn="0" w:lastRowFirstColumn="0" w:lastRowLastColumn="0"/>
              <w:rPr>
                <w:rFonts w:cs="Arial"/>
                <w:b/>
                <w:bCs/>
              </w:rPr>
            </w:pPr>
            <w:r w:rsidRPr="005C4701">
              <w:rPr>
                <w:rFonts w:cs="Arial"/>
              </w:rPr>
              <w:t>Discussion of results and its interpretation/s.</w:t>
            </w:r>
          </w:p>
        </w:tc>
        <w:tc>
          <w:tcPr>
            <w:cnfStyle w:val="000000000000" w:firstRow="0" w:lastRow="0" w:firstColumn="0" w:lastColumn="0" w:oddVBand="0" w:evenVBand="0" w:oddHBand="0" w:evenHBand="0" w:firstRowFirstColumn="0" w:firstRowLastColumn="0" w:lastRowFirstColumn="0" w:lastRowLastColumn="0"/>
            <w:tcW w:w="1843" w:type="dxa"/>
            <w:shd w:val="clear" w:color="auto" w:fill="auto"/>
            <w:tcMar/>
            <w:vAlign w:val="center"/>
          </w:tcPr>
          <w:p w:rsidRPr="008F0AAF" w:rsidR="00DF456D" w:rsidP="00DF456D" w:rsidRDefault="00DF456D" w14:paraId="42572A87" w14:textId="77777777">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p>
        </w:tc>
        <w:tc>
          <w:tcPr>
            <w:cnfStyle w:val="000000000000" w:firstRow="0" w:lastRow="0" w:firstColumn="0" w:lastColumn="0" w:oddVBand="0" w:evenVBand="0" w:oddHBand="0" w:evenHBand="0" w:firstRowFirstColumn="0" w:firstRowLastColumn="0" w:lastRowFirstColumn="0" w:lastRowLastColumn="0"/>
            <w:tcW w:w="3176" w:type="dxa"/>
            <w:shd w:val="clear" w:color="auto" w:fill="auto"/>
            <w:tcMar/>
            <w:vAlign w:val="center"/>
          </w:tcPr>
          <w:p w:rsidRPr="005C4701" w:rsidR="00DF456D" w:rsidP="00DF456D" w:rsidRDefault="00DF456D" w14:paraId="250745A7" w14:textId="04EF7D61">
            <w:pPr>
              <w:jc w:val="center"/>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 xml:space="preserve">Class lessons are guided by </w:t>
            </w:r>
            <w:proofErr w:type="spellStart"/>
            <w:r w:rsidRPr="005C4701">
              <w:rPr>
                <w:rFonts w:cs="Arial"/>
              </w:rPr>
              <w:t>Jupyter</w:t>
            </w:r>
            <w:proofErr w:type="spellEnd"/>
            <w:r w:rsidRPr="005C4701">
              <w:rPr>
                <w:rFonts w:cs="Arial"/>
              </w:rPr>
              <w:t xml:space="preserve"> notebooks prepared and the main reference.</w:t>
            </w:r>
          </w:p>
        </w:tc>
        <w:tc>
          <w:tcPr>
            <w:cnfStyle w:val="000000000000" w:firstRow="0" w:lastRow="0" w:firstColumn="0" w:lastColumn="0" w:oddVBand="0" w:evenVBand="0" w:oddHBand="0" w:evenHBand="0" w:firstRowFirstColumn="0" w:firstRowLastColumn="0" w:lastRowFirstColumn="0" w:lastRowLastColumn="0"/>
            <w:tcW w:w="2676" w:type="dxa"/>
            <w:shd w:val="clear" w:color="auto" w:fill="auto"/>
            <w:tcMar/>
            <w:vAlign w:val="center"/>
          </w:tcPr>
          <w:p w:rsidRPr="00695B79" w:rsidR="00DF456D" w:rsidP="00DF456D" w:rsidRDefault="00DF456D" w14:paraId="2307CB85" w14:textId="77777777">
            <w:pPr>
              <w:spacing w:before="60" w:after="60"/>
              <w:cnfStyle w:val="000000000000" w:firstRow="0" w:lastRow="0" w:firstColumn="0" w:lastColumn="0" w:oddVBand="0" w:evenVBand="0" w:oddHBand="0" w:evenHBand="0" w:firstRowFirstColumn="0" w:firstRowLastColumn="0" w:lastRowFirstColumn="0" w:lastRowLastColumn="0"/>
              <w:rPr>
                <w:rFonts w:cs="Arial"/>
                <w:b/>
                <w:bCs/>
              </w:rPr>
            </w:pPr>
          </w:p>
        </w:tc>
        <w:tc>
          <w:tcPr>
            <w:cnfStyle w:val="000000000000" w:firstRow="0" w:lastRow="0" w:firstColumn="0" w:lastColumn="0" w:oddVBand="0" w:evenVBand="0" w:oddHBand="0" w:evenHBand="0" w:firstRowFirstColumn="0" w:firstRowLastColumn="0" w:lastRowFirstColumn="0" w:lastRowLastColumn="0"/>
            <w:tcW w:w="2675" w:type="dxa"/>
            <w:shd w:val="clear" w:color="auto" w:fill="auto"/>
            <w:tcMar/>
            <w:vAlign w:val="center"/>
          </w:tcPr>
          <w:p w:rsidR="00DF456D" w:rsidP="00DF456D" w:rsidRDefault="00DF456D" w14:paraId="7D177B77"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cnfStyle w:val="000000000000" w:firstRow="0" w:lastRow="0" w:firstColumn="0" w:lastColumn="0" w:oddVBand="0" w:evenVBand="0" w:oddHBand="0" w:evenHBand="0" w:firstRowFirstColumn="0" w:firstRowLastColumn="0" w:lastRowFirstColumn="0" w:lastRowLastColumn="0"/>
            <w:tcW w:w="2803" w:type="dxa"/>
            <w:shd w:val="clear" w:color="auto" w:fill="auto"/>
            <w:tcMar/>
            <w:vAlign w:val="center"/>
          </w:tcPr>
          <w:p w:rsidR="00DF456D" w:rsidP="00DF456D" w:rsidRDefault="00DF456D" w14:paraId="08E86F62"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cnfStyle w:val="000000000000" w:firstRow="0" w:lastRow="0" w:firstColumn="0" w:lastColumn="0" w:oddVBand="0" w:evenVBand="0" w:oddHBand="0" w:evenHBand="0" w:firstRowFirstColumn="0" w:firstRowLastColumn="0" w:lastRowFirstColumn="0" w:lastRowLastColumn="0"/>
            <w:tcW w:w="2565" w:type="dxa"/>
            <w:shd w:val="clear" w:color="auto" w:fill="auto"/>
            <w:tcMar/>
            <w:vAlign w:val="center"/>
          </w:tcPr>
          <w:p w:rsidR="00DF456D" w:rsidP="00DF456D" w:rsidRDefault="00DF456D" w14:paraId="5805AC7C"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r>
      <w:tr w:rsidRPr="008F0AAF" w:rsidR="00DF456D" w:rsidTr="3794A2B4" w14:paraId="159A8E49" w14:textId="77777777">
        <w:trPr>
          <w:trHeight w:val="1443"/>
        </w:trPr>
        <w:tc>
          <w:tcPr>
            <w:cnfStyle w:val="001000000000" w:firstRow="0" w:lastRow="0" w:firstColumn="1" w:lastColumn="0" w:oddVBand="0" w:evenVBand="0" w:oddHBand="0" w:evenHBand="0" w:firstRowFirstColumn="0" w:firstRowLastColumn="0" w:lastRowFirstColumn="0" w:lastRowLastColumn="0"/>
            <w:tcW w:w="1206" w:type="dxa"/>
            <w:shd w:val="clear" w:color="auto" w:fill="auto"/>
            <w:tcMar/>
            <w:vAlign w:val="center"/>
          </w:tcPr>
          <w:p w:rsidRPr="00196592" w:rsidR="00DF456D" w:rsidP="3794A2B4" w:rsidRDefault="00DF456D" w14:paraId="44D17D6A" w14:textId="011D748A">
            <w:pPr>
              <w:jc w:val="center"/>
              <w:rPr>
                <w:rFonts w:cs="Arial"/>
                <w:b w:val="0"/>
                <w:bCs w:val="0"/>
              </w:rPr>
            </w:pPr>
            <w:r w:rsidRPr="3794A2B4" w:rsidR="00DF456D">
              <w:rPr>
                <w:rFonts w:cs="Arial"/>
              </w:rPr>
              <w:t>15</w:t>
            </w:r>
            <w:r w:rsidRPr="3794A2B4" w:rsidR="0110E190">
              <w:rPr>
                <w:rFonts w:cs="Arial"/>
              </w:rPr>
              <w:t>)</w:t>
            </w:r>
          </w:p>
          <w:p w:rsidRPr="00196592" w:rsidR="00DF456D" w:rsidP="3794A2B4" w:rsidRDefault="00DF456D" w14:paraId="562D42C0" w14:textId="790C150B">
            <w:pPr>
              <w:spacing w:before="60" w:after="60"/>
              <w:jc w:val="center"/>
              <w:rPr>
                <w:rFonts w:cs="Arial"/>
              </w:rPr>
            </w:pPr>
            <w:r w:rsidRPr="3794A2B4" w:rsidR="5B44CA88">
              <w:rPr>
                <w:rFonts w:cs="Arial"/>
              </w:rPr>
              <w:t>March 3</w:t>
            </w:r>
            <w:r w:rsidRPr="3794A2B4" w:rsidR="0110E190">
              <w:rPr>
                <w:rFonts w:cs="Arial"/>
              </w:rPr>
              <w:t>, 2025</w:t>
            </w:r>
            <w:r>
              <w:br/>
            </w:r>
            <w:r w:rsidRPr="3794A2B4" w:rsidR="0110E190">
              <w:rPr>
                <w:rFonts w:cs="Arial"/>
              </w:rPr>
              <w:t>11:00 AM -12:30 PM</w:t>
            </w:r>
          </w:p>
          <w:p w:rsidRPr="00196592" w:rsidR="00DF456D" w:rsidP="00DF456D" w:rsidRDefault="00DF456D" w14:paraId="19A1363F" w14:textId="037677FF">
            <w:pPr>
              <w:jc w:val="center"/>
              <w:rPr>
                <w:rFonts w:cs="Arial"/>
              </w:rPr>
            </w:pPr>
          </w:p>
        </w:tc>
        <w:tc>
          <w:tcPr>
            <w:cnfStyle w:val="000000000000" w:firstRow="0" w:lastRow="0" w:firstColumn="0" w:lastColumn="0" w:oddVBand="0" w:evenVBand="0" w:oddHBand="0" w:evenHBand="0" w:firstRowFirstColumn="0" w:firstRowLastColumn="0" w:lastRowFirstColumn="0" w:lastRowLastColumn="0"/>
            <w:tcW w:w="2333" w:type="dxa"/>
            <w:shd w:val="clear" w:color="auto" w:fill="auto"/>
            <w:tcMar/>
            <w:vAlign w:val="center"/>
          </w:tcPr>
          <w:p w:rsidRPr="005C4701" w:rsidR="00DF456D" w:rsidP="00DF456D" w:rsidRDefault="00DF456D" w14:paraId="58AADC70" w14:textId="7C0790D1">
            <w:pPr>
              <w:spacing w:before="60" w:after="60"/>
              <w:cnfStyle w:val="000000000000" w:firstRow="0" w:lastRow="0" w:firstColumn="0" w:lastColumn="0" w:oddVBand="0" w:evenVBand="0" w:oddHBand="0" w:evenHBand="0" w:firstRowFirstColumn="0" w:firstRowLastColumn="0" w:lastRowFirstColumn="0" w:lastRowLastColumn="0"/>
              <w:rPr>
                <w:rFonts w:cs="Arial"/>
                <w:bCs/>
              </w:rPr>
            </w:pPr>
            <w:r w:rsidRPr="005C4701">
              <w:rPr>
                <w:rFonts w:cs="Arial"/>
                <w:bCs/>
              </w:rPr>
              <w:t>Support Vector Machine</w:t>
            </w:r>
          </w:p>
        </w:tc>
        <w:tc>
          <w:tcPr>
            <w:cnfStyle w:val="000000000000" w:firstRow="0" w:lastRow="0" w:firstColumn="0" w:lastColumn="0" w:oddVBand="0" w:evenVBand="0" w:oddHBand="0" w:evenHBand="0" w:firstRowFirstColumn="0" w:firstRowLastColumn="0" w:lastRowFirstColumn="0" w:lastRowLastColumn="0"/>
            <w:tcW w:w="2835" w:type="dxa"/>
            <w:shd w:val="clear" w:color="auto" w:fill="auto"/>
            <w:tcMar/>
            <w:vAlign w:val="center"/>
          </w:tcPr>
          <w:p w:rsidRPr="005C4701" w:rsidR="00DF456D" w:rsidP="00DF456D" w:rsidRDefault="00DF456D" w14:paraId="494BA37A" w14:textId="77777777">
            <w:pPr>
              <w:spacing w:before="60" w:after="60"/>
              <w:cnfStyle w:val="000000000000" w:firstRow="0" w:lastRow="0" w:firstColumn="0" w:lastColumn="0" w:oddVBand="0" w:evenVBand="0" w:oddHBand="0" w:evenHBand="0" w:firstRowFirstColumn="0" w:firstRowLastColumn="0" w:lastRowFirstColumn="0" w:lastRowLastColumn="0"/>
              <w:rPr>
                <w:rFonts w:cs="Arial"/>
                <w:bCs/>
              </w:rPr>
            </w:pPr>
            <w:r w:rsidRPr="005C4701">
              <w:rPr>
                <w:rFonts w:cs="Arial"/>
                <w:bCs/>
              </w:rPr>
              <w:t xml:space="preserve">Cases/Examples: </w:t>
            </w:r>
          </w:p>
          <w:p w:rsidRPr="005C4701" w:rsidR="00DF456D" w:rsidP="00DF456D" w:rsidRDefault="00DF456D" w14:paraId="75CB5B67" w14:textId="77777777">
            <w:pPr>
              <w:pStyle w:val="ListParagraph"/>
              <w:numPr>
                <w:ilvl w:val="0"/>
                <w:numId w:val="7"/>
              </w:numPr>
              <w:spacing w:before="60" w:after="60"/>
              <w:cnfStyle w:val="000000000000" w:firstRow="0" w:lastRow="0" w:firstColumn="0" w:lastColumn="0" w:oddVBand="0" w:evenVBand="0" w:oddHBand="0" w:evenHBand="0" w:firstRowFirstColumn="0" w:firstRowLastColumn="0" w:lastRowFirstColumn="0" w:lastRowLastColumn="0"/>
              <w:rPr>
                <w:rFonts w:cs="Arial"/>
                <w:bCs/>
              </w:rPr>
            </w:pPr>
            <w:r w:rsidRPr="005C4701">
              <w:rPr>
                <w:rFonts w:cs="Arial"/>
                <w:bCs/>
              </w:rPr>
              <w:t>Forge data set;</w:t>
            </w:r>
          </w:p>
          <w:p w:rsidRPr="005C4701" w:rsidR="00DF456D" w:rsidP="00DF456D" w:rsidRDefault="00DF456D" w14:paraId="2DD78E74" w14:textId="157E87B1">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bCs/>
              </w:rPr>
              <w:t>Revisiting the Boston cancer data set.</w:t>
            </w:r>
          </w:p>
        </w:tc>
        <w:tc>
          <w:tcPr>
            <w:cnfStyle w:val="000000000000" w:firstRow="0" w:lastRow="0" w:firstColumn="0" w:lastColumn="0" w:oddVBand="0" w:evenVBand="0" w:oddHBand="0" w:evenHBand="0" w:firstRowFirstColumn="0" w:firstRowLastColumn="0" w:lastRowFirstColumn="0" w:lastRowLastColumn="0"/>
            <w:tcW w:w="1843" w:type="dxa"/>
            <w:shd w:val="clear" w:color="auto" w:fill="auto"/>
            <w:tcMar/>
            <w:vAlign w:val="center"/>
          </w:tcPr>
          <w:p w:rsidRPr="008F0AAF" w:rsidR="00DF456D" w:rsidP="00DF456D" w:rsidRDefault="00DF456D" w14:paraId="4180C2D8" w14:textId="77777777">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p>
        </w:tc>
        <w:tc>
          <w:tcPr>
            <w:cnfStyle w:val="000000000000" w:firstRow="0" w:lastRow="0" w:firstColumn="0" w:lastColumn="0" w:oddVBand="0" w:evenVBand="0" w:oddHBand="0" w:evenHBand="0" w:firstRowFirstColumn="0" w:firstRowLastColumn="0" w:lastRowFirstColumn="0" w:lastRowLastColumn="0"/>
            <w:tcW w:w="3176" w:type="dxa"/>
            <w:shd w:val="clear" w:color="auto" w:fill="auto"/>
            <w:tcMar/>
            <w:vAlign w:val="center"/>
          </w:tcPr>
          <w:p w:rsidRPr="005C4701" w:rsidR="00DF456D" w:rsidP="00DF456D" w:rsidRDefault="00DF456D" w14:paraId="03BFB5FC" w14:textId="32283BC9">
            <w:pPr>
              <w:jc w:val="center"/>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 xml:space="preserve">Class lessons are guided by </w:t>
            </w:r>
            <w:proofErr w:type="spellStart"/>
            <w:r w:rsidRPr="005C4701">
              <w:rPr>
                <w:rFonts w:cs="Arial"/>
              </w:rPr>
              <w:t>Jupyter</w:t>
            </w:r>
            <w:proofErr w:type="spellEnd"/>
            <w:r w:rsidRPr="005C4701">
              <w:rPr>
                <w:rFonts w:cs="Arial"/>
              </w:rPr>
              <w:t xml:space="preserve"> notebooks prepared and the main reference.</w:t>
            </w:r>
          </w:p>
        </w:tc>
        <w:tc>
          <w:tcPr>
            <w:cnfStyle w:val="000000000000" w:firstRow="0" w:lastRow="0" w:firstColumn="0" w:lastColumn="0" w:oddVBand="0" w:evenVBand="0" w:oddHBand="0" w:evenHBand="0" w:firstRowFirstColumn="0" w:firstRowLastColumn="0" w:lastRowFirstColumn="0" w:lastRowLastColumn="0"/>
            <w:tcW w:w="2676" w:type="dxa"/>
            <w:shd w:val="clear" w:color="auto" w:fill="auto"/>
            <w:tcMar/>
            <w:vAlign w:val="center"/>
          </w:tcPr>
          <w:p w:rsidRPr="00695B79" w:rsidR="00DF456D" w:rsidP="00957E04" w:rsidRDefault="00DF456D" w14:paraId="6CB52C08" w14:textId="77777777">
            <w:pPr>
              <w:spacing w:before="60" w:after="60"/>
              <w:cnfStyle w:val="000000000000" w:firstRow="0" w:lastRow="0" w:firstColumn="0" w:lastColumn="0" w:oddVBand="0" w:evenVBand="0" w:oddHBand="0" w:evenHBand="0" w:firstRowFirstColumn="0" w:firstRowLastColumn="0" w:lastRowFirstColumn="0" w:lastRowLastColumn="0"/>
              <w:rPr>
                <w:rFonts w:cs="Arial"/>
                <w:b/>
                <w:bCs/>
              </w:rPr>
            </w:pPr>
          </w:p>
        </w:tc>
        <w:tc>
          <w:tcPr>
            <w:cnfStyle w:val="000000000000" w:firstRow="0" w:lastRow="0" w:firstColumn="0" w:lastColumn="0" w:oddVBand="0" w:evenVBand="0" w:oddHBand="0" w:evenHBand="0" w:firstRowFirstColumn="0" w:firstRowLastColumn="0" w:lastRowFirstColumn="0" w:lastRowLastColumn="0"/>
            <w:tcW w:w="2675" w:type="dxa"/>
            <w:shd w:val="clear" w:color="auto" w:fill="auto"/>
            <w:tcMar/>
            <w:vAlign w:val="center"/>
          </w:tcPr>
          <w:p w:rsidR="00DF456D" w:rsidP="00DF456D" w:rsidRDefault="00DF456D" w14:paraId="7D67248A"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cnfStyle w:val="000000000000" w:firstRow="0" w:lastRow="0" w:firstColumn="0" w:lastColumn="0" w:oddVBand="0" w:evenVBand="0" w:oddHBand="0" w:evenHBand="0" w:firstRowFirstColumn="0" w:firstRowLastColumn="0" w:lastRowFirstColumn="0" w:lastRowLastColumn="0"/>
            <w:tcW w:w="2803" w:type="dxa"/>
            <w:shd w:val="clear" w:color="auto" w:fill="auto"/>
            <w:tcMar/>
            <w:vAlign w:val="center"/>
          </w:tcPr>
          <w:p w:rsidRPr="00957E04" w:rsidR="00DF456D" w:rsidP="00957E04" w:rsidRDefault="00957E04" w14:paraId="78F1C93A" w14:textId="5664CCF4">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00F57028">
              <w:rPr>
                <w:rFonts w:cs="Arial"/>
              </w:rPr>
              <w:t xml:space="preserve">Homework </w:t>
            </w:r>
            <w:r>
              <w:rPr>
                <w:rFonts w:cs="Arial"/>
              </w:rPr>
              <w:t>4</w:t>
            </w:r>
            <w:r w:rsidRPr="00F57028">
              <w:rPr>
                <w:rFonts w:cs="Arial"/>
              </w:rPr>
              <w:t xml:space="preserve">: </w:t>
            </w:r>
            <w:proofErr w:type="spellStart"/>
            <w:r w:rsidRPr="00F57028">
              <w:rPr>
                <w:rFonts w:cs="Arial"/>
              </w:rPr>
              <w:t>Jupyter</w:t>
            </w:r>
            <w:proofErr w:type="spellEnd"/>
            <w:r w:rsidRPr="00F57028">
              <w:rPr>
                <w:rFonts w:cs="Arial"/>
              </w:rPr>
              <w:t xml:space="preserve"> Notebook</w:t>
            </w:r>
            <w:r>
              <w:rPr>
                <w:rFonts w:cs="Arial"/>
              </w:rPr>
              <w:t>, due 1 week after</w:t>
            </w:r>
          </w:p>
        </w:tc>
        <w:tc>
          <w:tcPr>
            <w:cnfStyle w:val="000000000000" w:firstRow="0" w:lastRow="0" w:firstColumn="0" w:lastColumn="0" w:oddVBand="0" w:evenVBand="0" w:oddHBand="0" w:evenHBand="0" w:firstRowFirstColumn="0" w:firstRowLastColumn="0" w:lastRowFirstColumn="0" w:lastRowLastColumn="0"/>
            <w:tcW w:w="2565" w:type="dxa"/>
            <w:shd w:val="clear" w:color="auto" w:fill="auto"/>
            <w:tcMar/>
            <w:vAlign w:val="center"/>
          </w:tcPr>
          <w:p w:rsidR="00DF456D" w:rsidP="00DF456D" w:rsidRDefault="00DF456D" w14:paraId="6EC1A317"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r>
      <w:tr w:rsidRPr="008F0AAF" w:rsidR="00DF456D" w:rsidTr="3794A2B4" w14:paraId="68E11BEA" w14:textId="77777777">
        <w:trPr>
          <w:trHeight w:val="1443"/>
        </w:trPr>
        <w:tc>
          <w:tcPr>
            <w:cnfStyle w:val="001000000000" w:firstRow="0" w:lastRow="0" w:firstColumn="1" w:lastColumn="0" w:oddVBand="0" w:evenVBand="0" w:oddHBand="0" w:evenHBand="0" w:firstRowFirstColumn="0" w:firstRowLastColumn="0" w:lastRowFirstColumn="0" w:lastRowLastColumn="0"/>
            <w:tcW w:w="1206" w:type="dxa"/>
            <w:shd w:val="clear" w:color="auto" w:fill="auto"/>
            <w:tcMar/>
            <w:vAlign w:val="center"/>
          </w:tcPr>
          <w:p w:rsidRPr="00196592" w:rsidR="00DF456D" w:rsidP="3794A2B4" w:rsidRDefault="00DF456D" w14:paraId="5533C118" w14:textId="2ED2A2AC">
            <w:pPr>
              <w:jc w:val="center"/>
              <w:rPr>
                <w:rFonts w:cs="Arial"/>
                <w:b w:val="0"/>
                <w:bCs w:val="0"/>
              </w:rPr>
            </w:pPr>
            <w:r w:rsidRPr="3794A2B4" w:rsidR="00DF456D">
              <w:rPr>
                <w:rFonts w:cs="Arial"/>
              </w:rPr>
              <w:t>16</w:t>
            </w:r>
            <w:r w:rsidRPr="3794A2B4" w:rsidR="04F83DEA">
              <w:rPr>
                <w:rFonts w:cs="Arial"/>
              </w:rPr>
              <w:t>)</w:t>
            </w:r>
          </w:p>
          <w:p w:rsidRPr="00196592" w:rsidR="00DF456D" w:rsidP="3794A2B4" w:rsidRDefault="00DF456D" w14:paraId="2639E339" w14:textId="76B11A5C">
            <w:pPr>
              <w:pStyle w:val="Normal"/>
              <w:spacing w:before="60" w:after="60"/>
              <w:jc w:val="center"/>
              <w:rPr>
                <w:rFonts w:cs="Arial"/>
              </w:rPr>
            </w:pPr>
            <w:r w:rsidRPr="3794A2B4" w:rsidR="11EDD63C">
              <w:rPr>
                <w:rFonts w:cs="Arial"/>
              </w:rPr>
              <w:t>March 6</w:t>
            </w:r>
            <w:r w:rsidRPr="3794A2B4" w:rsidR="04F83DEA">
              <w:rPr>
                <w:rFonts w:cs="Arial"/>
              </w:rPr>
              <w:t>, 2025</w:t>
            </w:r>
            <w:r>
              <w:br/>
            </w:r>
            <w:r w:rsidRPr="3794A2B4" w:rsidR="04F83DEA">
              <w:rPr>
                <w:rFonts w:cs="Arial"/>
              </w:rPr>
              <w:t>11:00 AM -12:30 PM</w:t>
            </w:r>
          </w:p>
          <w:p w:rsidRPr="00196592" w:rsidR="00DF456D" w:rsidP="00DF456D" w:rsidRDefault="00DF456D" w14:paraId="3AE364EE" w14:textId="16048200">
            <w:pPr>
              <w:jc w:val="center"/>
              <w:rPr>
                <w:rFonts w:cs="Arial"/>
              </w:rPr>
            </w:pPr>
          </w:p>
        </w:tc>
        <w:tc>
          <w:tcPr>
            <w:cnfStyle w:val="000000000000" w:firstRow="0" w:lastRow="0" w:firstColumn="0" w:lastColumn="0" w:oddVBand="0" w:evenVBand="0" w:oddHBand="0" w:evenHBand="0" w:firstRowFirstColumn="0" w:firstRowLastColumn="0" w:lastRowFirstColumn="0" w:lastRowLastColumn="0"/>
            <w:tcW w:w="2333" w:type="dxa"/>
            <w:shd w:val="clear" w:color="auto" w:fill="auto"/>
            <w:tcMar/>
            <w:vAlign w:val="center"/>
          </w:tcPr>
          <w:p w:rsidRPr="005C4701" w:rsidR="00DF456D" w:rsidP="00DF456D" w:rsidRDefault="00DF456D" w14:paraId="40A3E3C4" w14:textId="4C904B5C">
            <w:pPr>
              <w:spacing w:before="60" w:after="60"/>
              <w:cnfStyle w:val="000000000000" w:firstRow="0" w:lastRow="0" w:firstColumn="0" w:lastColumn="0" w:oddVBand="0" w:evenVBand="0" w:oddHBand="0" w:evenHBand="0" w:firstRowFirstColumn="0" w:firstRowLastColumn="0" w:lastRowFirstColumn="0" w:lastRowLastColumn="0"/>
              <w:rPr>
                <w:rFonts w:cs="Arial"/>
                <w:bCs/>
              </w:rPr>
            </w:pPr>
            <w:r w:rsidRPr="005C4701">
              <w:rPr>
                <w:rFonts w:cs="Arial"/>
              </w:rPr>
              <w:t>Insights on Linear Models for multiclass classification</w:t>
            </w:r>
          </w:p>
        </w:tc>
        <w:tc>
          <w:tcPr>
            <w:cnfStyle w:val="000000000000" w:firstRow="0" w:lastRow="0" w:firstColumn="0" w:lastColumn="0" w:oddVBand="0" w:evenVBand="0" w:oddHBand="0" w:evenHBand="0" w:firstRowFirstColumn="0" w:firstRowLastColumn="0" w:lastRowFirstColumn="0" w:lastRowLastColumn="0"/>
            <w:tcW w:w="2835" w:type="dxa"/>
            <w:shd w:val="clear" w:color="auto" w:fill="auto"/>
            <w:tcMar/>
            <w:vAlign w:val="center"/>
          </w:tcPr>
          <w:p w:rsidRPr="005C4701" w:rsidR="00DF456D" w:rsidP="00DF456D" w:rsidRDefault="00DF456D" w14:paraId="56A7D705" w14:textId="77777777">
            <w:pPr>
              <w:spacing w:before="60" w:after="60"/>
              <w:cnfStyle w:val="000000000000" w:firstRow="0" w:lastRow="0" w:firstColumn="0" w:lastColumn="0" w:oddVBand="0" w:evenVBand="0" w:oddHBand="0" w:evenHBand="0" w:firstRowFirstColumn="0" w:firstRowLastColumn="0" w:lastRowFirstColumn="0" w:lastRowLastColumn="0"/>
              <w:rPr>
                <w:rFonts w:cs="Arial"/>
                <w:bCs/>
              </w:rPr>
            </w:pPr>
            <w:r w:rsidRPr="005C4701">
              <w:rPr>
                <w:rFonts w:cs="Arial"/>
                <w:bCs/>
              </w:rPr>
              <w:t xml:space="preserve">Cases/Examples: </w:t>
            </w:r>
          </w:p>
          <w:p w:rsidRPr="005C4701" w:rsidR="00DF456D" w:rsidP="00DF456D" w:rsidRDefault="00DF456D" w14:paraId="7FF0C968" w14:textId="77777777">
            <w:pPr>
              <w:pStyle w:val="ListParagraph"/>
              <w:numPr>
                <w:ilvl w:val="0"/>
                <w:numId w:val="8"/>
              </w:numPr>
              <w:spacing w:before="60" w:after="60"/>
              <w:cnfStyle w:val="000000000000" w:firstRow="0" w:lastRow="0" w:firstColumn="0" w:lastColumn="0" w:oddVBand="0" w:evenVBand="0" w:oddHBand="0" w:evenHBand="0" w:firstRowFirstColumn="0" w:firstRowLastColumn="0" w:lastRowFirstColumn="0" w:lastRowLastColumn="0"/>
              <w:rPr>
                <w:rFonts w:cs="Arial"/>
                <w:bCs/>
              </w:rPr>
            </w:pPr>
            <w:r w:rsidRPr="005C4701">
              <w:rPr>
                <w:rFonts w:cs="Arial"/>
                <w:bCs/>
              </w:rPr>
              <w:t>Synthetic Blobs</w:t>
            </w:r>
          </w:p>
          <w:p w:rsidRPr="005C4701" w:rsidR="00DF456D" w:rsidP="00DF456D" w:rsidRDefault="00DF456D" w14:paraId="6A659FDB" w14:textId="536B9EE1">
            <w:pPr>
              <w:spacing w:before="60" w:after="60"/>
              <w:cnfStyle w:val="000000000000" w:firstRow="0" w:lastRow="0" w:firstColumn="0" w:lastColumn="0" w:oddVBand="0" w:evenVBand="0" w:oddHBand="0" w:evenHBand="0" w:firstRowFirstColumn="0" w:firstRowLastColumn="0" w:lastRowFirstColumn="0" w:lastRowLastColumn="0"/>
              <w:rPr>
                <w:rFonts w:cs="Arial"/>
                <w:bCs/>
              </w:rPr>
            </w:pPr>
            <w:r w:rsidRPr="005C4701">
              <w:rPr>
                <w:rFonts w:cs="Arial"/>
              </w:rPr>
              <w:t xml:space="preserve">We use a two-dimensional dataset, where each class is given by data sampled from a Gaussian distribution. </w:t>
            </w:r>
            <w:r w:rsidRPr="005C4701">
              <w:rPr>
                <w:rFonts w:eastAsia="Times New Roman" w:cs="Arial"/>
                <w:color w:val="000000"/>
                <w:shd w:val="clear" w:color="auto" w:fill="FFFFFF"/>
              </w:rPr>
              <w:t xml:space="preserve"> </w:t>
            </w:r>
          </w:p>
        </w:tc>
        <w:tc>
          <w:tcPr>
            <w:cnfStyle w:val="000000000000" w:firstRow="0" w:lastRow="0" w:firstColumn="0" w:lastColumn="0" w:oddVBand="0" w:evenVBand="0" w:oddHBand="0" w:evenHBand="0" w:firstRowFirstColumn="0" w:firstRowLastColumn="0" w:lastRowFirstColumn="0" w:lastRowLastColumn="0"/>
            <w:tcW w:w="1843" w:type="dxa"/>
            <w:shd w:val="clear" w:color="auto" w:fill="auto"/>
            <w:tcMar/>
            <w:vAlign w:val="center"/>
          </w:tcPr>
          <w:p w:rsidRPr="008F0AAF" w:rsidR="00DF456D" w:rsidP="00DF456D" w:rsidRDefault="00DF456D" w14:paraId="57B2839A" w14:textId="77777777">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p>
        </w:tc>
        <w:tc>
          <w:tcPr>
            <w:cnfStyle w:val="000000000000" w:firstRow="0" w:lastRow="0" w:firstColumn="0" w:lastColumn="0" w:oddVBand="0" w:evenVBand="0" w:oddHBand="0" w:evenHBand="0" w:firstRowFirstColumn="0" w:firstRowLastColumn="0" w:lastRowFirstColumn="0" w:lastRowLastColumn="0"/>
            <w:tcW w:w="3176" w:type="dxa"/>
            <w:shd w:val="clear" w:color="auto" w:fill="auto"/>
            <w:tcMar/>
            <w:vAlign w:val="center"/>
          </w:tcPr>
          <w:p w:rsidRPr="005C4701" w:rsidR="00DF456D" w:rsidP="00DF456D" w:rsidRDefault="00957E04" w14:paraId="766F8C20" w14:textId="53525612">
            <w:pPr>
              <w:jc w:val="center"/>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 xml:space="preserve">Class lessons are guided by </w:t>
            </w:r>
            <w:proofErr w:type="spellStart"/>
            <w:r w:rsidRPr="005C4701">
              <w:rPr>
                <w:rFonts w:cs="Arial"/>
              </w:rPr>
              <w:t>Jupyter</w:t>
            </w:r>
            <w:proofErr w:type="spellEnd"/>
            <w:r w:rsidRPr="005C4701">
              <w:rPr>
                <w:rFonts w:cs="Arial"/>
              </w:rPr>
              <w:t xml:space="preserve"> notebooks prepared and the main reference.</w:t>
            </w:r>
          </w:p>
        </w:tc>
        <w:tc>
          <w:tcPr>
            <w:cnfStyle w:val="000000000000" w:firstRow="0" w:lastRow="0" w:firstColumn="0" w:lastColumn="0" w:oddVBand="0" w:evenVBand="0" w:oddHBand="0" w:evenHBand="0" w:firstRowFirstColumn="0" w:firstRowLastColumn="0" w:lastRowFirstColumn="0" w:lastRowLastColumn="0"/>
            <w:tcW w:w="2676" w:type="dxa"/>
            <w:shd w:val="clear" w:color="auto" w:fill="auto"/>
            <w:tcMar/>
            <w:vAlign w:val="center"/>
          </w:tcPr>
          <w:p w:rsidRPr="005C4701" w:rsidR="00DF456D" w:rsidP="00DF456D" w:rsidRDefault="00DF456D" w14:paraId="305F9805" w14:textId="77777777">
            <w:pPr>
              <w:spacing w:before="60" w:after="60"/>
              <w:cnfStyle w:val="000000000000" w:firstRow="0" w:lastRow="0" w:firstColumn="0" w:lastColumn="0" w:oddVBand="0" w:evenVBand="0" w:oddHBand="0" w:evenHBand="0" w:firstRowFirstColumn="0" w:firstRowLastColumn="0" w:lastRowFirstColumn="0" w:lastRowLastColumn="0"/>
              <w:rPr>
                <w:rFonts w:cs="Arial"/>
              </w:rPr>
            </w:pPr>
          </w:p>
        </w:tc>
        <w:tc>
          <w:tcPr>
            <w:cnfStyle w:val="000000000000" w:firstRow="0" w:lastRow="0" w:firstColumn="0" w:lastColumn="0" w:oddVBand="0" w:evenVBand="0" w:oddHBand="0" w:evenHBand="0" w:firstRowFirstColumn="0" w:firstRowLastColumn="0" w:lastRowFirstColumn="0" w:lastRowLastColumn="0"/>
            <w:tcW w:w="2675" w:type="dxa"/>
            <w:shd w:val="clear" w:color="auto" w:fill="auto"/>
            <w:tcMar/>
            <w:vAlign w:val="center"/>
          </w:tcPr>
          <w:p w:rsidR="00DF456D" w:rsidP="00DF456D" w:rsidRDefault="00DF456D" w14:paraId="5E57BCF9"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cnfStyle w:val="000000000000" w:firstRow="0" w:lastRow="0" w:firstColumn="0" w:lastColumn="0" w:oddVBand="0" w:evenVBand="0" w:oddHBand="0" w:evenHBand="0" w:firstRowFirstColumn="0" w:firstRowLastColumn="0" w:lastRowFirstColumn="0" w:lastRowLastColumn="0"/>
            <w:tcW w:w="2803" w:type="dxa"/>
            <w:shd w:val="clear" w:color="auto" w:fill="auto"/>
            <w:tcMar/>
            <w:vAlign w:val="center"/>
          </w:tcPr>
          <w:p w:rsidR="00DF456D" w:rsidP="00DF456D" w:rsidRDefault="00DF456D" w14:paraId="66F98F65"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cnfStyle w:val="000000000000" w:firstRow="0" w:lastRow="0" w:firstColumn="0" w:lastColumn="0" w:oddVBand="0" w:evenVBand="0" w:oddHBand="0" w:evenHBand="0" w:firstRowFirstColumn="0" w:firstRowLastColumn="0" w:lastRowFirstColumn="0" w:lastRowLastColumn="0"/>
            <w:tcW w:w="2565" w:type="dxa"/>
            <w:shd w:val="clear" w:color="auto" w:fill="auto"/>
            <w:tcMar/>
            <w:vAlign w:val="center"/>
          </w:tcPr>
          <w:p w:rsidR="00DF456D" w:rsidP="00DF456D" w:rsidRDefault="00DF456D" w14:paraId="0EFF07F6"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r>
      <w:tr w:rsidRPr="008F0AAF" w:rsidR="00DF456D" w:rsidTr="3794A2B4" w14:paraId="6BF5803D" w14:textId="77777777">
        <w:trPr>
          <w:trHeight w:val="1443"/>
        </w:trPr>
        <w:tc>
          <w:tcPr>
            <w:cnfStyle w:val="001000000000" w:firstRow="0" w:lastRow="0" w:firstColumn="1" w:lastColumn="0" w:oddVBand="0" w:evenVBand="0" w:oddHBand="0" w:evenHBand="0" w:firstRowFirstColumn="0" w:firstRowLastColumn="0" w:lastRowFirstColumn="0" w:lastRowLastColumn="0"/>
            <w:tcW w:w="1206" w:type="dxa"/>
            <w:shd w:val="clear" w:color="auto" w:fill="auto"/>
            <w:tcMar/>
            <w:vAlign w:val="center"/>
          </w:tcPr>
          <w:p w:rsidRPr="00196592" w:rsidR="00DF456D" w:rsidP="3794A2B4" w:rsidRDefault="00DF456D" w14:paraId="04A1C55C" w14:textId="09BABA01">
            <w:pPr>
              <w:jc w:val="center"/>
              <w:rPr>
                <w:rFonts w:cs="Arial"/>
                <w:b w:val="0"/>
                <w:bCs w:val="0"/>
              </w:rPr>
            </w:pPr>
            <w:r w:rsidRPr="3794A2B4" w:rsidR="00DF456D">
              <w:rPr>
                <w:rFonts w:cs="Arial"/>
              </w:rPr>
              <w:t>17</w:t>
            </w:r>
            <w:r w:rsidRPr="3794A2B4" w:rsidR="78DD5C28">
              <w:rPr>
                <w:rFonts w:cs="Arial"/>
              </w:rPr>
              <w:t>)</w:t>
            </w:r>
          </w:p>
          <w:p w:rsidRPr="00196592" w:rsidR="00DF456D" w:rsidP="3794A2B4" w:rsidRDefault="00DF456D" w14:paraId="494B3B2F" w14:textId="119BEF4C">
            <w:pPr>
              <w:pStyle w:val="Normal"/>
              <w:spacing w:before="60" w:after="60"/>
              <w:jc w:val="center"/>
              <w:rPr>
                <w:rFonts w:cs="Arial"/>
              </w:rPr>
            </w:pPr>
            <w:r w:rsidRPr="3794A2B4" w:rsidR="3B7C3A1B">
              <w:rPr>
                <w:rFonts w:cs="Arial"/>
              </w:rPr>
              <w:t>March 10</w:t>
            </w:r>
            <w:r w:rsidRPr="3794A2B4" w:rsidR="78DD5C28">
              <w:rPr>
                <w:rFonts w:cs="Arial"/>
              </w:rPr>
              <w:t>, 2025</w:t>
            </w:r>
            <w:r>
              <w:br/>
            </w:r>
            <w:r w:rsidRPr="3794A2B4" w:rsidR="78DD5C28">
              <w:rPr>
                <w:rFonts w:cs="Arial"/>
              </w:rPr>
              <w:t>11:00 AM -12:30 PM</w:t>
            </w:r>
          </w:p>
          <w:p w:rsidRPr="00196592" w:rsidR="00DF456D" w:rsidP="00DF456D" w:rsidRDefault="00DF456D" w14:paraId="00460B48" w14:textId="4E526956">
            <w:pPr>
              <w:jc w:val="center"/>
              <w:rPr>
                <w:rFonts w:cs="Arial"/>
              </w:rPr>
            </w:pPr>
          </w:p>
        </w:tc>
        <w:tc>
          <w:tcPr>
            <w:cnfStyle w:val="000000000000" w:firstRow="0" w:lastRow="0" w:firstColumn="0" w:lastColumn="0" w:oddVBand="0" w:evenVBand="0" w:oddHBand="0" w:evenHBand="0" w:firstRowFirstColumn="0" w:firstRowLastColumn="0" w:lastRowFirstColumn="0" w:lastRowLastColumn="0"/>
            <w:tcW w:w="2333" w:type="dxa"/>
            <w:shd w:val="clear" w:color="auto" w:fill="auto"/>
            <w:tcMar/>
            <w:vAlign w:val="center"/>
          </w:tcPr>
          <w:p w:rsidRPr="005C4701" w:rsidR="00DF456D" w:rsidP="00DF456D" w:rsidRDefault="00DF456D" w14:paraId="1A2B75E4" w14:textId="3AF0E14D">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Recitation Class 3 on Linear Classifiers</w:t>
            </w:r>
          </w:p>
        </w:tc>
        <w:tc>
          <w:tcPr>
            <w:cnfStyle w:val="000000000000" w:firstRow="0" w:lastRow="0" w:firstColumn="0" w:lastColumn="0" w:oddVBand="0" w:evenVBand="0" w:oddHBand="0" w:evenHBand="0" w:firstRowFirstColumn="0" w:firstRowLastColumn="0" w:lastRowFirstColumn="0" w:lastRowLastColumn="0"/>
            <w:tcW w:w="2835" w:type="dxa"/>
            <w:shd w:val="clear" w:color="auto" w:fill="auto"/>
            <w:tcMar/>
            <w:vAlign w:val="center"/>
          </w:tcPr>
          <w:p w:rsidRPr="005C4701" w:rsidR="00DF456D" w:rsidP="00DF456D" w:rsidRDefault="00DF456D" w14:paraId="460009F5" w14:textId="77777777">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269C97DD">
              <w:rPr>
                <w:rFonts w:cs="Arial"/>
              </w:rPr>
              <w:t xml:space="preserve">Hands-on modeling </w:t>
            </w:r>
          </w:p>
          <w:p w:rsidRPr="005C4701" w:rsidR="00DF456D" w:rsidP="00DF456D" w:rsidRDefault="00DF456D" w14:paraId="1056702B" w14:textId="0A8AE4AF">
            <w:pPr>
              <w:spacing w:before="60" w:after="60"/>
              <w:cnfStyle w:val="000000000000" w:firstRow="0" w:lastRow="0" w:firstColumn="0" w:lastColumn="0" w:oddVBand="0" w:evenVBand="0" w:oddHBand="0" w:evenHBand="0" w:firstRowFirstColumn="0" w:firstRowLastColumn="0" w:lastRowFirstColumn="0" w:lastRowLastColumn="0"/>
              <w:rPr>
                <w:rFonts w:cs="Arial"/>
                <w:bCs/>
              </w:rPr>
            </w:pPr>
            <w:r w:rsidRPr="269C97DD">
              <w:rPr>
                <w:rFonts w:eastAsia="Calibri" w:cs="Arial"/>
              </w:rPr>
              <w:t>Discussion of answers</w:t>
            </w:r>
          </w:p>
        </w:tc>
        <w:tc>
          <w:tcPr>
            <w:cnfStyle w:val="000000000000" w:firstRow="0" w:lastRow="0" w:firstColumn="0" w:lastColumn="0" w:oddVBand="0" w:evenVBand="0" w:oddHBand="0" w:evenHBand="0" w:firstRowFirstColumn="0" w:firstRowLastColumn="0" w:lastRowFirstColumn="0" w:lastRowLastColumn="0"/>
            <w:tcW w:w="1843" w:type="dxa"/>
            <w:shd w:val="clear" w:color="auto" w:fill="auto"/>
            <w:tcMar/>
            <w:vAlign w:val="center"/>
          </w:tcPr>
          <w:p w:rsidRPr="008F0AAF" w:rsidR="00DF456D" w:rsidP="00DF456D" w:rsidRDefault="00DF456D" w14:paraId="5F19D646" w14:textId="77777777">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p>
        </w:tc>
        <w:tc>
          <w:tcPr>
            <w:cnfStyle w:val="000000000000" w:firstRow="0" w:lastRow="0" w:firstColumn="0" w:lastColumn="0" w:oddVBand="0" w:evenVBand="0" w:oddHBand="0" w:evenHBand="0" w:firstRowFirstColumn="0" w:firstRowLastColumn="0" w:lastRowFirstColumn="0" w:lastRowLastColumn="0"/>
            <w:tcW w:w="3176" w:type="dxa"/>
            <w:shd w:val="clear" w:color="auto" w:fill="auto"/>
            <w:tcMar/>
            <w:vAlign w:val="center"/>
          </w:tcPr>
          <w:p w:rsidRPr="005C4701" w:rsidR="00DF456D" w:rsidP="00DF456D" w:rsidRDefault="00957E04" w14:paraId="7D3E37B7" w14:textId="18BCE2E2">
            <w:pPr>
              <w:jc w:val="center"/>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 xml:space="preserve">Class lessons are guided by </w:t>
            </w:r>
            <w:proofErr w:type="spellStart"/>
            <w:r w:rsidRPr="005C4701">
              <w:rPr>
                <w:rFonts w:cs="Arial"/>
              </w:rPr>
              <w:t>Jupyter</w:t>
            </w:r>
            <w:proofErr w:type="spellEnd"/>
            <w:r w:rsidRPr="005C4701">
              <w:rPr>
                <w:rFonts w:cs="Arial"/>
              </w:rPr>
              <w:t xml:space="preserve"> notebooks prepared and the main reference.</w:t>
            </w:r>
          </w:p>
        </w:tc>
        <w:tc>
          <w:tcPr>
            <w:cnfStyle w:val="000000000000" w:firstRow="0" w:lastRow="0" w:firstColumn="0" w:lastColumn="0" w:oddVBand="0" w:evenVBand="0" w:oddHBand="0" w:evenHBand="0" w:firstRowFirstColumn="0" w:firstRowLastColumn="0" w:lastRowFirstColumn="0" w:lastRowLastColumn="0"/>
            <w:tcW w:w="2676" w:type="dxa"/>
            <w:shd w:val="clear" w:color="auto" w:fill="auto"/>
            <w:tcMar/>
            <w:vAlign w:val="center"/>
          </w:tcPr>
          <w:p w:rsidRPr="005C4701" w:rsidR="00DF456D" w:rsidP="00DF456D" w:rsidRDefault="00DF456D" w14:paraId="56EC564C" w14:textId="0086A003">
            <w:pPr>
              <w:spacing w:before="60" w:after="60"/>
              <w:cnfStyle w:val="000000000000" w:firstRow="0" w:lastRow="0" w:firstColumn="0" w:lastColumn="0" w:oddVBand="0" w:evenVBand="0" w:oddHBand="0" w:evenHBand="0" w:firstRowFirstColumn="0" w:firstRowLastColumn="0" w:lastRowFirstColumn="0" w:lastRowLastColumn="0"/>
              <w:rPr>
                <w:rFonts w:cs="Arial"/>
              </w:rPr>
            </w:pPr>
          </w:p>
        </w:tc>
        <w:tc>
          <w:tcPr>
            <w:cnfStyle w:val="000000000000" w:firstRow="0" w:lastRow="0" w:firstColumn="0" w:lastColumn="0" w:oddVBand="0" w:evenVBand="0" w:oddHBand="0" w:evenHBand="0" w:firstRowFirstColumn="0" w:firstRowLastColumn="0" w:lastRowFirstColumn="0" w:lastRowLastColumn="0"/>
            <w:tcW w:w="2675" w:type="dxa"/>
            <w:shd w:val="clear" w:color="auto" w:fill="auto"/>
            <w:tcMar/>
            <w:vAlign w:val="center"/>
          </w:tcPr>
          <w:p w:rsidR="00DF456D" w:rsidP="00DF456D" w:rsidRDefault="00957E04" w14:paraId="43B79453" w14:textId="5EA87B14">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r>
              <w:rPr>
                <w:rFonts w:eastAsia="Times New Roman" w:cs="Arial"/>
                <w:sz w:val="20"/>
                <w:szCs w:val="20"/>
                <w:lang w:val="en-PH" w:eastAsia="en-PH"/>
              </w:rPr>
              <w:t>Quiz</w:t>
            </w:r>
          </w:p>
        </w:tc>
        <w:tc>
          <w:tcPr>
            <w:cnfStyle w:val="000000000000" w:firstRow="0" w:lastRow="0" w:firstColumn="0" w:lastColumn="0" w:oddVBand="0" w:evenVBand="0" w:oddHBand="0" w:evenHBand="0" w:firstRowFirstColumn="0" w:firstRowLastColumn="0" w:lastRowFirstColumn="0" w:lastRowLastColumn="0"/>
            <w:tcW w:w="2803" w:type="dxa"/>
            <w:shd w:val="clear" w:color="auto" w:fill="auto"/>
            <w:tcMar/>
            <w:vAlign w:val="center"/>
          </w:tcPr>
          <w:p w:rsidR="00DF456D" w:rsidP="00DF456D" w:rsidRDefault="00DF456D" w14:paraId="74C21183"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cnfStyle w:val="000000000000" w:firstRow="0" w:lastRow="0" w:firstColumn="0" w:lastColumn="0" w:oddVBand="0" w:evenVBand="0" w:oddHBand="0" w:evenHBand="0" w:firstRowFirstColumn="0" w:firstRowLastColumn="0" w:lastRowFirstColumn="0" w:lastRowLastColumn="0"/>
            <w:tcW w:w="2565" w:type="dxa"/>
            <w:shd w:val="clear" w:color="auto" w:fill="auto"/>
            <w:tcMar/>
            <w:vAlign w:val="center"/>
          </w:tcPr>
          <w:p w:rsidR="00DF456D" w:rsidP="00DF456D" w:rsidRDefault="00DF456D" w14:paraId="5426B4DE"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r>
      <w:tr w:rsidRPr="008F0AAF" w:rsidR="00957E04" w:rsidTr="3794A2B4" w14:paraId="69FDE159" w14:textId="77777777">
        <w:trPr>
          <w:trHeight w:val="1443"/>
        </w:trPr>
        <w:tc>
          <w:tcPr>
            <w:cnfStyle w:val="001000000000" w:firstRow="0" w:lastRow="0" w:firstColumn="1" w:lastColumn="0" w:oddVBand="0" w:evenVBand="0" w:oddHBand="0" w:evenHBand="0" w:firstRowFirstColumn="0" w:firstRowLastColumn="0" w:lastRowFirstColumn="0" w:lastRowLastColumn="0"/>
            <w:tcW w:w="1206" w:type="dxa"/>
            <w:shd w:val="clear" w:color="auto" w:fill="auto"/>
            <w:tcMar/>
            <w:vAlign w:val="center"/>
          </w:tcPr>
          <w:p w:rsidRPr="00957E04" w:rsidR="00957E04" w:rsidP="3794A2B4" w:rsidRDefault="00957E04" w14:paraId="11E65A69" w14:textId="08E725F0">
            <w:pPr>
              <w:jc w:val="center"/>
              <w:rPr>
                <w:rFonts w:cs="Arial"/>
              </w:rPr>
            </w:pPr>
            <w:r w:rsidRPr="3794A2B4" w:rsidR="00957E04">
              <w:rPr>
                <w:rFonts w:cs="Arial"/>
              </w:rPr>
              <w:t>18</w:t>
            </w:r>
            <w:r w:rsidRPr="3794A2B4" w:rsidR="4FC8A654">
              <w:rPr>
                <w:rFonts w:cs="Arial"/>
              </w:rPr>
              <w:t>)</w:t>
            </w:r>
          </w:p>
          <w:p w:rsidRPr="00957E04" w:rsidR="00957E04" w:rsidP="3794A2B4" w:rsidRDefault="00957E04" w14:paraId="35D71006" w14:textId="7C4E5A20">
            <w:pPr>
              <w:pStyle w:val="Normal"/>
              <w:spacing w:before="60" w:after="60"/>
              <w:jc w:val="center"/>
              <w:rPr>
                <w:rFonts w:cs="Arial"/>
              </w:rPr>
            </w:pPr>
            <w:r w:rsidRPr="3794A2B4" w:rsidR="5937C3EC">
              <w:rPr>
                <w:rFonts w:cs="Arial"/>
              </w:rPr>
              <w:t>March 13</w:t>
            </w:r>
            <w:r w:rsidRPr="3794A2B4" w:rsidR="4FC8A654">
              <w:rPr>
                <w:rFonts w:cs="Arial"/>
              </w:rPr>
              <w:t>, 2025</w:t>
            </w:r>
            <w:r>
              <w:br/>
            </w:r>
            <w:r w:rsidRPr="3794A2B4" w:rsidR="4FC8A654">
              <w:rPr>
                <w:rFonts w:cs="Arial"/>
              </w:rPr>
              <w:t>11:00 AM -12:30 PM</w:t>
            </w:r>
          </w:p>
          <w:p w:rsidRPr="00957E04" w:rsidR="00957E04" w:rsidP="00957E04" w:rsidRDefault="00957E04" w14:paraId="37FCB8BF" w14:textId="523984D0">
            <w:pPr>
              <w:jc w:val="center"/>
              <w:rPr>
                <w:rFonts w:cs="Arial"/>
              </w:rPr>
            </w:pPr>
          </w:p>
        </w:tc>
        <w:tc>
          <w:tcPr>
            <w:cnfStyle w:val="000000000000" w:firstRow="0" w:lastRow="0" w:firstColumn="0" w:lastColumn="0" w:oddVBand="0" w:evenVBand="0" w:oddHBand="0" w:evenHBand="0" w:firstRowFirstColumn="0" w:firstRowLastColumn="0" w:lastRowFirstColumn="0" w:lastRowLastColumn="0"/>
            <w:tcW w:w="2333" w:type="dxa"/>
            <w:shd w:val="clear" w:color="auto" w:fill="auto"/>
            <w:tcMar/>
            <w:vAlign w:val="center"/>
          </w:tcPr>
          <w:p w:rsidRPr="005C4701" w:rsidR="00957E04" w:rsidP="00957E04" w:rsidRDefault="00957E04" w14:paraId="75484E3A" w14:textId="29E63AA7">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005C4701">
              <w:rPr>
                <w:rStyle w:val="Strong"/>
                <w:rFonts w:eastAsia="Times New Roman" w:cs="Arial"/>
                <w:color w:val="000000"/>
                <w:shd w:val="clear" w:color="auto" w:fill="FFFFFF"/>
              </w:rPr>
              <w:t>Basic approaches in data cleaning and preprocessing</w:t>
            </w:r>
          </w:p>
        </w:tc>
        <w:tc>
          <w:tcPr>
            <w:cnfStyle w:val="000000000000" w:firstRow="0" w:lastRow="0" w:firstColumn="0" w:lastColumn="0" w:oddVBand="0" w:evenVBand="0" w:oddHBand="0" w:evenHBand="0" w:firstRowFirstColumn="0" w:firstRowLastColumn="0" w:lastRowFirstColumn="0" w:lastRowLastColumn="0"/>
            <w:tcW w:w="2835" w:type="dxa"/>
            <w:shd w:val="clear" w:color="auto" w:fill="auto"/>
            <w:tcMar/>
            <w:vAlign w:val="center"/>
          </w:tcPr>
          <w:p w:rsidRPr="269C97DD" w:rsidR="00957E04" w:rsidP="00957E04" w:rsidRDefault="00957E04" w14:paraId="71EDF4EA" w14:textId="0064F18A">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 xml:space="preserve"> Case illustration: Bank marketing data</w:t>
            </w:r>
          </w:p>
        </w:tc>
        <w:tc>
          <w:tcPr>
            <w:cnfStyle w:val="000000000000" w:firstRow="0" w:lastRow="0" w:firstColumn="0" w:lastColumn="0" w:oddVBand="0" w:evenVBand="0" w:oddHBand="0" w:evenHBand="0" w:firstRowFirstColumn="0" w:firstRowLastColumn="0" w:lastRowFirstColumn="0" w:lastRowLastColumn="0"/>
            <w:tcW w:w="1843" w:type="dxa"/>
            <w:shd w:val="clear" w:color="auto" w:fill="auto"/>
            <w:tcMar/>
            <w:vAlign w:val="center"/>
          </w:tcPr>
          <w:p w:rsidRPr="008F0AAF" w:rsidR="00957E04" w:rsidP="00957E04" w:rsidRDefault="00957E04" w14:paraId="50D999EF" w14:textId="77777777">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p>
        </w:tc>
        <w:tc>
          <w:tcPr>
            <w:cnfStyle w:val="000000000000" w:firstRow="0" w:lastRow="0" w:firstColumn="0" w:lastColumn="0" w:oddVBand="0" w:evenVBand="0" w:oddHBand="0" w:evenHBand="0" w:firstRowFirstColumn="0" w:firstRowLastColumn="0" w:lastRowFirstColumn="0" w:lastRowLastColumn="0"/>
            <w:tcW w:w="3176" w:type="dxa"/>
            <w:shd w:val="clear" w:color="auto" w:fill="auto"/>
            <w:tcMar/>
            <w:vAlign w:val="center"/>
          </w:tcPr>
          <w:p w:rsidRPr="005C4701" w:rsidR="00957E04" w:rsidP="00957E04" w:rsidRDefault="00957E04" w14:paraId="46F35970" w14:textId="2158B29F">
            <w:pPr>
              <w:jc w:val="center"/>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 xml:space="preserve">Class lessons are guided by </w:t>
            </w:r>
            <w:proofErr w:type="spellStart"/>
            <w:r w:rsidRPr="005C4701">
              <w:rPr>
                <w:rFonts w:cs="Arial"/>
              </w:rPr>
              <w:t>Jupyter</w:t>
            </w:r>
            <w:proofErr w:type="spellEnd"/>
            <w:r w:rsidRPr="005C4701">
              <w:rPr>
                <w:rFonts w:cs="Arial"/>
              </w:rPr>
              <w:t xml:space="preserve"> notebooks prepared and the main reference.</w:t>
            </w:r>
          </w:p>
        </w:tc>
        <w:tc>
          <w:tcPr>
            <w:cnfStyle w:val="000000000000" w:firstRow="0" w:lastRow="0" w:firstColumn="0" w:lastColumn="0" w:oddVBand="0" w:evenVBand="0" w:oddHBand="0" w:evenHBand="0" w:firstRowFirstColumn="0" w:firstRowLastColumn="0" w:lastRowFirstColumn="0" w:lastRowLastColumn="0"/>
            <w:tcW w:w="2676" w:type="dxa"/>
            <w:shd w:val="clear" w:color="auto" w:fill="auto"/>
            <w:tcMar/>
            <w:vAlign w:val="center"/>
          </w:tcPr>
          <w:p w:rsidRPr="002D5866" w:rsidR="00957E04" w:rsidP="00957E04" w:rsidRDefault="00957E04" w14:paraId="00BB01F2" w14:textId="10D2A5B1">
            <w:pPr>
              <w:spacing w:before="60" w:after="60"/>
              <w:cnfStyle w:val="000000000000" w:firstRow="0" w:lastRow="0" w:firstColumn="0" w:lastColumn="0" w:oddVBand="0" w:evenVBand="0" w:oddHBand="0" w:evenHBand="0" w:firstRowFirstColumn="0" w:firstRowLastColumn="0" w:lastRowFirstColumn="0" w:lastRowLastColumn="0"/>
              <w:rPr>
                <w:rFonts w:cs="Arial"/>
              </w:rPr>
            </w:pPr>
          </w:p>
        </w:tc>
        <w:tc>
          <w:tcPr>
            <w:cnfStyle w:val="000000000000" w:firstRow="0" w:lastRow="0" w:firstColumn="0" w:lastColumn="0" w:oddVBand="0" w:evenVBand="0" w:oddHBand="0" w:evenHBand="0" w:firstRowFirstColumn="0" w:firstRowLastColumn="0" w:lastRowFirstColumn="0" w:lastRowLastColumn="0"/>
            <w:tcW w:w="2675" w:type="dxa"/>
            <w:shd w:val="clear" w:color="auto" w:fill="auto"/>
            <w:tcMar/>
            <w:vAlign w:val="center"/>
          </w:tcPr>
          <w:p w:rsidR="00957E04" w:rsidP="00957E04" w:rsidRDefault="00957E04" w14:paraId="214655BE"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cnfStyle w:val="000000000000" w:firstRow="0" w:lastRow="0" w:firstColumn="0" w:lastColumn="0" w:oddVBand="0" w:evenVBand="0" w:oddHBand="0" w:evenHBand="0" w:firstRowFirstColumn="0" w:firstRowLastColumn="0" w:lastRowFirstColumn="0" w:lastRowLastColumn="0"/>
            <w:tcW w:w="2803" w:type="dxa"/>
            <w:shd w:val="clear" w:color="auto" w:fill="auto"/>
            <w:tcMar/>
            <w:vAlign w:val="center"/>
          </w:tcPr>
          <w:p w:rsidR="00957E04" w:rsidP="00957E04" w:rsidRDefault="00957E04" w14:paraId="22540FAD"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cnfStyle w:val="000000000000" w:firstRow="0" w:lastRow="0" w:firstColumn="0" w:lastColumn="0" w:oddVBand="0" w:evenVBand="0" w:oddHBand="0" w:evenHBand="0" w:firstRowFirstColumn="0" w:firstRowLastColumn="0" w:lastRowFirstColumn="0" w:lastRowLastColumn="0"/>
            <w:tcW w:w="2565" w:type="dxa"/>
            <w:shd w:val="clear" w:color="auto" w:fill="auto"/>
            <w:tcMar/>
            <w:vAlign w:val="center"/>
          </w:tcPr>
          <w:p w:rsidR="00957E04" w:rsidP="00957E04" w:rsidRDefault="00957E04" w14:paraId="0DEA20ED"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r>
      <w:tr w:rsidRPr="008F0AAF" w:rsidR="00957E04" w:rsidTr="3794A2B4" w14:paraId="2EAE6E4F" w14:textId="77777777">
        <w:trPr>
          <w:trHeight w:val="1443"/>
        </w:trPr>
        <w:tc>
          <w:tcPr>
            <w:cnfStyle w:val="001000000000" w:firstRow="0" w:lastRow="0" w:firstColumn="1" w:lastColumn="0" w:oddVBand="0" w:evenVBand="0" w:oddHBand="0" w:evenHBand="0" w:firstRowFirstColumn="0" w:firstRowLastColumn="0" w:lastRowFirstColumn="0" w:lastRowLastColumn="0"/>
            <w:tcW w:w="1206" w:type="dxa"/>
            <w:shd w:val="clear" w:color="auto" w:fill="auto"/>
            <w:tcMar/>
            <w:vAlign w:val="center"/>
          </w:tcPr>
          <w:p w:rsidRPr="00695B79" w:rsidR="00957E04" w:rsidP="3794A2B4" w:rsidRDefault="00957E04" w14:paraId="59CBADF3" w14:textId="0B0AD735">
            <w:pPr>
              <w:jc w:val="center"/>
              <w:rPr>
                <w:rFonts w:cs="Arial"/>
                <w:b w:val="0"/>
                <w:bCs w:val="0"/>
              </w:rPr>
            </w:pPr>
            <w:r w:rsidRPr="3794A2B4" w:rsidR="00957E04">
              <w:rPr>
                <w:rFonts w:cs="Arial"/>
              </w:rPr>
              <w:t>19</w:t>
            </w:r>
            <w:r w:rsidRPr="3794A2B4" w:rsidR="362B30F9">
              <w:rPr>
                <w:rFonts w:cs="Arial"/>
              </w:rPr>
              <w:t>)</w:t>
            </w:r>
          </w:p>
          <w:p w:rsidRPr="00695B79" w:rsidR="00957E04" w:rsidP="3794A2B4" w:rsidRDefault="00957E04" w14:paraId="682650A1" w14:textId="25E5BAD5">
            <w:pPr>
              <w:pStyle w:val="Normal"/>
              <w:spacing w:before="60" w:after="60"/>
              <w:jc w:val="center"/>
              <w:rPr>
                <w:rFonts w:cs="Arial"/>
              </w:rPr>
            </w:pPr>
            <w:r w:rsidRPr="3794A2B4" w:rsidR="1543279F">
              <w:rPr>
                <w:rFonts w:cs="Arial"/>
              </w:rPr>
              <w:t>March 17</w:t>
            </w:r>
            <w:r w:rsidRPr="3794A2B4" w:rsidR="362B30F9">
              <w:rPr>
                <w:rFonts w:cs="Arial"/>
              </w:rPr>
              <w:t>, 2025</w:t>
            </w:r>
            <w:r>
              <w:br/>
            </w:r>
            <w:r w:rsidRPr="3794A2B4" w:rsidR="362B30F9">
              <w:rPr>
                <w:rFonts w:cs="Arial"/>
              </w:rPr>
              <w:t>11:00 AM -12:30 PM</w:t>
            </w:r>
          </w:p>
          <w:p w:rsidRPr="00695B79" w:rsidR="00957E04" w:rsidP="00957E04" w:rsidRDefault="00957E04" w14:paraId="712E957E" w14:textId="4492A263">
            <w:pPr>
              <w:jc w:val="center"/>
              <w:rPr>
                <w:rFonts w:cs="Arial"/>
              </w:rPr>
            </w:pPr>
          </w:p>
        </w:tc>
        <w:tc>
          <w:tcPr>
            <w:cnfStyle w:val="000000000000" w:firstRow="0" w:lastRow="0" w:firstColumn="0" w:lastColumn="0" w:oddVBand="0" w:evenVBand="0" w:oddHBand="0" w:evenHBand="0" w:firstRowFirstColumn="0" w:firstRowLastColumn="0" w:lastRowFirstColumn="0" w:lastRowLastColumn="0"/>
            <w:tcW w:w="2333" w:type="dxa"/>
            <w:shd w:val="clear" w:color="auto" w:fill="auto"/>
            <w:tcMar/>
            <w:vAlign w:val="center"/>
          </w:tcPr>
          <w:p w:rsidRPr="00695B79" w:rsidR="00957E04" w:rsidP="00957E04" w:rsidRDefault="00957E04" w14:paraId="2329F08C" w14:textId="3B92D895">
            <w:pPr>
              <w:spacing w:before="60" w:after="60"/>
              <w:cnfStyle w:val="000000000000" w:firstRow="0" w:lastRow="0" w:firstColumn="0" w:lastColumn="0" w:oddVBand="0" w:evenVBand="0" w:oddHBand="0" w:evenHBand="0" w:firstRowFirstColumn="0" w:firstRowLastColumn="0" w:lastRowFirstColumn="0" w:lastRowLastColumn="0"/>
              <w:rPr>
                <w:rFonts w:cs="Arial"/>
                <w:b/>
                <w:bCs/>
              </w:rPr>
            </w:pPr>
            <w:r w:rsidRPr="005C4701">
              <w:rPr>
                <w:rFonts w:cs="Arial"/>
              </w:rPr>
              <w:t>Decision Trees: Classifier</w:t>
            </w:r>
          </w:p>
        </w:tc>
        <w:tc>
          <w:tcPr>
            <w:cnfStyle w:val="000000000000" w:firstRow="0" w:lastRow="0" w:firstColumn="0" w:lastColumn="0" w:oddVBand="0" w:evenVBand="0" w:oddHBand="0" w:evenHBand="0" w:firstRowFirstColumn="0" w:firstRowLastColumn="0" w:lastRowFirstColumn="0" w:lastRowLastColumn="0"/>
            <w:tcW w:w="2835" w:type="dxa"/>
            <w:shd w:val="clear" w:color="auto" w:fill="auto"/>
            <w:tcMar/>
            <w:vAlign w:val="center"/>
          </w:tcPr>
          <w:p w:rsidRPr="005C4701" w:rsidR="00957E04" w:rsidP="00957E04" w:rsidRDefault="00957E04" w14:paraId="0B8B8E5F" w14:textId="77777777">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Introduction to the concept of decision trees as classifier</w:t>
            </w:r>
          </w:p>
          <w:p w:rsidRPr="005C4701" w:rsidR="00957E04" w:rsidP="00957E04" w:rsidRDefault="00957E04" w14:paraId="03E183E5" w14:textId="77777777">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 xml:space="preserve">Cases/Example: </w:t>
            </w:r>
          </w:p>
          <w:p w:rsidRPr="005C4701" w:rsidR="00957E04" w:rsidP="00957E04" w:rsidRDefault="00957E04" w14:paraId="7D8D9033" w14:textId="77777777">
            <w:pPr>
              <w:pStyle w:val="ListParagraph"/>
              <w:numPr>
                <w:ilvl w:val="0"/>
                <w:numId w:val="9"/>
              </w:numPr>
              <w:spacing w:before="60" w:after="60"/>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 xml:space="preserve">Boston Cancer data </w:t>
            </w:r>
          </w:p>
          <w:p w:rsidRPr="00695B79" w:rsidR="00957E04" w:rsidP="00957E04" w:rsidRDefault="00957E04" w14:paraId="1AFDE262" w14:textId="3AE1F495">
            <w:pPr>
              <w:spacing w:before="60" w:after="60"/>
              <w:cnfStyle w:val="000000000000" w:firstRow="0" w:lastRow="0" w:firstColumn="0" w:lastColumn="0" w:oddVBand="0" w:evenVBand="0" w:oddHBand="0" w:evenHBand="0" w:firstRowFirstColumn="0" w:firstRowLastColumn="0" w:lastRowFirstColumn="0" w:lastRowLastColumn="0"/>
              <w:rPr>
                <w:rFonts w:cs="Arial"/>
                <w:b/>
                <w:bCs/>
              </w:rPr>
            </w:pPr>
            <w:r w:rsidRPr="005C4701">
              <w:rPr>
                <w:rFonts w:cs="Arial"/>
              </w:rPr>
              <w:t>Kaggle Titanic dataset</w:t>
            </w:r>
          </w:p>
        </w:tc>
        <w:tc>
          <w:tcPr>
            <w:cnfStyle w:val="000000000000" w:firstRow="0" w:lastRow="0" w:firstColumn="0" w:lastColumn="0" w:oddVBand="0" w:evenVBand="0" w:oddHBand="0" w:evenHBand="0" w:firstRowFirstColumn="0" w:firstRowLastColumn="0" w:lastRowFirstColumn="0" w:lastRowLastColumn="0"/>
            <w:tcW w:w="1843" w:type="dxa"/>
            <w:shd w:val="clear" w:color="auto" w:fill="auto"/>
            <w:tcMar/>
            <w:vAlign w:val="center"/>
          </w:tcPr>
          <w:p w:rsidRPr="008F0AAF" w:rsidR="00957E04" w:rsidP="00957E04" w:rsidRDefault="00957E04" w14:paraId="18E293EF" w14:textId="77777777">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p>
        </w:tc>
        <w:tc>
          <w:tcPr>
            <w:cnfStyle w:val="000000000000" w:firstRow="0" w:lastRow="0" w:firstColumn="0" w:lastColumn="0" w:oddVBand="0" w:evenVBand="0" w:oddHBand="0" w:evenHBand="0" w:firstRowFirstColumn="0" w:firstRowLastColumn="0" w:lastRowFirstColumn="0" w:lastRowLastColumn="0"/>
            <w:tcW w:w="3176" w:type="dxa"/>
            <w:shd w:val="clear" w:color="auto" w:fill="auto"/>
            <w:tcMar/>
            <w:vAlign w:val="center"/>
          </w:tcPr>
          <w:p w:rsidRPr="005C4701" w:rsidR="00957E04" w:rsidP="00957E04" w:rsidRDefault="00957E04" w14:paraId="4751F27E" w14:textId="62C95247">
            <w:pPr>
              <w:jc w:val="center"/>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 xml:space="preserve">Class lessons are guided by </w:t>
            </w:r>
            <w:proofErr w:type="spellStart"/>
            <w:r w:rsidRPr="005C4701">
              <w:rPr>
                <w:rFonts w:cs="Arial"/>
              </w:rPr>
              <w:t>Jupyter</w:t>
            </w:r>
            <w:proofErr w:type="spellEnd"/>
            <w:r w:rsidRPr="005C4701">
              <w:rPr>
                <w:rFonts w:cs="Arial"/>
              </w:rPr>
              <w:t xml:space="preserve"> notebooks prepared and the main reference.</w:t>
            </w:r>
          </w:p>
        </w:tc>
        <w:tc>
          <w:tcPr>
            <w:cnfStyle w:val="000000000000" w:firstRow="0" w:lastRow="0" w:firstColumn="0" w:lastColumn="0" w:oddVBand="0" w:evenVBand="0" w:oddHBand="0" w:evenHBand="0" w:firstRowFirstColumn="0" w:firstRowLastColumn="0" w:lastRowFirstColumn="0" w:lastRowLastColumn="0"/>
            <w:tcW w:w="2676" w:type="dxa"/>
            <w:shd w:val="clear" w:color="auto" w:fill="auto"/>
            <w:tcMar/>
            <w:vAlign w:val="center"/>
          </w:tcPr>
          <w:p w:rsidRPr="00695B79" w:rsidR="00957E04" w:rsidP="00957E04" w:rsidRDefault="00957E04" w14:paraId="2DD0AE3B" w14:textId="77777777">
            <w:pPr>
              <w:spacing w:before="60" w:after="60"/>
              <w:cnfStyle w:val="000000000000" w:firstRow="0" w:lastRow="0" w:firstColumn="0" w:lastColumn="0" w:oddVBand="0" w:evenVBand="0" w:oddHBand="0" w:evenHBand="0" w:firstRowFirstColumn="0" w:firstRowLastColumn="0" w:lastRowFirstColumn="0" w:lastRowLastColumn="0"/>
              <w:rPr>
                <w:rFonts w:cs="Arial"/>
                <w:b/>
                <w:bCs/>
              </w:rPr>
            </w:pPr>
          </w:p>
        </w:tc>
        <w:tc>
          <w:tcPr>
            <w:cnfStyle w:val="000000000000" w:firstRow="0" w:lastRow="0" w:firstColumn="0" w:lastColumn="0" w:oddVBand="0" w:evenVBand="0" w:oddHBand="0" w:evenHBand="0" w:firstRowFirstColumn="0" w:firstRowLastColumn="0" w:lastRowFirstColumn="0" w:lastRowLastColumn="0"/>
            <w:tcW w:w="2675" w:type="dxa"/>
            <w:shd w:val="clear" w:color="auto" w:fill="auto"/>
            <w:tcMar/>
            <w:vAlign w:val="center"/>
          </w:tcPr>
          <w:p w:rsidR="00957E04" w:rsidP="00957E04" w:rsidRDefault="00957E04" w14:paraId="39B8DAD6"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cnfStyle w:val="000000000000" w:firstRow="0" w:lastRow="0" w:firstColumn="0" w:lastColumn="0" w:oddVBand="0" w:evenVBand="0" w:oddHBand="0" w:evenHBand="0" w:firstRowFirstColumn="0" w:firstRowLastColumn="0" w:lastRowFirstColumn="0" w:lastRowLastColumn="0"/>
            <w:tcW w:w="2803" w:type="dxa"/>
            <w:shd w:val="clear" w:color="auto" w:fill="auto"/>
            <w:tcMar/>
            <w:vAlign w:val="center"/>
          </w:tcPr>
          <w:p w:rsidR="00957E04" w:rsidP="00957E04" w:rsidRDefault="00957E04" w14:paraId="03B00F93"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cnfStyle w:val="000000000000" w:firstRow="0" w:lastRow="0" w:firstColumn="0" w:lastColumn="0" w:oddVBand="0" w:evenVBand="0" w:oddHBand="0" w:evenHBand="0" w:firstRowFirstColumn="0" w:firstRowLastColumn="0" w:lastRowFirstColumn="0" w:lastRowLastColumn="0"/>
            <w:tcW w:w="2565" w:type="dxa"/>
            <w:shd w:val="clear" w:color="auto" w:fill="auto"/>
            <w:tcMar/>
            <w:vAlign w:val="center"/>
          </w:tcPr>
          <w:p w:rsidR="00957E04" w:rsidP="00957E04" w:rsidRDefault="00957E04" w14:paraId="145226FD"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r>
      <w:tr w:rsidRPr="008F0AAF" w:rsidR="00957E04" w:rsidTr="3794A2B4" w14:paraId="08CFBE3D" w14:textId="77777777">
        <w:trPr>
          <w:trHeight w:val="1443"/>
        </w:trPr>
        <w:tc>
          <w:tcPr>
            <w:cnfStyle w:val="001000000000" w:firstRow="0" w:lastRow="0" w:firstColumn="1" w:lastColumn="0" w:oddVBand="0" w:evenVBand="0" w:oddHBand="0" w:evenHBand="0" w:firstRowFirstColumn="0" w:firstRowLastColumn="0" w:lastRowFirstColumn="0" w:lastRowLastColumn="0"/>
            <w:tcW w:w="1206" w:type="dxa"/>
            <w:shd w:val="clear" w:color="auto" w:fill="auto"/>
            <w:tcMar/>
            <w:vAlign w:val="center"/>
          </w:tcPr>
          <w:p w:rsidRPr="00196592" w:rsidR="00957E04" w:rsidP="3794A2B4" w:rsidRDefault="00957E04" w14:paraId="720EDFA4" w14:textId="17A576D9">
            <w:pPr>
              <w:jc w:val="center"/>
              <w:rPr>
                <w:rFonts w:cs="Arial"/>
                <w:b w:val="0"/>
                <w:bCs w:val="0"/>
              </w:rPr>
            </w:pPr>
            <w:r w:rsidRPr="3794A2B4" w:rsidR="00957E04">
              <w:rPr>
                <w:rFonts w:cs="Arial"/>
              </w:rPr>
              <w:t>20</w:t>
            </w:r>
            <w:r w:rsidRPr="3794A2B4" w:rsidR="25B89639">
              <w:rPr>
                <w:rFonts w:cs="Arial"/>
              </w:rPr>
              <w:t>)</w:t>
            </w:r>
          </w:p>
          <w:p w:rsidRPr="00196592" w:rsidR="00957E04" w:rsidP="3794A2B4" w:rsidRDefault="00957E04" w14:paraId="3805DD83" w14:textId="3722A559">
            <w:pPr>
              <w:pStyle w:val="Normal"/>
              <w:spacing w:before="60" w:after="60"/>
              <w:jc w:val="center"/>
              <w:rPr>
                <w:rFonts w:cs="Arial"/>
              </w:rPr>
            </w:pPr>
            <w:r w:rsidRPr="3794A2B4" w:rsidR="65A412AC">
              <w:rPr>
                <w:rFonts w:cs="Arial"/>
              </w:rPr>
              <w:t>March 20</w:t>
            </w:r>
            <w:r w:rsidRPr="3794A2B4" w:rsidR="25B89639">
              <w:rPr>
                <w:rFonts w:cs="Arial"/>
              </w:rPr>
              <w:t>, 2025</w:t>
            </w:r>
            <w:r>
              <w:br/>
            </w:r>
            <w:r w:rsidRPr="3794A2B4" w:rsidR="25B89639">
              <w:rPr>
                <w:rFonts w:cs="Arial"/>
              </w:rPr>
              <w:t>11:00 AM -12:30 PM</w:t>
            </w:r>
          </w:p>
          <w:p w:rsidRPr="00196592" w:rsidR="00957E04" w:rsidP="00957E04" w:rsidRDefault="00957E04" w14:paraId="29ADDFC8" w14:textId="7FCA706C">
            <w:pPr>
              <w:jc w:val="center"/>
              <w:rPr>
                <w:rFonts w:cs="Arial"/>
              </w:rPr>
            </w:pPr>
          </w:p>
        </w:tc>
        <w:tc>
          <w:tcPr>
            <w:cnfStyle w:val="000000000000" w:firstRow="0" w:lastRow="0" w:firstColumn="0" w:lastColumn="0" w:oddVBand="0" w:evenVBand="0" w:oddHBand="0" w:evenHBand="0" w:firstRowFirstColumn="0" w:firstRowLastColumn="0" w:lastRowFirstColumn="0" w:lastRowLastColumn="0"/>
            <w:tcW w:w="2333" w:type="dxa"/>
            <w:shd w:val="clear" w:color="auto" w:fill="auto"/>
            <w:tcMar/>
            <w:vAlign w:val="center"/>
          </w:tcPr>
          <w:p w:rsidRPr="005C4701" w:rsidR="00957E04" w:rsidP="00957E04" w:rsidRDefault="00957E04" w14:paraId="0E6ED0B4" w14:textId="0970BBF1">
            <w:pPr>
              <w:spacing w:before="60" w:after="60"/>
              <w:cnfStyle w:val="000000000000" w:firstRow="0" w:lastRow="0" w:firstColumn="0" w:lastColumn="0" w:oddVBand="0" w:evenVBand="0" w:oddHBand="0" w:evenHBand="0" w:firstRowFirstColumn="0" w:firstRowLastColumn="0" w:lastRowFirstColumn="0" w:lastRowLastColumn="0"/>
              <w:rPr>
                <w:rFonts w:eastAsia="Times New Roman" w:cs="Arial"/>
                <w:color w:val="000000"/>
                <w:shd w:val="clear" w:color="auto" w:fill="FFFFFF"/>
              </w:rPr>
            </w:pPr>
            <w:r w:rsidRPr="005C4701">
              <w:rPr>
                <w:rFonts w:cs="Arial"/>
              </w:rPr>
              <w:t>Decision Trees: Regressor</w:t>
            </w:r>
          </w:p>
        </w:tc>
        <w:tc>
          <w:tcPr>
            <w:cnfStyle w:val="000000000000" w:firstRow="0" w:lastRow="0" w:firstColumn="0" w:lastColumn="0" w:oddVBand="0" w:evenVBand="0" w:oddHBand="0" w:evenHBand="0" w:firstRowFirstColumn="0" w:firstRowLastColumn="0" w:lastRowFirstColumn="0" w:lastRowLastColumn="0"/>
            <w:tcW w:w="2835" w:type="dxa"/>
            <w:shd w:val="clear" w:color="auto" w:fill="auto"/>
            <w:tcMar/>
            <w:vAlign w:val="center"/>
          </w:tcPr>
          <w:p w:rsidRPr="005C4701" w:rsidR="00957E04" w:rsidP="00957E04" w:rsidRDefault="00957E04" w14:paraId="44E6CECA" w14:textId="77777777">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Introduction to the concept of decision trees as regressor</w:t>
            </w:r>
          </w:p>
          <w:p w:rsidRPr="005C4701" w:rsidR="00957E04" w:rsidP="00957E04" w:rsidRDefault="00957E04" w14:paraId="6597E4BC" w14:textId="77777777">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Cases/Example:</w:t>
            </w:r>
          </w:p>
          <w:p w:rsidRPr="005C4701" w:rsidR="00957E04" w:rsidP="00957E04" w:rsidRDefault="00957E04" w14:paraId="4C494316" w14:textId="0F2EF9D5">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House price dataset</w:t>
            </w:r>
          </w:p>
        </w:tc>
        <w:tc>
          <w:tcPr>
            <w:cnfStyle w:val="000000000000" w:firstRow="0" w:lastRow="0" w:firstColumn="0" w:lastColumn="0" w:oddVBand="0" w:evenVBand="0" w:oddHBand="0" w:evenHBand="0" w:firstRowFirstColumn="0" w:firstRowLastColumn="0" w:lastRowFirstColumn="0" w:lastRowLastColumn="0"/>
            <w:tcW w:w="1843" w:type="dxa"/>
            <w:shd w:val="clear" w:color="auto" w:fill="auto"/>
            <w:tcMar/>
            <w:vAlign w:val="center"/>
          </w:tcPr>
          <w:p w:rsidRPr="008F0AAF" w:rsidR="00957E04" w:rsidP="00957E04" w:rsidRDefault="00957E04" w14:paraId="319F7796" w14:textId="77777777">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p>
        </w:tc>
        <w:tc>
          <w:tcPr>
            <w:cnfStyle w:val="000000000000" w:firstRow="0" w:lastRow="0" w:firstColumn="0" w:lastColumn="0" w:oddVBand="0" w:evenVBand="0" w:oddHBand="0" w:evenHBand="0" w:firstRowFirstColumn="0" w:firstRowLastColumn="0" w:lastRowFirstColumn="0" w:lastRowLastColumn="0"/>
            <w:tcW w:w="3176" w:type="dxa"/>
            <w:shd w:val="clear" w:color="auto" w:fill="auto"/>
            <w:tcMar/>
            <w:vAlign w:val="center"/>
          </w:tcPr>
          <w:p w:rsidRPr="005C4701" w:rsidR="00957E04" w:rsidP="00957E04" w:rsidRDefault="00957E04" w14:paraId="4DBB921A" w14:textId="606669CC">
            <w:pPr>
              <w:jc w:val="center"/>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 xml:space="preserve">Class lessons are guided by </w:t>
            </w:r>
            <w:proofErr w:type="spellStart"/>
            <w:r w:rsidRPr="005C4701">
              <w:rPr>
                <w:rFonts w:cs="Arial"/>
              </w:rPr>
              <w:t>Jupyter</w:t>
            </w:r>
            <w:proofErr w:type="spellEnd"/>
            <w:r w:rsidRPr="005C4701">
              <w:rPr>
                <w:rFonts w:cs="Arial"/>
              </w:rPr>
              <w:t xml:space="preserve"> notebooks prepared and the main reference.</w:t>
            </w:r>
          </w:p>
        </w:tc>
        <w:tc>
          <w:tcPr>
            <w:cnfStyle w:val="000000000000" w:firstRow="0" w:lastRow="0" w:firstColumn="0" w:lastColumn="0" w:oddVBand="0" w:evenVBand="0" w:oddHBand="0" w:evenHBand="0" w:firstRowFirstColumn="0" w:firstRowLastColumn="0" w:lastRowFirstColumn="0" w:lastRowLastColumn="0"/>
            <w:tcW w:w="2676" w:type="dxa"/>
            <w:shd w:val="clear" w:color="auto" w:fill="auto"/>
            <w:tcMar/>
            <w:vAlign w:val="center"/>
          </w:tcPr>
          <w:p w:rsidRPr="00695B79" w:rsidR="00957E04" w:rsidP="00957E04" w:rsidRDefault="00957E04" w14:paraId="2FE0DCC4" w14:textId="77777777">
            <w:pPr>
              <w:spacing w:before="60" w:after="60"/>
              <w:cnfStyle w:val="000000000000" w:firstRow="0" w:lastRow="0" w:firstColumn="0" w:lastColumn="0" w:oddVBand="0" w:evenVBand="0" w:oddHBand="0" w:evenHBand="0" w:firstRowFirstColumn="0" w:firstRowLastColumn="0" w:lastRowFirstColumn="0" w:lastRowLastColumn="0"/>
              <w:rPr>
                <w:rFonts w:cs="Arial"/>
                <w:b/>
                <w:bCs/>
              </w:rPr>
            </w:pPr>
          </w:p>
        </w:tc>
        <w:tc>
          <w:tcPr>
            <w:cnfStyle w:val="000000000000" w:firstRow="0" w:lastRow="0" w:firstColumn="0" w:lastColumn="0" w:oddVBand="0" w:evenVBand="0" w:oddHBand="0" w:evenHBand="0" w:firstRowFirstColumn="0" w:firstRowLastColumn="0" w:lastRowFirstColumn="0" w:lastRowLastColumn="0"/>
            <w:tcW w:w="2675" w:type="dxa"/>
            <w:shd w:val="clear" w:color="auto" w:fill="auto"/>
            <w:tcMar/>
            <w:vAlign w:val="center"/>
          </w:tcPr>
          <w:p w:rsidR="00957E04" w:rsidP="00957E04" w:rsidRDefault="00957E04" w14:paraId="60822591"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cnfStyle w:val="000000000000" w:firstRow="0" w:lastRow="0" w:firstColumn="0" w:lastColumn="0" w:oddVBand="0" w:evenVBand="0" w:oddHBand="0" w:evenHBand="0" w:firstRowFirstColumn="0" w:firstRowLastColumn="0" w:lastRowFirstColumn="0" w:lastRowLastColumn="0"/>
            <w:tcW w:w="2803" w:type="dxa"/>
            <w:shd w:val="clear" w:color="auto" w:fill="auto"/>
            <w:tcMar/>
            <w:vAlign w:val="center"/>
          </w:tcPr>
          <w:p w:rsidR="00957E04" w:rsidP="00957E04" w:rsidRDefault="00957E04" w14:paraId="7BE807C2"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cnfStyle w:val="000000000000" w:firstRow="0" w:lastRow="0" w:firstColumn="0" w:lastColumn="0" w:oddVBand="0" w:evenVBand="0" w:oddHBand="0" w:evenHBand="0" w:firstRowFirstColumn="0" w:firstRowLastColumn="0" w:lastRowFirstColumn="0" w:lastRowLastColumn="0"/>
            <w:tcW w:w="2565" w:type="dxa"/>
            <w:shd w:val="clear" w:color="auto" w:fill="auto"/>
            <w:tcMar/>
            <w:vAlign w:val="center"/>
          </w:tcPr>
          <w:p w:rsidR="00957E04" w:rsidP="00957E04" w:rsidRDefault="00957E04" w14:paraId="0F7EA6C0"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r>
      <w:tr w:rsidRPr="008F0AAF" w:rsidR="00957E04" w:rsidTr="3794A2B4" w14:paraId="573C1D53" w14:textId="77777777">
        <w:trPr>
          <w:trHeight w:val="1443"/>
        </w:trPr>
        <w:tc>
          <w:tcPr>
            <w:cnfStyle w:val="001000000000" w:firstRow="0" w:lastRow="0" w:firstColumn="1" w:lastColumn="0" w:oddVBand="0" w:evenVBand="0" w:oddHBand="0" w:evenHBand="0" w:firstRowFirstColumn="0" w:firstRowLastColumn="0" w:lastRowFirstColumn="0" w:lastRowLastColumn="0"/>
            <w:tcW w:w="1206" w:type="dxa"/>
            <w:shd w:val="clear" w:color="auto" w:fill="auto"/>
            <w:tcMar/>
            <w:vAlign w:val="center"/>
          </w:tcPr>
          <w:p w:rsidRPr="00196592" w:rsidR="00957E04" w:rsidP="3794A2B4" w:rsidRDefault="00957E04" w14:paraId="5CF405E8" w14:textId="1FBF4089">
            <w:pPr>
              <w:jc w:val="center"/>
              <w:rPr>
                <w:rFonts w:cs="Arial"/>
                <w:b w:val="0"/>
                <w:bCs w:val="0"/>
              </w:rPr>
            </w:pPr>
            <w:r w:rsidRPr="3794A2B4" w:rsidR="00957E04">
              <w:rPr>
                <w:rFonts w:cs="Arial"/>
              </w:rPr>
              <w:t>21</w:t>
            </w:r>
            <w:r w:rsidRPr="3794A2B4" w:rsidR="316AD26C">
              <w:rPr>
                <w:rFonts w:cs="Arial"/>
              </w:rPr>
              <w:t>)</w:t>
            </w:r>
          </w:p>
          <w:p w:rsidRPr="00196592" w:rsidR="00957E04" w:rsidP="3794A2B4" w:rsidRDefault="00957E04" w14:paraId="30BA3F68" w14:textId="7E997D6A">
            <w:pPr>
              <w:spacing w:before="60" w:after="60"/>
              <w:jc w:val="center"/>
              <w:rPr>
                <w:rFonts w:cs="Arial"/>
              </w:rPr>
            </w:pPr>
            <w:r w:rsidRPr="3794A2B4" w:rsidR="63AC48C2">
              <w:rPr>
                <w:rFonts w:cs="Arial"/>
              </w:rPr>
              <w:t>April 7</w:t>
            </w:r>
            <w:r w:rsidRPr="3794A2B4" w:rsidR="316AD26C">
              <w:rPr>
                <w:rFonts w:cs="Arial"/>
              </w:rPr>
              <w:t>, 2025</w:t>
            </w:r>
            <w:r>
              <w:br/>
            </w:r>
            <w:r w:rsidRPr="3794A2B4" w:rsidR="5415043A">
              <w:rPr>
                <w:rFonts w:cs="Arial"/>
              </w:rPr>
              <w:t>9:00AM – 10:30 AM</w:t>
            </w:r>
          </w:p>
          <w:p w:rsidRPr="00196592" w:rsidR="00957E04" w:rsidP="00957E04" w:rsidRDefault="00957E04" w14:paraId="3C97BC33" w14:textId="46B8C3FB">
            <w:pPr>
              <w:jc w:val="center"/>
              <w:rPr>
                <w:rFonts w:cs="Arial"/>
              </w:rPr>
            </w:pPr>
          </w:p>
        </w:tc>
        <w:tc>
          <w:tcPr>
            <w:cnfStyle w:val="000000000000" w:firstRow="0" w:lastRow="0" w:firstColumn="0" w:lastColumn="0" w:oddVBand="0" w:evenVBand="0" w:oddHBand="0" w:evenHBand="0" w:firstRowFirstColumn="0" w:firstRowLastColumn="0" w:lastRowFirstColumn="0" w:lastRowLastColumn="0"/>
            <w:tcW w:w="2333" w:type="dxa"/>
            <w:shd w:val="clear" w:color="auto" w:fill="auto"/>
            <w:tcMar/>
            <w:vAlign w:val="center"/>
          </w:tcPr>
          <w:p w:rsidRPr="005C4701" w:rsidR="00957E04" w:rsidP="00957E04" w:rsidRDefault="00957E04" w14:paraId="241BD1DC" w14:textId="18332BAF">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Random Forest: Classifier</w:t>
            </w:r>
          </w:p>
        </w:tc>
        <w:tc>
          <w:tcPr>
            <w:cnfStyle w:val="000000000000" w:firstRow="0" w:lastRow="0" w:firstColumn="0" w:lastColumn="0" w:oddVBand="0" w:evenVBand="0" w:oddHBand="0" w:evenHBand="0" w:firstRowFirstColumn="0" w:firstRowLastColumn="0" w:lastRowFirstColumn="0" w:lastRowLastColumn="0"/>
            <w:tcW w:w="2835" w:type="dxa"/>
            <w:shd w:val="clear" w:color="auto" w:fill="auto"/>
            <w:tcMar/>
            <w:vAlign w:val="center"/>
          </w:tcPr>
          <w:p w:rsidRPr="005C4701" w:rsidR="00957E04" w:rsidP="00957E04" w:rsidRDefault="00957E04" w14:paraId="7E1FA11A" w14:textId="77777777">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Introduction to the concept of decision trees as classifier</w:t>
            </w:r>
          </w:p>
          <w:p w:rsidRPr="005C4701" w:rsidR="00957E04" w:rsidP="00957E04" w:rsidRDefault="00957E04" w14:paraId="1E745C0E" w14:textId="77777777">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Cases/Example:</w:t>
            </w:r>
          </w:p>
          <w:p w:rsidRPr="005C4701" w:rsidR="00957E04" w:rsidP="00957E04" w:rsidRDefault="00957E04" w14:paraId="70FC576E" w14:textId="77777777">
            <w:pPr>
              <w:pStyle w:val="ListParagraph"/>
              <w:numPr>
                <w:ilvl w:val="0"/>
                <w:numId w:val="10"/>
              </w:numPr>
              <w:spacing w:before="60" w:after="60"/>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 xml:space="preserve">Boston Cancer data </w:t>
            </w:r>
          </w:p>
          <w:p w:rsidRPr="005C4701" w:rsidR="00957E04" w:rsidP="00957E04" w:rsidRDefault="00957E04" w14:paraId="5A4EBCE3" w14:textId="1BB308B4">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Kaggle Titanic dataset</w:t>
            </w:r>
          </w:p>
        </w:tc>
        <w:tc>
          <w:tcPr>
            <w:cnfStyle w:val="000000000000" w:firstRow="0" w:lastRow="0" w:firstColumn="0" w:lastColumn="0" w:oddVBand="0" w:evenVBand="0" w:oddHBand="0" w:evenHBand="0" w:firstRowFirstColumn="0" w:firstRowLastColumn="0" w:lastRowFirstColumn="0" w:lastRowLastColumn="0"/>
            <w:tcW w:w="1843" w:type="dxa"/>
            <w:shd w:val="clear" w:color="auto" w:fill="auto"/>
            <w:tcMar/>
            <w:vAlign w:val="center"/>
          </w:tcPr>
          <w:p w:rsidRPr="008F0AAF" w:rsidR="00957E04" w:rsidP="00957E04" w:rsidRDefault="00957E04" w14:paraId="19B133BF" w14:textId="77777777">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p>
        </w:tc>
        <w:tc>
          <w:tcPr>
            <w:cnfStyle w:val="000000000000" w:firstRow="0" w:lastRow="0" w:firstColumn="0" w:lastColumn="0" w:oddVBand="0" w:evenVBand="0" w:oddHBand="0" w:evenHBand="0" w:firstRowFirstColumn="0" w:firstRowLastColumn="0" w:lastRowFirstColumn="0" w:lastRowLastColumn="0"/>
            <w:tcW w:w="3176" w:type="dxa"/>
            <w:shd w:val="clear" w:color="auto" w:fill="auto"/>
            <w:tcMar/>
            <w:vAlign w:val="center"/>
          </w:tcPr>
          <w:p w:rsidRPr="005C4701" w:rsidR="00957E04" w:rsidP="00957E04" w:rsidRDefault="00957E04" w14:paraId="3E1AF3B7" w14:textId="53F5A88D">
            <w:pPr>
              <w:jc w:val="center"/>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 xml:space="preserve">Class lessons are guided by </w:t>
            </w:r>
            <w:proofErr w:type="spellStart"/>
            <w:r w:rsidRPr="005C4701">
              <w:rPr>
                <w:rFonts w:cs="Arial"/>
              </w:rPr>
              <w:t>Jupyter</w:t>
            </w:r>
            <w:proofErr w:type="spellEnd"/>
            <w:r w:rsidRPr="005C4701">
              <w:rPr>
                <w:rFonts w:cs="Arial"/>
              </w:rPr>
              <w:t xml:space="preserve"> notebooks prepared and the main reference.</w:t>
            </w:r>
          </w:p>
        </w:tc>
        <w:tc>
          <w:tcPr>
            <w:cnfStyle w:val="000000000000" w:firstRow="0" w:lastRow="0" w:firstColumn="0" w:lastColumn="0" w:oddVBand="0" w:evenVBand="0" w:oddHBand="0" w:evenHBand="0" w:firstRowFirstColumn="0" w:firstRowLastColumn="0" w:lastRowFirstColumn="0" w:lastRowLastColumn="0"/>
            <w:tcW w:w="2676" w:type="dxa"/>
            <w:shd w:val="clear" w:color="auto" w:fill="auto"/>
            <w:tcMar/>
            <w:vAlign w:val="center"/>
          </w:tcPr>
          <w:p w:rsidRPr="00695B79" w:rsidR="00957E04" w:rsidP="00957E04" w:rsidRDefault="00957E04" w14:paraId="2B047857" w14:textId="060D189C">
            <w:pPr>
              <w:spacing w:before="60" w:after="60"/>
              <w:cnfStyle w:val="000000000000" w:firstRow="0" w:lastRow="0" w:firstColumn="0" w:lastColumn="0" w:oddVBand="0" w:evenVBand="0" w:oddHBand="0" w:evenHBand="0" w:firstRowFirstColumn="0" w:firstRowLastColumn="0" w:lastRowFirstColumn="0" w:lastRowLastColumn="0"/>
              <w:rPr>
                <w:rFonts w:cs="Arial"/>
                <w:b/>
                <w:bCs/>
              </w:rPr>
            </w:pPr>
          </w:p>
        </w:tc>
        <w:tc>
          <w:tcPr>
            <w:cnfStyle w:val="000000000000" w:firstRow="0" w:lastRow="0" w:firstColumn="0" w:lastColumn="0" w:oddVBand="0" w:evenVBand="0" w:oddHBand="0" w:evenHBand="0" w:firstRowFirstColumn="0" w:firstRowLastColumn="0" w:lastRowFirstColumn="0" w:lastRowLastColumn="0"/>
            <w:tcW w:w="2675" w:type="dxa"/>
            <w:shd w:val="clear" w:color="auto" w:fill="auto"/>
            <w:tcMar/>
            <w:vAlign w:val="center"/>
          </w:tcPr>
          <w:p w:rsidR="00957E04" w:rsidP="00957E04" w:rsidRDefault="00957E04" w14:paraId="658978AC"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cnfStyle w:val="000000000000" w:firstRow="0" w:lastRow="0" w:firstColumn="0" w:lastColumn="0" w:oddVBand="0" w:evenVBand="0" w:oddHBand="0" w:evenHBand="0" w:firstRowFirstColumn="0" w:firstRowLastColumn="0" w:lastRowFirstColumn="0" w:lastRowLastColumn="0"/>
            <w:tcW w:w="2803" w:type="dxa"/>
            <w:shd w:val="clear" w:color="auto" w:fill="auto"/>
            <w:tcMar/>
            <w:vAlign w:val="center"/>
          </w:tcPr>
          <w:p w:rsidR="00957E04" w:rsidP="00957E04" w:rsidRDefault="00957E04" w14:paraId="65E73ADE" w14:textId="0256496D">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r w:rsidRPr="00F57028">
              <w:rPr>
                <w:rFonts w:cs="Arial"/>
              </w:rPr>
              <w:t xml:space="preserve">Homework </w:t>
            </w:r>
            <w:r>
              <w:rPr>
                <w:rFonts w:cs="Arial"/>
              </w:rPr>
              <w:t>5</w:t>
            </w:r>
            <w:r w:rsidRPr="00F57028">
              <w:rPr>
                <w:rFonts w:cs="Arial"/>
              </w:rPr>
              <w:t xml:space="preserve">: </w:t>
            </w:r>
            <w:proofErr w:type="spellStart"/>
            <w:r w:rsidRPr="00F57028">
              <w:rPr>
                <w:rFonts w:cs="Arial"/>
              </w:rPr>
              <w:t>Jupyter</w:t>
            </w:r>
            <w:proofErr w:type="spellEnd"/>
            <w:r w:rsidRPr="00F57028">
              <w:rPr>
                <w:rFonts w:cs="Arial"/>
              </w:rPr>
              <w:t xml:space="preserve"> Notebook</w:t>
            </w:r>
            <w:r>
              <w:rPr>
                <w:rFonts w:cs="Arial"/>
              </w:rPr>
              <w:t>, due 1 week after</w:t>
            </w:r>
          </w:p>
        </w:tc>
        <w:tc>
          <w:tcPr>
            <w:cnfStyle w:val="000000000000" w:firstRow="0" w:lastRow="0" w:firstColumn="0" w:lastColumn="0" w:oddVBand="0" w:evenVBand="0" w:oddHBand="0" w:evenHBand="0" w:firstRowFirstColumn="0" w:firstRowLastColumn="0" w:lastRowFirstColumn="0" w:lastRowLastColumn="0"/>
            <w:tcW w:w="2565" w:type="dxa"/>
            <w:shd w:val="clear" w:color="auto" w:fill="auto"/>
            <w:tcMar/>
            <w:vAlign w:val="center"/>
          </w:tcPr>
          <w:p w:rsidR="00957E04" w:rsidP="00957E04" w:rsidRDefault="00957E04" w14:paraId="72CA556D"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r>
      <w:tr w:rsidRPr="008F0AAF" w:rsidR="00957E04" w:rsidTr="3794A2B4" w14:paraId="4BFD843E" w14:textId="77777777">
        <w:trPr>
          <w:trHeight w:val="1443"/>
        </w:trPr>
        <w:tc>
          <w:tcPr>
            <w:cnfStyle w:val="001000000000" w:firstRow="0" w:lastRow="0" w:firstColumn="1" w:lastColumn="0" w:oddVBand="0" w:evenVBand="0" w:oddHBand="0" w:evenHBand="0" w:firstRowFirstColumn="0" w:firstRowLastColumn="0" w:lastRowFirstColumn="0" w:lastRowLastColumn="0"/>
            <w:tcW w:w="1206" w:type="dxa"/>
            <w:shd w:val="clear" w:color="auto" w:fill="auto"/>
            <w:tcMar/>
            <w:vAlign w:val="center"/>
          </w:tcPr>
          <w:p w:rsidRPr="00196592" w:rsidR="00957E04" w:rsidP="3794A2B4" w:rsidRDefault="00957E04" w14:paraId="64C08542" w14:textId="38856A93">
            <w:pPr>
              <w:jc w:val="center"/>
              <w:rPr>
                <w:rFonts w:cs="Arial"/>
                <w:b w:val="0"/>
                <w:bCs w:val="0"/>
              </w:rPr>
            </w:pPr>
            <w:r w:rsidRPr="3794A2B4" w:rsidR="00957E04">
              <w:rPr>
                <w:rFonts w:cs="Arial"/>
              </w:rPr>
              <w:t>22</w:t>
            </w:r>
            <w:r w:rsidRPr="3794A2B4" w:rsidR="1BE0CF8A">
              <w:rPr>
                <w:rFonts w:cs="Arial"/>
              </w:rPr>
              <w:t>)</w:t>
            </w:r>
          </w:p>
          <w:p w:rsidRPr="00196592" w:rsidR="00957E04" w:rsidP="3794A2B4" w:rsidRDefault="00957E04" w14:paraId="4D15B070" w14:textId="422DEDEA">
            <w:pPr>
              <w:pStyle w:val="Normal"/>
              <w:spacing w:before="60" w:after="60"/>
              <w:jc w:val="center"/>
              <w:rPr>
                <w:rFonts w:cs="Arial"/>
              </w:rPr>
            </w:pPr>
            <w:r w:rsidRPr="3794A2B4" w:rsidR="53743127">
              <w:rPr>
                <w:rFonts w:cs="Arial"/>
              </w:rPr>
              <w:t>April 7</w:t>
            </w:r>
            <w:r w:rsidRPr="3794A2B4" w:rsidR="1BE0CF8A">
              <w:rPr>
                <w:rFonts w:cs="Arial"/>
              </w:rPr>
              <w:t>, 2025</w:t>
            </w:r>
            <w:r>
              <w:br/>
            </w:r>
            <w:r w:rsidRPr="3794A2B4" w:rsidR="1BE0CF8A">
              <w:rPr>
                <w:rFonts w:cs="Arial"/>
              </w:rPr>
              <w:t>11:00 AM -12:30 PM</w:t>
            </w:r>
          </w:p>
          <w:p w:rsidRPr="00196592" w:rsidR="00957E04" w:rsidP="00957E04" w:rsidRDefault="00957E04" w14:paraId="11D36684" w14:textId="6846ACED">
            <w:pPr>
              <w:jc w:val="center"/>
              <w:rPr>
                <w:rFonts w:cs="Arial"/>
              </w:rPr>
            </w:pPr>
          </w:p>
        </w:tc>
        <w:tc>
          <w:tcPr>
            <w:cnfStyle w:val="000000000000" w:firstRow="0" w:lastRow="0" w:firstColumn="0" w:lastColumn="0" w:oddVBand="0" w:evenVBand="0" w:oddHBand="0" w:evenHBand="0" w:firstRowFirstColumn="0" w:firstRowLastColumn="0" w:lastRowFirstColumn="0" w:lastRowLastColumn="0"/>
            <w:tcW w:w="2333" w:type="dxa"/>
            <w:shd w:val="clear" w:color="auto" w:fill="auto"/>
            <w:tcMar/>
            <w:vAlign w:val="center"/>
          </w:tcPr>
          <w:p w:rsidRPr="005C4701" w:rsidR="00957E04" w:rsidP="00957E04" w:rsidRDefault="00957E04" w14:paraId="76108E5F" w14:textId="44D1A9B2">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Random Forest: Regressor</w:t>
            </w:r>
          </w:p>
        </w:tc>
        <w:tc>
          <w:tcPr>
            <w:cnfStyle w:val="000000000000" w:firstRow="0" w:lastRow="0" w:firstColumn="0" w:lastColumn="0" w:oddVBand="0" w:evenVBand="0" w:oddHBand="0" w:evenHBand="0" w:firstRowFirstColumn="0" w:firstRowLastColumn="0" w:lastRowFirstColumn="0" w:lastRowLastColumn="0"/>
            <w:tcW w:w="2835" w:type="dxa"/>
            <w:shd w:val="clear" w:color="auto" w:fill="auto"/>
            <w:tcMar/>
            <w:vAlign w:val="center"/>
          </w:tcPr>
          <w:p w:rsidRPr="005C4701" w:rsidR="00957E04" w:rsidP="00957E04" w:rsidRDefault="00957E04" w14:paraId="3A67DC12" w14:textId="77777777">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Introduction to the concept of random forest as regressor</w:t>
            </w:r>
          </w:p>
          <w:p w:rsidRPr="005C4701" w:rsidR="00957E04" w:rsidP="00957E04" w:rsidRDefault="00957E04" w14:paraId="3D72602D" w14:textId="77777777">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Cases/Example:</w:t>
            </w:r>
          </w:p>
          <w:p w:rsidRPr="005C4701" w:rsidR="00957E04" w:rsidP="00957E04" w:rsidRDefault="00957E04" w14:paraId="7432CA18" w14:textId="67E07CAE">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House price dataset</w:t>
            </w:r>
          </w:p>
        </w:tc>
        <w:tc>
          <w:tcPr>
            <w:cnfStyle w:val="000000000000" w:firstRow="0" w:lastRow="0" w:firstColumn="0" w:lastColumn="0" w:oddVBand="0" w:evenVBand="0" w:oddHBand="0" w:evenHBand="0" w:firstRowFirstColumn="0" w:firstRowLastColumn="0" w:lastRowFirstColumn="0" w:lastRowLastColumn="0"/>
            <w:tcW w:w="1843" w:type="dxa"/>
            <w:shd w:val="clear" w:color="auto" w:fill="auto"/>
            <w:tcMar/>
            <w:vAlign w:val="center"/>
          </w:tcPr>
          <w:p w:rsidRPr="008F0AAF" w:rsidR="00957E04" w:rsidP="00957E04" w:rsidRDefault="00957E04" w14:paraId="5B7FF706" w14:textId="77777777">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p>
        </w:tc>
        <w:tc>
          <w:tcPr>
            <w:cnfStyle w:val="000000000000" w:firstRow="0" w:lastRow="0" w:firstColumn="0" w:lastColumn="0" w:oddVBand="0" w:evenVBand="0" w:oddHBand="0" w:evenHBand="0" w:firstRowFirstColumn="0" w:firstRowLastColumn="0" w:lastRowFirstColumn="0" w:lastRowLastColumn="0"/>
            <w:tcW w:w="3176" w:type="dxa"/>
            <w:shd w:val="clear" w:color="auto" w:fill="auto"/>
            <w:tcMar/>
            <w:vAlign w:val="center"/>
          </w:tcPr>
          <w:p w:rsidRPr="005C4701" w:rsidR="00957E04" w:rsidP="00957E04" w:rsidRDefault="00957E04" w14:paraId="57348834" w14:textId="12500337">
            <w:pPr>
              <w:jc w:val="center"/>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 xml:space="preserve">Class lessons are guided by </w:t>
            </w:r>
            <w:proofErr w:type="spellStart"/>
            <w:r w:rsidRPr="005C4701">
              <w:rPr>
                <w:rFonts w:cs="Arial"/>
              </w:rPr>
              <w:t>Jupyter</w:t>
            </w:r>
            <w:proofErr w:type="spellEnd"/>
            <w:r w:rsidRPr="005C4701">
              <w:rPr>
                <w:rFonts w:cs="Arial"/>
              </w:rPr>
              <w:t xml:space="preserve"> notebooks prepared and the main reference.</w:t>
            </w:r>
          </w:p>
        </w:tc>
        <w:tc>
          <w:tcPr>
            <w:cnfStyle w:val="000000000000" w:firstRow="0" w:lastRow="0" w:firstColumn="0" w:lastColumn="0" w:oddVBand="0" w:evenVBand="0" w:oddHBand="0" w:evenHBand="0" w:firstRowFirstColumn="0" w:firstRowLastColumn="0" w:lastRowFirstColumn="0" w:lastRowLastColumn="0"/>
            <w:tcW w:w="2676" w:type="dxa"/>
            <w:shd w:val="clear" w:color="auto" w:fill="auto"/>
            <w:tcMar/>
            <w:vAlign w:val="center"/>
          </w:tcPr>
          <w:p w:rsidRPr="00695B79" w:rsidR="00957E04" w:rsidP="00957E04" w:rsidRDefault="00957E04" w14:paraId="155A29BB" w14:textId="39D837D1">
            <w:pPr>
              <w:spacing w:before="60" w:after="60"/>
              <w:cnfStyle w:val="000000000000" w:firstRow="0" w:lastRow="0" w:firstColumn="0" w:lastColumn="0" w:oddVBand="0" w:evenVBand="0" w:oddHBand="0" w:evenHBand="0" w:firstRowFirstColumn="0" w:firstRowLastColumn="0" w:lastRowFirstColumn="0" w:lastRowLastColumn="0"/>
              <w:rPr>
                <w:rFonts w:cs="Arial"/>
                <w:b/>
                <w:bCs/>
              </w:rPr>
            </w:pPr>
          </w:p>
        </w:tc>
        <w:tc>
          <w:tcPr>
            <w:cnfStyle w:val="000000000000" w:firstRow="0" w:lastRow="0" w:firstColumn="0" w:lastColumn="0" w:oddVBand="0" w:evenVBand="0" w:oddHBand="0" w:evenHBand="0" w:firstRowFirstColumn="0" w:firstRowLastColumn="0" w:lastRowFirstColumn="0" w:lastRowLastColumn="0"/>
            <w:tcW w:w="2675" w:type="dxa"/>
            <w:shd w:val="clear" w:color="auto" w:fill="auto"/>
            <w:tcMar/>
            <w:vAlign w:val="center"/>
          </w:tcPr>
          <w:p w:rsidR="00957E04" w:rsidP="00957E04" w:rsidRDefault="00957E04" w14:paraId="3EFFA18F"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cnfStyle w:val="000000000000" w:firstRow="0" w:lastRow="0" w:firstColumn="0" w:lastColumn="0" w:oddVBand="0" w:evenVBand="0" w:oddHBand="0" w:evenHBand="0" w:firstRowFirstColumn="0" w:firstRowLastColumn="0" w:lastRowFirstColumn="0" w:lastRowLastColumn="0"/>
            <w:tcW w:w="2803" w:type="dxa"/>
            <w:shd w:val="clear" w:color="auto" w:fill="auto"/>
            <w:tcMar/>
            <w:vAlign w:val="center"/>
          </w:tcPr>
          <w:p w:rsidR="00957E04" w:rsidP="00957E04" w:rsidRDefault="00957E04" w14:paraId="6FE5AE62"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cnfStyle w:val="000000000000" w:firstRow="0" w:lastRow="0" w:firstColumn="0" w:lastColumn="0" w:oddVBand="0" w:evenVBand="0" w:oddHBand="0" w:evenHBand="0" w:firstRowFirstColumn="0" w:firstRowLastColumn="0" w:lastRowFirstColumn="0" w:lastRowLastColumn="0"/>
            <w:tcW w:w="2565" w:type="dxa"/>
            <w:shd w:val="clear" w:color="auto" w:fill="auto"/>
            <w:tcMar/>
            <w:vAlign w:val="center"/>
          </w:tcPr>
          <w:p w:rsidR="00957E04" w:rsidP="00957E04" w:rsidRDefault="00957E04" w14:paraId="595FD1B9"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r>
      <w:tr w:rsidRPr="008F0AAF" w:rsidR="00957E04" w:rsidTr="3794A2B4" w14:paraId="70CD7DE5" w14:textId="77777777">
        <w:trPr>
          <w:trHeight w:val="1443"/>
        </w:trPr>
        <w:tc>
          <w:tcPr>
            <w:cnfStyle w:val="001000000000" w:firstRow="0" w:lastRow="0" w:firstColumn="1" w:lastColumn="0" w:oddVBand="0" w:evenVBand="0" w:oddHBand="0" w:evenHBand="0" w:firstRowFirstColumn="0" w:firstRowLastColumn="0" w:lastRowFirstColumn="0" w:lastRowLastColumn="0"/>
            <w:tcW w:w="1206" w:type="dxa"/>
            <w:shd w:val="clear" w:color="auto" w:fill="auto"/>
            <w:tcMar/>
            <w:vAlign w:val="center"/>
          </w:tcPr>
          <w:p w:rsidRPr="00196592" w:rsidR="00957E04" w:rsidP="3794A2B4" w:rsidRDefault="00957E04" w14:paraId="0477ADB5" w14:textId="0EF1B6ED">
            <w:pPr>
              <w:jc w:val="center"/>
              <w:rPr>
                <w:rFonts w:cs="Arial"/>
                <w:b w:val="0"/>
                <w:bCs w:val="0"/>
              </w:rPr>
            </w:pPr>
            <w:r w:rsidRPr="3794A2B4" w:rsidR="00957E04">
              <w:rPr>
                <w:rFonts w:cs="Arial"/>
              </w:rPr>
              <w:t>23</w:t>
            </w:r>
            <w:r w:rsidRPr="3794A2B4" w:rsidR="581075BB">
              <w:rPr>
                <w:rFonts w:cs="Arial"/>
              </w:rPr>
              <w:t>)</w:t>
            </w:r>
          </w:p>
          <w:p w:rsidRPr="00196592" w:rsidR="00957E04" w:rsidP="3794A2B4" w:rsidRDefault="00957E04" w14:paraId="119B6C9E" w14:textId="521EA57F">
            <w:pPr>
              <w:pStyle w:val="Normal"/>
              <w:suppressLineNumbers w:val="0"/>
              <w:bidi w:val="0"/>
              <w:spacing w:before="60" w:beforeAutospacing="off" w:after="60" w:afterAutospacing="off" w:line="240" w:lineRule="auto"/>
              <w:ind w:left="0" w:right="0"/>
              <w:jc w:val="center"/>
              <w:rPr>
                <w:rFonts w:cs="Arial"/>
              </w:rPr>
            </w:pPr>
            <w:r w:rsidRPr="3794A2B4" w:rsidR="5D8A8C1B">
              <w:rPr>
                <w:rFonts w:cs="Arial"/>
              </w:rPr>
              <w:t>April 10</w:t>
            </w:r>
            <w:r w:rsidRPr="3794A2B4" w:rsidR="581075BB">
              <w:rPr>
                <w:rFonts w:cs="Arial"/>
              </w:rPr>
              <w:t>, 2025</w:t>
            </w:r>
            <w:r>
              <w:br/>
            </w:r>
            <w:r w:rsidRPr="3794A2B4" w:rsidR="0AC53294">
              <w:rPr>
                <w:rFonts w:cs="Arial"/>
              </w:rPr>
              <w:t>9:00 AM – 10:30 AM</w:t>
            </w:r>
          </w:p>
          <w:p w:rsidRPr="00196592" w:rsidR="00957E04" w:rsidP="00957E04" w:rsidRDefault="00957E04" w14:paraId="31283BBD" w14:textId="21D7C8CF">
            <w:pPr>
              <w:jc w:val="center"/>
              <w:rPr>
                <w:rFonts w:cs="Arial"/>
              </w:rPr>
            </w:pPr>
          </w:p>
        </w:tc>
        <w:tc>
          <w:tcPr>
            <w:cnfStyle w:val="000000000000" w:firstRow="0" w:lastRow="0" w:firstColumn="0" w:lastColumn="0" w:oddVBand="0" w:evenVBand="0" w:oddHBand="0" w:evenHBand="0" w:firstRowFirstColumn="0" w:firstRowLastColumn="0" w:lastRowFirstColumn="0" w:lastRowLastColumn="0"/>
            <w:tcW w:w="2333" w:type="dxa"/>
            <w:shd w:val="clear" w:color="auto" w:fill="auto"/>
            <w:tcMar/>
            <w:vAlign w:val="center"/>
          </w:tcPr>
          <w:p w:rsidRPr="005C4701" w:rsidR="00957E04" w:rsidP="00957E04" w:rsidRDefault="00957E04" w14:paraId="6F8884B8" w14:textId="2A1C135A">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269C97DD">
              <w:rPr>
                <w:rFonts w:cs="Arial"/>
              </w:rPr>
              <w:t>Recitation Class 4 on Decision Trees and Random Forest</w:t>
            </w:r>
          </w:p>
        </w:tc>
        <w:tc>
          <w:tcPr>
            <w:cnfStyle w:val="000000000000" w:firstRow="0" w:lastRow="0" w:firstColumn="0" w:lastColumn="0" w:oddVBand="0" w:evenVBand="0" w:oddHBand="0" w:evenHBand="0" w:firstRowFirstColumn="0" w:firstRowLastColumn="0" w:lastRowFirstColumn="0" w:lastRowLastColumn="0"/>
            <w:tcW w:w="2835" w:type="dxa"/>
            <w:shd w:val="clear" w:color="auto" w:fill="auto"/>
            <w:tcMar/>
            <w:vAlign w:val="center"/>
          </w:tcPr>
          <w:p w:rsidRPr="005C4701" w:rsidR="00957E04" w:rsidP="00957E04" w:rsidRDefault="00957E04" w14:paraId="121F2C01" w14:textId="77777777">
            <w:pPr>
              <w:spacing w:before="60" w:after="60"/>
              <w:cnfStyle w:val="000000000000" w:firstRow="0" w:lastRow="0" w:firstColumn="0" w:lastColumn="0" w:oddVBand="0" w:evenVBand="0" w:oddHBand="0" w:evenHBand="0" w:firstRowFirstColumn="0" w:firstRowLastColumn="0" w:lastRowFirstColumn="0" w:lastRowLastColumn="0"/>
              <w:rPr>
                <w:rFonts w:eastAsia="Calibri"/>
              </w:rPr>
            </w:pPr>
            <w:r w:rsidRPr="269C97DD">
              <w:rPr>
                <w:rFonts w:cs="Arial"/>
              </w:rPr>
              <w:t xml:space="preserve">Hands-on modeling </w:t>
            </w:r>
          </w:p>
          <w:p w:rsidRPr="005C4701" w:rsidR="00957E04" w:rsidP="00957E04" w:rsidRDefault="00957E04" w14:paraId="6358767C" w14:textId="50E7E0B4">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269C97DD">
              <w:rPr>
                <w:rFonts w:eastAsia="Calibri" w:cs="Arial"/>
              </w:rPr>
              <w:t>Discussion of answers</w:t>
            </w:r>
          </w:p>
        </w:tc>
        <w:tc>
          <w:tcPr>
            <w:cnfStyle w:val="000000000000" w:firstRow="0" w:lastRow="0" w:firstColumn="0" w:lastColumn="0" w:oddVBand="0" w:evenVBand="0" w:oddHBand="0" w:evenHBand="0" w:firstRowFirstColumn="0" w:firstRowLastColumn="0" w:lastRowFirstColumn="0" w:lastRowLastColumn="0"/>
            <w:tcW w:w="1843" w:type="dxa"/>
            <w:shd w:val="clear" w:color="auto" w:fill="auto"/>
            <w:tcMar/>
            <w:vAlign w:val="center"/>
          </w:tcPr>
          <w:p w:rsidRPr="008F0AAF" w:rsidR="00957E04" w:rsidP="00957E04" w:rsidRDefault="00957E04" w14:paraId="53C665C3" w14:textId="77777777">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p>
        </w:tc>
        <w:tc>
          <w:tcPr>
            <w:cnfStyle w:val="000000000000" w:firstRow="0" w:lastRow="0" w:firstColumn="0" w:lastColumn="0" w:oddVBand="0" w:evenVBand="0" w:oddHBand="0" w:evenHBand="0" w:firstRowFirstColumn="0" w:firstRowLastColumn="0" w:lastRowFirstColumn="0" w:lastRowLastColumn="0"/>
            <w:tcW w:w="3176" w:type="dxa"/>
            <w:shd w:val="clear" w:color="auto" w:fill="auto"/>
            <w:tcMar/>
            <w:vAlign w:val="center"/>
          </w:tcPr>
          <w:p w:rsidRPr="005C4701" w:rsidR="00957E04" w:rsidP="00957E04" w:rsidRDefault="00957E04" w14:paraId="7D3AC732" w14:textId="22980E3A">
            <w:pPr>
              <w:jc w:val="center"/>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 xml:space="preserve">Class lessons are guided by </w:t>
            </w:r>
            <w:proofErr w:type="spellStart"/>
            <w:r w:rsidRPr="005C4701">
              <w:rPr>
                <w:rFonts w:cs="Arial"/>
              </w:rPr>
              <w:t>Jupyter</w:t>
            </w:r>
            <w:proofErr w:type="spellEnd"/>
            <w:r w:rsidRPr="005C4701">
              <w:rPr>
                <w:rFonts w:cs="Arial"/>
              </w:rPr>
              <w:t xml:space="preserve"> notebooks prepared and the main reference.</w:t>
            </w:r>
          </w:p>
        </w:tc>
        <w:tc>
          <w:tcPr>
            <w:cnfStyle w:val="000000000000" w:firstRow="0" w:lastRow="0" w:firstColumn="0" w:lastColumn="0" w:oddVBand="0" w:evenVBand="0" w:oddHBand="0" w:evenHBand="0" w:firstRowFirstColumn="0" w:firstRowLastColumn="0" w:lastRowFirstColumn="0" w:lastRowLastColumn="0"/>
            <w:tcW w:w="2676" w:type="dxa"/>
            <w:shd w:val="clear" w:color="auto" w:fill="auto"/>
            <w:tcMar/>
            <w:vAlign w:val="center"/>
          </w:tcPr>
          <w:p w:rsidRPr="005C4701" w:rsidR="00957E04" w:rsidP="00957E04" w:rsidRDefault="00957E04" w14:paraId="52F8D5CE" w14:textId="0ED44C33">
            <w:pPr>
              <w:spacing w:before="60" w:after="60"/>
              <w:cnfStyle w:val="000000000000" w:firstRow="0" w:lastRow="0" w:firstColumn="0" w:lastColumn="0" w:oddVBand="0" w:evenVBand="0" w:oddHBand="0" w:evenHBand="0" w:firstRowFirstColumn="0" w:firstRowLastColumn="0" w:lastRowFirstColumn="0" w:lastRowLastColumn="0"/>
              <w:rPr>
                <w:rFonts w:cs="Arial"/>
              </w:rPr>
            </w:pPr>
          </w:p>
        </w:tc>
        <w:tc>
          <w:tcPr>
            <w:cnfStyle w:val="000000000000" w:firstRow="0" w:lastRow="0" w:firstColumn="0" w:lastColumn="0" w:oddVBand="0" w:evenVBand="0" w:oddHBand="0" w:evenHBand="0" w:firstRowFirstColumn="0" w:firstRowLastColumn="0" w:lastRowFirstColumn="0" w:lastRowLastColumn="0"/>
            <w:tcW w:w="2675" w:type="dxa"/>
            <w:shd w:val="clear" w:color="auto" w:fill="auto"/>
            <w:tcMar/>
            <w:vAlign w:val="center"/>
          </w:tcPr>
          <w:p w:rsidR="00957E04" w:rsidP="00957E04" w:rsidRDefault="00957E04" w14:paraId="2F2F176E" w14:textId="47B53C3A">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r>
              <w:rPr>
                <w:rFonts w:eastAsia="Times New Roman" w:cs="Arial"/>
                <w:sz w:val="20"/>
                <w:szCs w:val="20"/>
                <w:lang w:val="en-PH" w:eastAsia="en-PH"/>
              </w:rPr>
              <w:t>Quiz</w:t>
            </w:r>
          </w:p>
        </w:tc>
        <w:tc>
          <w:tcPr>
            <w:cnfStyle w:val="000000000000" w:firstRow="0" w:lastRow="0" w:firstColumn="0" w:lastColumn="0" w:oddVBand="0" w:evenVBand="0" w:oddHBand="0" w:evenHBand="0" w:firstRowFirstColumn="0" w:firstRowLastColumn="0" w:lastRowFirstColumn="0" w:lastRowLastColumn="0"/>
            <w:tcW w:w="2803" w:type="dxa"/>
            <w:shd w:val="clear" w:color="auto" w:fill="auto"/>
            <w:tcMar/>
            <w:vAlign w:val="center"/>
          </w:tcPr>
          <w:p w:rsidR="00957E04" w:rsidP="00957E04" w:rsidRDefault="00957E04" w14:paraId="3CA29766"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cnfStyle w:val="000000000000" w:firstRow="0" w:lastRow="0" w:firstColumn="0" w:lastColumn="0" w:oddVBand="0" w:evenVBand="0" w:oddHBand="0" w:evenHBand="0" w:firstRowFirstColumn="0" w:firstRowLastColumn="0" w:lastRowFirstColumn="0" w:lastRowLastColumn="0"/>
            <w:tcW w:w="2565" w:type="dxa"/>
            <w:shd w:val="clear" w:color="auto" w:fill="auto"/>
            <w:tcMar/>
            <w:vAlign w:val="center"/>
          </w:tcPr>
          <w:p w:rsidR="00957E04" w:rsidP="00957E04" w:rsidRDefault="00957E04" w14:paraId="449705FC"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r>
      <w:tr w:rsidRPr="008F0AAF" w:rsidR="00957E04" w:rsidTr="3794A2B4" w14:paraId="76E5378B" w14:textId="77777777">
        <w:trPr>
          <w:trHeight w:val="1443"/>
        </w:trPr>
        <w:tc>
          <w:tcPr>
            <w:cnfStyle w:val="001000000000" w:firstRow="0" w:lastRow="0" w:firstColumn="1" w:lastColumn="0" w:oddVBand="0" w:evenVBand="0" w:oddHBand="0" w:evenHBand="0" w:firstRowFirstColumn="0" w:firstRowLastColumn="0" w:lastRowFirstColumn="0" w:lastRowLastColumn="0"/>
            <w:tcW w:w="1206" w:type="dxa"/>
            <w:shd w:val="clear" w:color="auto" w:fill="auto"/>
            <w:tcMar/>
            <w:vAlign w:val="center"/>
          </w:tcPr>
          <w:p w:rsidRPr="00196592" w:rsidR="00957E04" w:rsidP="3794A2B4" w:rsidRDefault="00957E04" w14:paraId="5DAF897B" w14:textId="482EB8E8">
            <w:pPr>
              <w:jc w:val="center"/>
              <w:rPr>
                <w:rFonts w:cs="Arial"/>
                <w:b w:val="0"/>
                <w:bCs w:val="0"/>
              </w:rPr>
            </w:pPr>
            <w:r w:rsidRPr="3794A2B4" w:rsidR="00957E04">
              <w:rPr>
                <w:rFonts w:cs="Arial"/>
              </w:rPr>
              <w:t>24</w:t>
            </w:r>
            <w:r w:rsidRPr="3794A2B4" w:rsidR="5D2B42B5">
              <w:rPr>
                <w:rFonts w:cs="Arial"/>
              </w:rPr>
              <w:t>)</w:t>
            </w:r>
          </w:p>
          <w:p w:rsidRPr="00196592" w:rsidR="00957E04" w:rsidP="3794A2B4" w:rsidRDefault="00957E04" w14:paraId="39C33A84" w14:textId="36098449">
            <w:pPr>
              <w:spacing w:before="60" w:after="60"/>
              <w:jc w:val="center"/>
              <w:rPr>
                <w:rFonts w:cs="Arial"/>
              </w:rPr>
            </w:pPr>
            <w:r w:rsidRPr="3794A2B4" w:rsidR="2507A662">
              <w:rPr>
                <w:rFonts w:cs="Arial"/>
              </w:rPr>
              <w:t>April 10</w:t>
            </w:r>
            <w:r w:rsidRPr="3794A2B4" w:rsidR="5D2B42B5">
              <w:rPr>
                <w:rFonts w:cs="Arial"/>
              </w:rPr>
              <w:t>, 2025</w:t>
            </w:r>
            <w:r>
              <w:br/>
            </w:r>
            <w:r w:rsidRPr="3794A2B4" w:rsidR="5D2B42B5">
              <w:rPr>
                <w:rFonts w:cs="Arial"/>
              </w:rPr>
              <w:t>11:00 AM -12:30 PM</w:t>
            </w:r>
          </w:p>
          <w:p w:rsidRPr="00196592" w:rsidR="00957E04" w:rsidP="00957E04" w:rsidRDefault="00957E04" w14:paraId="73261DC7" w14:textId="569C8F62">
            <w:pPr>
              <w:jc w:val="center"/>
              <w:rPr>
                <w:rFonts w:cs="Arial"/>
              </w:rPr>
            </w:pPr>
          </w:p>
        </w:tc>
        <w:tc>
          <w:tcPr>
            <w:cnfStyle w:val="000000000000" w:firstRow="0" w:lastRow="0" w:firstColumn="0" w:lastColumn="0" w:oddVBand="0" w:evenVBand="0" w:oddHBand="0" w:evenHBand="0" w:firstRowFirstColumn="0" w:firstRowLastColumn="0" w:lastRowFirstColumn="0" w:lastRowLastColumn="0"/>
            <w:tcW w:w="2333" w:type="dxa"/>
            <w:shd w:val="clear" w:color="auto" w:fill="auto"/>
            <w:tcMar/>
            <w:vAlign w:val="center"/>
          </w:tcPr>
          <w:p w:rsidRPr="005C4701" w:rsidR="00957E04" w:rsidP="00957E04" w:rsidRDefault="00957E04" w14:paraId="18514206" w14:textId="390627D4">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Gradient-Boosting Machine: Classifier</w:t>
            </w:r>
          </w:p>
        </w:tc>
        <w:tc>
          <w:tcPr>
            <w:cnfStyle w:val="000000000000" w:firstRow="0" w:lastRow="0" w:firstColumn="0" w:lastColumn="0" w:oddVBand="0" w:evenVBand="0" w:oddHBand="0" w:evenHBand="0" w:firstRowFirstColumn="0" w:firstRowLastColumn="0" w:lastRowFirstColumn="0" w:lastRowLastColumn="0"/>
            <w:tcW w:w="2835" w:type="dxa"/>
            <w:shd w:val="clear" w:color="auto" w:fill="auto"/>
            <w:tcMar/>
            <w:vAlign w:val="center"/>
          </w:tcPr>
          <w:p w:rsidRPr="005C4701" w:rsidR="00957E04" w:rsidP="00957E04" w:rsidRDefault="00957E04" w14:paraId="3C32CE33" w14:textId="77777777">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Introduction to the concept of GBM as classifier</w:t>
            </w:r>
          </w:p>
          <w:p w:rsidRPr="005C4701" w:rsidR="00957E04" w:rsidP="00957E04" w:rsidRDefault="00957E04" w14:paraId="041D60BC" w14:textId="77777777">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Cases/Example:</w:t>
            </w:r>
          </w:p>
          <w:p w:rsidRPr="005C4701" w:rsidR="00957E04" w:rsidP="00957E04" w:rsidRDefault="00957E04" w14:paraId="7614B67B" w14:textId="77777777">
            <w:pPr>
              <w:pStyle w:val="ListParagraph"/>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 xml:space="preserve">Boston Cancer data </w:t>
            </w:r>
          </w:p>
          <w:p w:rsidRPr="005C4701" w:rsidR="00957E04" w:rsidP="00957E04" w:rsidRDefault="00957E04" w14:paraId="005E94DC" w14:textId="13A970A4">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269C97DD">
              <w:rPr>
                <w:rFonts w:cs="Arial"/>
              </w:rPr>
              <w:t>Kaggle Titanic dataset</w:t>
            </w:r>
          </w:p>
        </w:tc>
        <w:tc>
          <w:tcPr>
            <w:cnfStyle w:val="000000000000" w:firstRow="0" w:lastRow="0" w:firstColumn="0" w:lastColumn="0" w:oddVBand="0" w:evenVBand="0" w:oddHBand="0" w:evenHBand="0" w:firstRowFirstColumn="0" w:firstRowLastColumn="0" w:lastRowFirstColumn="0" w:lastRowLastColumn="0"/>
            <w:tcW w:w="1843" w:type="dxa"/>
            <w:shd w:val="clear" w:color="auto" w:fill="auto"/>
            <w:tcMar/>
            <w:vAlign w:val="center"/>
          </w:tcPr>
          <w:p w:rsidRPr="008F0AAF" w:rsidR="00957E04" w:rsidP="00957E04" w:rsidRDefault="00957E04" w14:paraId="478163A2" w14:textId="77777777">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p>
        </w:tc>
        <w:tc>
          <w:tcPr>
            <w:cnfStyle w:val="000000000000" w:firstRow="0" w:lastRow="0" w:firstColumn="0" w:lastColumn="0" w:oddVBand="0" w:evenVBand="0" w:oddHBand="0" w:evenHBand="0" w:firstRowFirstColumn="0" w:firstRowLastColumn="0" w:lastRowFirstColumn="0" w:lastRowLastColumn="0"/>
            <w:tcW w:w="3176" w:type="dxa"/>
            <w:shd w:val="clear" w:color="auto" w:fill="auto"/>
            <w:tcMar/>
            <w:vAlign w:val="center"/>
          </w:tcPr>
          <w:p w:rsidRPr="005C4701" w:rsidR="00957E04" w:rsidP="00957E04" w:rsidRDefault="00957E04" w14:paraId="49D82208" w14:textId="3E669838">
            <w:pPr>
              <w:jc w:val="center"/>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 xml:space="preserve">Class lessons are guided by </w:t>
            </w:r>
            <w:proofErr w:type="spellStart"/>
            <w:r w:rsidRPr="005C4701">
              <w:rPr>
                <w:rFonts w:cs="Arial"/>
              </w:rPr>
              <w:t>Jupyter</w:t>
            </w:r>
            <w:proofErr w:type="spellEnd"/>
            <w:r w:rsidRPr="005C4701">
              <w:rPr>
                <w:rFonts w:cs="Arial"/>
              </w:rPr>
              <w:t xml:space="preserve"> notebooks prepared and the main reference.</w:t>
            </w:r>
          </w:p>
        </w:tc>
        <w:tc>
          <w:tcPr>
            <w:cnfStyle w:val="000000000000" w:firstRow="0" w:lastRow="0" w:firstColumn="0" w:lastColumn="0" w:oddVBand="0" w:evenVBand="0" w:oddHBand="0" w:evenHBand="0" w:firstRowFirstColumn="0" w:firstRowLastColumn="0" w:lastRowFirstColumn="0" w:lastRowLastColumn="0"/>
            <w:tcW w:w="2676" w:type="dxa"/>
            <w:shd w:val="clear" w:color="auto" w:fill="auto"/>
            <w:tcMar/>
            <w:vAlign w:val="center"/>
          </w:tcPr>
          <w:p w:rsidRPr="005C4701" w:rsidR="00957E04" w:rsidP="00957E04" w:rsidRDefault="00957E04" w14:paraId="039E6F84" w14:textId="237E3D29">
            <w:pPr>
              <w:spacing w:before="60" w:after="60"/>
              <w:cnfStyle w:val="000000000000" w:firstRow="0" w:lastRow="0" w:firstColumn="0" w:lastColumn="0" w:oddVBand="0" w:evenVBand="0" w:oddHBand="0" w:evenHBand="0" w:firstRowFirstColumn="0" w:firstRowLastColumn="0" w:lastRowFirstColumn="0" w:lastRowLastColumn="0"/>
              <w:rPr>
                <w:rFonts w:cs="Arial"/>
              </w:rPr>
            </w:pPr>
          </w:p>
        </w:tc>
        <w:tc>
          <w:tcPr>
            <w:cnfStyle w:val="000000000000" w:firstRow="0" w:lastRow="0" w:firstColumn="0" w:lastColumn="0" w:oddVBand="0" w:evenVBand="0" w:oddHBand="0" w:evenHBand="0" w:firstRowFirstColumn="0" w:firstRowLastColumn="0" w:lastRowFirstColumn="0" w:lastRowLastColumn="0"/>
            <w:tcW w:w="2675" w:type="dxa"/>
            <w:shd w:val="clear" w:color="auto" w:fill="auto"/>
            <w:tcMar/>
            <w:vAlign w:val="center"/>
          </w:tcPr>
          <w:p w:rsidR="00957E04" w:rsidP="00957E04" w:rsidRDefault="00957E04" w14:paraId="7028CFED"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cnfStyle w:val="000000000000" w:firstRow="0" w:lastRow="0" w:firstColumn="0" w:lastColumn="0" w:oddVBand="0" w:evenVBand="0" w:oddHBand="0" w:evenHBand="0" w:firstRowFirstColumn="0" w:firstRowLastColumn="0" w:lastRowFirstColumn="0" w:lastRowLastColumn="0"/>
            <w:tcW w:w="2803" w:type="dxa"/>
            <w:shd w:val="clear" w:color="auto" w:fill="auto"/>
            <w:tcMar/>
            <w:vAlign w:val="center"/>
          </w:tcPr>
          <w:p w:rsidR="00957E04" w:rsidP="00957E04" w:rsidRDefault="00957E04" w14:paraId="68BDA10B"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cnfStyle w:val="000000000000" w:firstRow="0" w:lastRow="0" w:firstColumn="0" w:lastColumn="0" w:oddVBand="0" w:evenVBand="0" w:oddHBand="0" w:evenHBand="0" w:firstRowFirstColumn="0" w:firstRowLastColumn="0" w:lastRowFirstColumn="0" w:lastRowLastColumn="0"/>
            <w:tcW w:w="2565" w:type="dxa"/>
            <w:shd w:val="clear" w:color="auto" w:fill="auto"/>
            <w:tcMar/>
            <w:vAlign w:val="center"/>
          </w:tcPr>
          <w:p w:rsidR="00957E04" w:rsidP="00957E04" w:rsidRDefault="00957E04" w14:paraId="4DD81D34"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r>
      <w:tr w:rsidRPr="008F0AAF" w:rsidR="00957E04" w:rsidTr="3794A2B4" w14:paraId="728DE94B" w14:textId="77777777">
        <w:trPr>
          <w:trHeight w:val="1443"/>
        </w:trPr>
        <w:tc>
          <w:tcPr>
            <w:cnfStyle w:val="001000000000" w:firstRow="0" w:lastRow="0" w:firstColumn="1" w:lastColumn="0" w:oddVBand="0" w:evenVBand="0" w:oddHBand="0" w:evenHBand="0" w:firstRowFirstColumn="0" w:firstRowLastColumn="0" w:lastRowFirstColumn="0" w:lastRowLastColumn="0"/>
            <w:tcW w:w="1206" w:type="dxa"/>
            <w:shd w:val="clear" w:color="auto" w:fill="auto"/>
            <w:tcMar/>
            <w:vAlign w:val="center"/>
          </w:tcPr>
          <w:p w:rsidRPr="00196592" w:rsidR="00957E04" w:rsidP="3794A2B4" w:rsidRDefault="00957E04" w14:paraId="4E6E630D" w14:textId="3A58696B">
            <w:pPr>
              <w:jc w:val="center"/>
              <w:rPr>
                <w:rFonts w:cs="Arial"/>
                <w:b w:val="0"/>
                <w:bCs w:val="0"/>
              </w:rPr>
            </w:pPr>
            <w:r w:rsidRPr="3794A2B4" w:rsidR="00957E04">
              <w:rPr>
                <w:rFonts w:cs="Arial"/>
              </w:rPr>
              <w:t>25</w:t>
            </w:r>
            <w:r w:rsidRPr="3794A2B4" w:rsidR="54FC50EF">
              <w:rPr>
                <w:rFonts w:cs="Arial"/>
              </w:rPr>
              <w:t>)</w:t>
            </w:r>
          </w:p>
          <w:p w:rsidRPr="00196592" w:rsidR="00957E04" w:rsidP="3794A2B4" w:rsidRDefault="00957E04" w14:paraId="1BE6996B" w14:textId="0FF42E9B">
            <w:pPr>
              <w:pStyle w:val="Normal"/>
              <w:spacing w:before="60" w:after="60"/>
              <w:jc w:val="center"/>
              <w:rPr>
                <w:rFonts w:cs="Arial"/>
              </w:rPr>
            </w:pPr>
            <w:r w:rsidRPr="3794A2B4" w:rsidR="0F7C911A">
              <w:rPr>
                <w:rFonts w:cs="Arial"/>
              </w:rPr>
              <w:t>April 14</w:t>
            </w:r>
            <w:r w:rsidRPr="3794A2B4" w:rsidR="54FC50EF">
              <w:rPr>
                <w:rFonts w:cs="Arial"/>
              </w:rPr>
              <w:t>, 2025</w:t>
            </w:r>
            <w:r>
              <w:br/>
            </w:r>
            <w:r w:rsidRPr="3794A2B4" w:rsidR="37A31E0D">
              <w:rPr>
                <w:rFonts w:cs="Arial"/>
              </w:rPr>
              <w:t>9:00 AM – 10:30 AM</w:t>
            </w:r>
          </w:p>
          <w:p w:rsidRPr="00196592" w:rsidR="00957E04" w:rsidP="00957E04" w:rsidRDefault="00957E04" w14:paraId="01A532E5" w14:textId="7A788011">
            <w:pPr>
              <w:jc w:val="center"/>
              <w:rPr>
                <w:rFonts w:cs="Arial"/>
              </w:rPr>
            </w:pPr>
          </w:p>
        </w:tc>
        <w:tc>
          <w:tcPr>
            <w:cnfStyle w:val="000000000000" w:firstRow="0" w:lastRow="0" w:firstColumn="0" w:lastColumn="0" w:oddVBand="0" w:evenVBand="0" w:oddHBand="0" w:evenHBand="0" w:firstRowFirstColumn="0" w:firstRowLastColumn="0" w:lastRowFirstColumn="0" w:lastRowLastColumn="0"/>
            <w:tcW w:w="2333" w:type="dxa"/>
            <w:shd w:val="clear" w:color="auto" w:fill="auto"/>
            <w:tcMar/>
            <w:vAlign w:val="center"/>
          </w:tcPr>
          <w:p w:rsidRPr="269C97DD" w:rsidR="00957E04" w:rsidP="00957E04" w:rsidRDefault="00957E04" w14:paraId="399E3928" w14:textId="6653030A">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Gradient-Boosting Machine: Regressor</w:t>
            </w:r>
          </w:p>
        </w:tc>
        <w:tc>
          <w:tcPr>
            <w:cnfStyle w:val="000000000000" w:firstRow="0" w:lastRow="0" w:firstColumn="0" w:lastColumn="0" w:oddVBand="0" w:evenVBand="0" w:oddHBand="0" w:evenHBand="0" w:firstRowFirstColumn="0" w:firstRowLastColumn="0" w:lastRowFirstColumn="0" w:lastRowLastColumn="0"/>
            <w:tcW w:w="2835" w:type="dxa"/>
            <w:shd w:val="clear" w:color="auto" w:fill="auto"/>
            <w:tcMar/>
            <w:vAlign w:val="center"/>
          </w:tcPr>
          <w:p w:rsidRPr="005C4701" w:rsidR="00957E04" w:rsidP="00957E04" w:rsidRDefault="00957E04" w14:paraId="19A89111" w14:textId="77777777">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Introduction to the concept of GBM as regressor</w:t>
            </w:r>
          </w:p>
          <w:p w:rsidRPr="005C4701" w:rsidR="00957E04" w:rsidP="00957E04" w:rsidRDefault="00957E04" w14:paraId="72D20B5F" w14:textId="77777777">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Cases/Example:</w:t>
            </w:r>
          </w:p>
          <w:p w:rsidRPr="269C97DD" w:rsidR="00957E04" w:rsidP="00957E04" w:rsidRDefault="00957E04" w14:paraId="060395B1" w14:textId="7F0B1F50">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 xml:space="preserve">House price data </w:t>
            </w:r>
          </w:p>
        </w:tc>
        <w:tc>
          <w:tcPr>
            <w:cnfStyle w:val="000000000000" w:firstRow="0" w:lastRow="0" w:firstColumn="0" w:lastColumn="0" w:oddVBand="0" w:evenVBand="0" w:oddHBand="0" w:evenHBand="0" w:firstRowFirstColumn="0" w:firstRowLastColumn="0" w:lastRowFirstColumn="0" w:lastRowLastColumn="0"/>
            <w:tcW w:w="1843" w:type="dxa"/>
            <w:shd w:val="clear" w:color="auto" w:fill="auto"/>
            <w:tcMar/>
            <w:vAlign w:val="center"/>
          </w:tcPr>
          <w:p w:rsidRPr="008F0AAF" w:rsidR="00957E04" w:rsidP="00957E04" w:rsidRDefault="00957E04" w14:paraId="5292644B" w14:textId="77777777">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p>
        </w:tc>
        <w:tc>
          <w:tcPr>
            <w:cnfStyle w:val="000000000000" w:firstRow="0" w:lastRow="0" w:firstColumn="0" w:lastColumn="0" w:oddVBand="0" w:evenVBand="0" w:oddHBand="0" w:evenHBand="0" w:firstRowFirstColumn="0" w:firstRowLastColumn="0" w:lastRowFirstColumn="0" w:lastRowLastColumn="0"/>
            <w:tcW w:w="3176" w:type="dxa"/>
            <w:shd w:val="clear" w:color="auto" w:fill="auto"/>
            <w:tcMar/>
            <w:vAlign w:val="center"/>
          </w:tcPr>
          <w:p w:rsidRPr="005C4701" w:rsidR="00957E04" w:rsidP="00957E04" w:rsidRDefault="00957E04" w14:paraId="551E658A" w14:textId="00EA6B53">
            <w:pPr>
              <w:jc w:val="center"/>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 xml:space="preserve">Class lessons are guided by </w:t>
            </w:r>
            <w:proofErr w:type="spellStart"/>
            <w:r w:rsidRPr="005C4701">
              <w:rPr>
                <w:rFonts w:cs="Arial"/>
              </w:rPr>
              <w:t>Jupyter</w:t>
            </w:r>
            <w:proofErr w:type="spellEnd"/>
            <w:r w:rsidRPr="005C4701">
              <w:rPr>
                <w:rFonts w:cs="Arial"/>
              </w:rPr>
              <w:t xml:space="preserve"> notebooks prepared and the main reference.</w:t>
            </w:r>
          </w:p>
        </w:tc>
        <w:tc>
          <w:tcPr>
            <w:cnfStyle w:val="000000000000" w:firstRow="0" w:lastRow="0" w:firstColumn="0" w:lastColumn="0" w:oddVBand="0" w:evenVBand="0" w:oddHBand="0" w:evenHBand="0" w:firstRowFirstColumn="0" w:firstRowLastColumn="0" w:lastRowFirstColumn="0" w:lastRowLastColumn="0"/>
            <w:tcW w:w="2676" w:type="dxa"/>
            <w:shd w:val="clear" w:color="auto" w:fill="auto"/>
            <w:tcMar/>
            <w:vAlign w:val="center"/>
          </w:tcPr>
          <w:p w:rsidRPr="00B86518" w:rsidR="00957E04" w:rsidP="00957E04" w:rsidRDefault="00957E04" w14:paraId="0A2A463D" w14:textId="61075415">
            <w:pPr>
              <w:spacing w:before="60" w:after="60"/>
              <w:cnfStyle w:val="000000000000" w:firstRow="0" w:lastRow="0" w:firstColumn="0" w:lastColumn="0" w:oddVBand="0" w:evenVBand="0" w:oddHBand="0" w:evenHBand="0" w:firstRowFirstColumn="0" w:firstRowLastColumn="0" w:lastRowFirstColumn="0" w:lastRowLastColumn="0"/>
              <w:rPr>
                <w:rFonts w:cs="Arial"/>
              </w:rPr>
            </w:pPr>
          </w:p>
        </w:tc>
        <w:tc>
          <w:tcPr>
            <w:cnfStyle w:val="000000000000" w:firstRow="0" w:lastRow="0" w:firstColumn="0" w:lastColumn="0" w:oddVBand="0" w:evenVBand="0" w:oddHBand="0" w:evenHBand="0" w:firstRowFirstColumn="0" w:firstRowLastColumn="0" w:lastRowFirstColumn="0" w:lastRowLastColumn="0"/>
            <w:tcW w:w="2675" w:type="dxa"/>
            <w:shd w:val="clear" w:color="auto" w:fill="auto"/>
            <w:tcMar/>
            <w:vAlign w:val="center"/>
          </w:tcPr>
          <w:p w:rsidR="00957E04" w:rsidP="00957E04" w:rsidRDefault="00957E04" w14:paraId="12D5433E"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cnfStyle w:val="000000000000" w:firstRow="0" w:lastRow="0" w:firstColumn="0" w:lastColumn="0" w:oddVBand="0" w:evenVBand="0" w:oddHBand="0" w:evenHBand="0" w:firstRowFirstColumn="0" w:firstRowLastColumn="0" w:lastRowFirstColumn="0" w:lastRowLastColumn="0"/>
            <w:tcW w:w="2803" w:type="dxa"/>
            <w:shd w:val="clear" w:color="auto" w:fill="auto"/>
            <w:tcMar/>
            <w:vAlign w:val="center"/>
          </w:tcPr>
          <w:p w:rsidR="00957E04" w:rsidP="00957E04" w:rsidRDefault="00957E04" w14:paraId="1A815407" w14:textId="70B79652">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r w:rsidRPr="00F57028">
              <w:rPr>
                <w:rFonts w:cs="Arial"/>
              </w:rPr>
              <w:t xml:space="preserve">Homework </w:t>
            </w:r>
            <w:r>
              <w:rPr>
                <w:rFonts w:cs="Arial"/>
              </w:rPr>
              <w:t>6</w:t>
            </w:r>
            <w:r w:rsidRPr="00F57028">
              <w:rPr>
                <w:rFonts w:cs="Arial"/>
              </w:rPr>
              <w:t xml:space="preserve">: </w:t>
            </w:r>
            <w:proofErr w:type="spellStart"/>
            <w:r w:rsidRPr="00F57028">
              <w:rPr>
                <w:rFonts w:cs="Arial"/>
              </w:rPr>
              <w:t>Jupyter</w:t>
            </w:r>
            <w:proofErr w:type="spellEnd"/>
            <w:r w:rsidRPr="00F57028">
              <w:rPr>
                <w:rFonts w:cs="Arial"/>
              </w:rPr>
              <w:t xml:space="preserve"> Notebook</w:t>
            </w:r>
            <w:r>
              <w:rPr>
                <w:rFonts w:cs="Arial"/>
              </w:rPr>
              <w:t>, due 1 week after</w:t>
            </w:r>
          </w:p>
        </w:tc>
        <w:tc>
          <w:tcPr>
            <w:cnfStyle w:val="000000000000" w:firstRow="0" w:lastRow="0" w:firstColumn="0" w:lastColumn="0" w:oddVBand="0" w:evenVBand="0" w:oddHBand="0" w:evenHBand="0" w:firstRowFirstColumn="0" w:firstRowLastColumn="0" w:lastRowFirstColumn="0" w:lastRowLastColumn="0"/>
            <w:tcW w:w="2565" w:type="dxa"/>
            <w:shd w:val="clear" w:color="auto" w:fill="auto"/>
            <w:tcMar/>
            <w:vAlign w:val="center"/>
          </w:tcPr>
          <w:p w:rsidR="00957E04" w:rsidP="00957E04" w:rsidRDefault="00957E04" w14:paraId="6E81545A"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r>
      <w:tr w:rsidRPr="008F0AAF" w:rsidR="00957E04" w:rsidTr="3794A2B4" w14:paraId="6820895F" w14:textId="77777777">
        <w:trPr>
          <w:trHeight w:val="1443"/>
        </w:trPr>
        <w:tc>
          <w:tcPr>
            <w:cnfStyle w:val="001000000000" w:firstRow="0" w:lastRow="0" w:firstColumn="1" w:lastColumn="0" w:oddVBand="0" w:evenVBand="0" w:oddHBand="0" w:evenHBand="0" w:firstRowFirstColumn="0" w:firstRowLastColumn="0" w:lastRowFirstColumn="0" w:lastRowLastColumn="0"/>
            <w:tcW w:w="1206" w:type="dxa"/>
            <w:shd w:val="clear" w:color="auto" w:fill="auto"/>
            <w:tcMar/>
            <w:vAlign w:val="center"/>
          </w:tcPr>
          <w:p w:rsidRPr="00196592" w:rsidR="00957E04" w:rsidP="3794A2B4" w:rsidRDefault="00957E04" w14:paraId="1D67DED9" w14:textId="46A5AF27">
            <w:pPr>
              <w:jc w:val="center"/>
              <w:rPr>
                <w:rFonts w:cs="Arial"/>
                <w:b w:val="0"/>
                <w:bCs w:val="0"/>
              </w:rPr>
            </w:pPr>
            <w:r w:rsidRPr="3794A2B4" w:rsidR="00957E04">
              <w:rPr>
                <w:rFonts w:cs="Arial"/>
              </w:rPr>
              <w:t>26</w:t>
            </w:r>
            <w:r w:rsidRPr="3794A2B4" w:rsidR="64A438E4">
              <w:rPr>
                <w:rFonts w:cs="Arial"/>
              </w:rPr>
              <w:t>)</w:t>
            </w:r>
          </w:p>
          <w:p w:rsidRPr="00196592" w:rsidR="00957E04" w:rsidP="3794A2B4" w:rsidRDefault="00957E04" w14:paraId="56DA4687" w14:textId="0FA9240B">
            <w:pPr>
              <w:pStyle w:val="Normal"/>
              <w:spacing w:before="60" w:after="60"/>
              <w:jc w:val="center"/>
              <w:rPr>
                <w:rFonts w:cs="Arial"/>
              </w:rPr>
            </w:pPr>
            <w:r w:rsidRPr="3794A2B4" w:rsidR="77549CE9">
              <w:rPr>
                <w:rFonts w:cs="Arial"/>
              </w:rPr>
              <w:t>April 14</w:t>
            </w:r>
            <w:r w:rsidRPr="3794A2B4" w:rsidR="64A438E4">
              <w:rPr>
                <w:rFonts w:cs="Arial"/>
              </w:rPr>
              <w:t>, 2025</w:t>
            </w:r>
            <w:r>
              <w:br/>
            </w:r>
            <w:r w:rsidRPr="3794A2B4" w:rsidR="64A438E4">
              <w:rPr>
                <w:rFonts w:cs="Arial"/>
              </w:rPr>
              <w:t>11:00 AM -12:30 PM</w:t>
            </w:r>
          </w:p>
          <w:p w:rsidRPr="00196592" w:rsidR="00957E04" w:rsidP="00957E04" w:rsidRDefault="00957E04" w14:paraId="5F7AA621" w14:textId="50A60FB1">
            <w:pPr>
              <w:jc w:val="center"/>
              <w:rPr>
                <w:rFonts w:cs="Arial"/>
              </w:rPr>
            </w:pPr>
          </w:p>
        </w:tc>
        <w:tc>
          <w:tcPr>
            <w:cnfStyle w:val="000000000000" w:firstRow="0" w:lastRow="0" w:firstColumn="0" w:lastColumn="0" w:oddVBand="0" w:evenVBand="0" w:oddHBand="0" w:evenHBand="0" w:firstRowFirstColumn="0" w:firstRowLastColumn="0" w:lastRowFirstColumn="0" w:lastRowLastColumn="0"/>
            <w:tcW w:w="2333" w:type="dxa"/>
            <w:shd w:val="clear" w:color="auto" w:fill="auto"/>
            <w:tcMar/>
            <w:vAlign w:val="center"/>
          </w:tcPr>
          <w:p w:rsidRPr="005C4701" w:rsidR="00957E04" w:rsidP="00957E04" w:rsidRDefault="00957E04" w14:paraId="7F442224" w14:textId="3F06C612">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GBM: Other modifications</w:t>
            </w:r>
          </w:p>
        </w:tc>
        <w:tc>
          <w:tcPr>
            <w:cnfStyle w:val="000000000000" w:firstRow="0" w:lastRow="0" w:firstColumn="0" w:lastColumn="0" w:oddVBand="0" w:evenVBand="0" w:oddHBand="0" w:evenHBand="0" w:firstRowFirstColumn="0" w:firstRowLastColumn="0" w:lastRowFirstColumn="0" w:lastRowLastColumn="0"/>
            <w:tcW w:w="2835" w:type="dxa"/>
            <w:shd w:val="clear" w:color="auto" w:fill="auto"/>
            <w:tcMar/>
            <w:vAlign w:val="center"/>
          </w:tcPr>
          <w:p w:rsidRPr="005C4701" w:rsidR="00957E04" w:rsidP="00957E04" w:rsidRDefault="00957E04" w14:paraId="01E98133" w14:textId="77777777">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 xml:space="preserve">Introduction to </w:t>
            </w:r>
            <w:proofErr w:type="spellStart"/>
            <w:r w:rsidRPr="005C4701">
              <w:rPr>
                <w:rFonts w:cs="Arial"/>
              </w:rPr>
              <w:t>XGBoost</w:t>
            </w:r>
            <w:proofErr w:type="spellEnd"/>
            <w:r w:rsidRPr="005C4701">
              <w:rPr>
                <w:rFonts w:cs="Arial"/>
              </w:rPr>
              <w:t xml:space="preserve"> and </w:t>
            </w:r>
            <w:proofErr w:type="spellStart"/>
            <w:r w:rsidRPr="005C4701">
              <w:rPr>
                <w:rFonts w:cs="Arial"/>
              </w:rPr>
              <w:t>Adaboost</w:t>
            </w:r>
            <w:proofErr w:type="spellEnd"/>
          </w:p>
          <w:p w:rsidRPr="005C4701" w:rsidR="00957E04" w:rsidP="00957E04" w:rsidRDefault="00957E04" w14:paraId="73DEBD54" w14:textId="760E4123">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269C97DD">
              <w:rPr>
                <w:rFonts w:cs="Arial"/>
              </w:rPr>
              <w:t>Hands-on implementation on simple data</w:t>
            </w:r>
          </w:p>
        </w:tc>
        <w:tc>
          <w:tcPr>
            <w:cnfStyle w:val="000000000000" w:firstRow="0" w:lastRow="0" w:firstColumn="0" w:lastColumn="0" w:oddVBand="0" w:evenVBand="0" w:oddHBand="0" w:evenHBand="0" w:firstRowFirstColumn="0" w:firstRowLastColumn="0" w:lastRowFirstColumn="0" w:lastRowLastColumn="0"/>
            <w:tcW w:w="1843" w:type="dxa"/>
            <w:shd w:val="clear" w:color="auto" w:fill="auto"/>
            <w:tcMar/>
            <w:vAlign w:val="center"/>
          </w:tcPr>
          <w:p w:rsidRPr="008F0AAF" w:rsidR="00957E04" w:rsidP="00957E04" w:rsidRDefault="00957E04" w14:paraId="43124244" w14:textId="77777777">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p>
        </w:tc>
        <w:tc>
          <w:tcPr>
            <w:cnfStyle w:val="000000000000" w:firstRow="0" w:lastRow="0" w:firstColumn="0" w:lastColumn="0" w:oddVBand="0" w:evenVBand="0" w:oddHBand="0" w:evenHBand="0" w:firstRowFirstColumn="0" w:firstRowLastColumn="0" w:lastRowFirstColumn="0" w:lastRowLastColumn="0"/>
            <w:tcW w:w="3176" w:type="dxa"/>
            <w:shd w:val="clear" w:color="auto" w:fill="auto"/>
            <w:tcMar/>
            <w:vAlign w:val="center"/>
          </w:tcPr>
          <w:p w:rsidRPr="005C4701" w:rsidR="00957E04" w:rsidP="00957E04" w:rsidRDefault="00957E04" w14:paraId="2E850332" w14:textId="3C23ED80">
            <w:pPr>
              <w:jc w:val="center"/>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 xml:space="preserve">Class lessons are guided by </w:t>
            </w:r>
            <w:proofErr w:type="spellStart"/>
            <w:r w:rsidRPr="005C4701">
              <w:rPr>
                <w:rFonts w:cs="Arial"/>
              </w:rPr>
              <w:t>Jupyter</w:t>
            </w:r>
            <w:proofErr w:type="spellEnd"/>
            <w:r w:rsidRPr="005C4701">
              <w:rPr>
                <w:rFonts w:cs="Arial"/>
              </w:rPr>
              <w:t xml:space="preserve"> notebooks prepared and the main reference.</w:t>
            </w:r>
          </w:p>
        </w:tc>
        <w:tc>
          <w:tcPr>
            <w:cnfStyle w:val="000000000000" w:firstRow="0" w:lastRow="0" w:firstColumn="0" w:lastColumn="0" w:oddVBand="0" w:evenVBand="0" w:oddHBand="0" w:evenHBand="0" w:firstRowFirstColumn="0" w:firstRowLastColumn="0" w:lastRowFirstColumn="0" w:lastRowLastColumn="0"/>
            <w:tcW w:w="2676" w:type="dxa"/>
            <w:shd w:val="clear" w:color="auto" w:fill="auto"/>
            <w:tcMar/>
            <w:vAlign w:val="center"/>
          </w:tcPr>
          <w:p w:rsidRPr="00B86518" w:rsidR="00957E04" w:rsidP="00957E04" w:rsidRDefault="00957E04" w14:paraId="3FD85C7F" w14:textId="40CCD859">
            <w:pPr>
              <w:spacing w:before="60" w:after="60"/>
              <w:cnfStyle w:val="000000000000" w:firstRow="0" w:lastRow="0" w:firstColumn="0" w:lastColumn="0" w:oddVBand="0" w:evenVBand="0" w:oddHBand="0" w:evenHBand="0" w:firstRowFirstColumn="0" w:firstRowLastColumn="0" w:lastRowFirstColumn="0" w:lastRowLastColumn="0"/>
              <w:rPr>
                <w:rFonts w:cs="Arial"/>
              </w:rPr>
            </w:pPr>
          </w:p>
        </w:tc>
        <w:tc>
          <w:tcPr>
            <w:cnfStyle w:val="000000000000" w:firstRow="0" w:lastRow="0" w:firstColumn="0" w:lastColumn="0" w:oddVBand="0" w:evenVBand="0" w:oddHBand="0" w:evenHBand="0" w:firstRowFirstColumn="0" w:firstRowLastColumn="0" w:lastRowFirstColumn="0" w:lastRowLastColumn="0"/>
            <w:tcW w:w="2675" w:type="dxa"/>
            <w:shd w:val="clear" w:color="auto" w:fill="auto"/>
            <w:tcMar/>
            <w:vAlign w:val="center"/>
          </w:tcPr>
          <w:p w:rsidR="00957E04" w:rsidP="00957E04" w:rsidRDefault="00957E04" w14:paraId="6A614AFA"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cnfStyle w:val="000000000000" w:firstRow="0" w:lastRow="0" w:firstColumn="0" w:lastColumn="0" w:oddVBand="0" w:evenVBand="0" w:oddHBand="0" w:evenHBand="0" w:firstRowFirstColumn="0" w:firstRowLastColumn="0" w:lastRowFirstColumn="0" w:lastRowLastColumn="0"/>
            <w:tcW w:w="2803" w:type="dxa"/>
            <w:shd w:val="clear" w:color="auto" w:fill="auto"/>
            <w:tcMar/>
            <w:vAlign w:val="center"/>
          </w:tcPr>
          <w:p w:rsidR="00957E04" w:rsidP="00957E04" w:rsidRDefault="00957E04" w14:paraId="318646AB"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cnfStyle w:val="000000000000" w:firstRow="0" w:lastRow="0" w:firstColumn="0" w:lastColumn="0" w:oddVBand="0" w:evenVBand="0" w:oddHBand="0" w:evenHBand="0" w:firstRowFirstColumn="0" w:firstRowLastColumn="0" w:lastRowFirstColumn="0" w:lastRowLastColumn="0"/>
            <w:tcW w:w="2565" w:type="dxa"/>
            <w:shd w:val="clear" w:color="auto" w:fill="auto"/>
            <w:tcMar/>
            <w:vAlign w:val="center"/>
          </w:tcPr>
          <w:p w:rsidR="00957E04" w:rsidP="00957E04" w:rsidRDefault="00957E04" w14:paraId="0751CC8A"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r>
      <w:tr w:rsidRPr="008F0AAF" w:rsidR="00957E04" w:rsidTr="3794A2B4" w14:paraId="244B5D3E" w14:textId="77777777">
        <w:trPr>
          <w:trHeight w:val="1443"/>
        </w:trPr>
        <w:tc>
          <w:tcPr>
            <w:cnfStyle w:val="001000000000" w:firstRow="0" w:lastRow="0" w:firstColumn="1" w:lastColumn="0" w:oddVBand="0" w:evenVBand="0" w:oddHBand="0" w:evenHBand="0" w:firstRowFirstColumn="0" w:firstRowLastColumn="0" w:lastRowFirstColumn="0" w:lastRowLastColumn="0"/>
            <w:tcW w:w="1206" w:type="dxa"/>
            <w:shd w:val="clear" w:color="auto" w:fill="auto"/>
            <w:tcMar/>
            <w:vAlign w:val="center"/>
          </w:tcPr>
          <w:p w:rsidRPr="00196592" w:rsidR="00957E04" w:rsidP="3794A2B4" w:rsidRDefault="00957E04" w14:paraId="7662B323" w14:textId="5C4769D6">
            <w:pPr>
              <w:jc w:val="center"/>
              <w:rPr>
                <w:rFonts w:cs="Arial"/>
                <w:b w:val="0"/>
                <w:bCs w:val="0"/>
              </w:rPr>
            </w:pPr>
            <w:r w:rsidRPr="3794A2B4" w:rsidR="00957E04">
              <w:rPr>
                <w:rFonts w:cs="Arial"/>
              </w:rPr>
              <w:t>27</w:t>
            </w:r>
            <w:r w:rsidRPr="3794A2B4" w:rsidR="5444E768">
              <w:rPr>
                <w:rFonts w:cs="Arial"/>
              </w:rPr>
              <w:t>)</w:t>
            </w:r>
          </w:p>
          <w:p w:rsidRPr="00196592" w:rsidR="00957E04" w:rsidP="3794A2B4" w:rsidRDefault="00957E04" w14:paraId="3CD4B935" w14:textId="2D8F5DA8">
            <w:pPr>
              <w:pStyle w:val="Normal"/>
              <w:spacing w:before="60" w:after="60"/>
              <w:jc w:val="center"/>
              <w:rPr>
                <w:rFonts w:cs="Arial"/>
              </w:rPr>
            </w:pPr>
            <w:r w:rsidRPr="3794A2B4" w:rsidR="1AF36AEE">
              <w:rPr>
                <w:rFonts w:cs="Arial"/>
              </w:rPr>
              <w:t>April 21</w:t>
            </w:r>
            <w:r w:rsidRPr="3794A2B4" w:rsidR="5444E768">
              <w:rPr>
                <w:rFonts w:cs="Arial"/>
              </w:rPr>
              <w:t>, 2025</w:t>
            </w:r>
            <w:r>
              <w:br/>
            </w:r>
            <w:r w:rsidRPr="3794A2B4" w:rsidR="5444E768">
              <w:rPr>
                <w:rFonts w:cs="Arial"/>
              </w:rPr>
              <w:t>11:00 AM -12:30 PM</w:t>
            </w:r>
          </w:p>
          <w:p w:rsidRPr="00196592" w:rsidR="00957E04" w:rsidP="00957E04" w:rsidRDefault="00957E04" w14:paraId="0EF82682" w14:textId="232CD35F">
            <w:pPr>
              <w:jc w:val="center"/>
              <w:rPr>
                <w:rFonts w:cs="Arial"/>
              </w:rPr>
            </w:pPr>
          </w:p>
        </w:tc>
        <w:tc>
          <w:tcPr>
            <w:cnfStyle w:val="000000000000" w:firstRow="0" w:lastRow="0" w:firstColumn="0" w:lastColumn="0" w:oddVBand="0" w:evenVBand="0" w:oddHBand="0" w:evenHBand="0" w:firstRowFirstColumn="0" w:firstRowLastColumn="0" w:lastRowFirstColumn="0" w:lastRowLastColumn="0"/>
            <w:tcW w:w="2333" w:type="dxa"/>
            <w:shd w:val="clear" w:color="auto" w:fill="auto"/>
            <w:tcMar/>
            <w:vAlign w:val="center"/>
          </w:tcPr>
          <w:p w:rsidRPr="005C4701" w:rsidR="00957E04" w:rsidP="00957E04" w:rsidRDefault="00957E04" w14:paraId="60E9EFAA" w14:textId="1BE5E417">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269C97DD">
              <w:rPr>
                <w:rFonts w:cs="Arial"/>
              </w:rPr>
              <w:t>Recitation Class 5 on Gradient Boosting Machine</w:t>
            </w:r>
          </w:p>
        </w:tc>
        <w:tc>
          <w:tcPr>
            <w:cnfStyle w:val="000000000000" w:firstRow="0" w:lastRow="0" w:firstColumn="0" w:lastColumn="0" w:oddVBand="0" w:evenVBand="0" w:oddHBand="0" w:evenHBand="0" w:firstRowFirstColumn="0" w:firstRowLastColumn="0" w:lastRowFirstColumn="0" w:lastRowLastColumn="0"/>
            <w:tcW w:w="2835" w:type="dxa"/>
            <w:shd w:val="clear" w:color="auto" w:fill="auto"/>
            <w:tcMar/>
            <w:vAlign w:val="center"/>
          </w:tcPr>
          <w:p w:rsidRPr="005C4701" w:rsidR="00957E04" w:rsidP="00957E04" w:rsidRDefault="00957E04" w14:paraId="5D6C0106" w14:textId="77777777">
            <w:pPr>
              <w:spacing w:before="60" w:after="60"/>
              <w:cnfStyle w:val="000000000000" w:firstRow="0" w:lastRow="0" w:firstColumn="0" w:lastColumn="0" w:oddVBand="0" w:evenVBand="0" w:oddHBand="0" w:evenHBand="0" w:firstRowFirstColumn="0" w:firstRowLastColumn="0" w:lastRowFirstColumn="0" w:lastRowLastColumn="0"/>
              <w:rPr>
                <w:rFonts w:eastAsia="Calibri"/>
              </w:rPr>
            </w:pPr>
            <w:r w:rsidRPr="269C97DD">
              <w:rPr>
                <w:rFonts w:cs="Arial"/>
              </w:rPr>
              <w:t xml:space="preserve">Hands-on modeling </w:t>
            </w:r>
          </w:p>
          <w:p w:rsidRPr="005C4701" w:rsidR="00957E04" w:rsidP="00957E04" w:rsidRDefault="00957E04" w14:paraId="099C2D92" w14:textId="137025A3">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269C97DD">
              <w:rPr>
                <w:rFonts w:eastAsia="Calibri" w:cs="Arial"/>
              </w:rPr>
              <w:t>Discussion of answers</w:t>
            </w:r>
          </w:p>
        </w:tc>
        <w:tc>
          <w:tcPr>
            <w:cnfStyle w:val="000000000000" w:firstRow="0" w:lastRow="0" w:firstColumn="0" w:lastColumn="0" w:oddVBand="0" w:evenVBand="0" w:oddHBand="0" w:evenHBand="0" w:firstRowFirstColumn="0" w:firstRowLastColumn="0" w:lastRowFirstColumn="0" w:lastRowLastColumn="0"/>
            <w:tcW w:w="1843" w:type="dxa"/>
            <w:shd w:val="clear" w:color="auto" w:fill="auto"/>
            <w:tcMar/>
            <w:vAlign w:val="center"/>
          </w:tcPr>
          <w:p w:rsidRPr="008F0AAF" w:rsidR="00957E04" w:rsidP="00957E04" w:rsidRDefault="00957E04" w14:paraId="478CE13A" w14:textId="77777777">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p>
        </w:tc>
        <w:tc>
          <w:tcPr>
            <w:cnfStyle w:val="000000000000" w:firstRow="0" w:lastRow="0" w:firstColumn="0" w:lastColumn="0" w:oddVBand="0" w:evenVBand="0" w:oddHBand="0" w:evenHBand="0" w:firstRowFirstColumn="0" w:firstRowLastColumn="0" w:lastRowFirstColumn="0" w:lastRowLastColumn="0"/>
            <w:tcW w:w="3176" w:type="dxa"/>
            <w:shd w:val="clear" w:color="auto" w:fill="auto"/>
            <w:tcMar/>
            <w:vAlign w:val="center"/>
          </w:tcPr>
          <w:p w:rsidRPr="005C4701" w:rsidR="00957E04" w:rsidP="00957E04" w:rsidRDefault="00957E04" w14:paraId="02A947D7" w14:textId="495B10A2">
            <w:pPr>
              <w:jc w:val="center"/>
              <w:cnfStyle w:val="000000000000" w:firstRow="0" w:lastRow="0" w:firstColumn="0" w:lastColumn="0" w:oddVBand="0" w:evenVBand="0" w:oddHBand="0" w:evenHBand="0" w:firstRowFirstColumn="0" w:firstRowLastColumn="0" w:lastRowFirstColumn="0" w:lastRowLastColumn="0"/>
              <w:rPr>
                <w:rFonts w:cs="Arial"/>
              </w:rPr>
            </w:pPr>
            <w:r w:rsidRPr="005C4701">
              <w:rPr>
                <w:rFonts w:cs="Arial"/>
              </w:rPr>
              <w:t xml:space="preserve">Class lessons are guided by </w:t>
            </w:r>
            <w:proofErr w:type="spellStart"/>
            <w:r w:rsidRPr="005C4701">
              <w:rPr>
                <w:rFonts w:cs="Arial"/>
              </w:rPr>
              <w:t>Jupyter</w:t>
            </w:r>
            <w:proofErr w:type="spellEnd"/>
            <w:r w:rsidRPr="005C4701">
              <w:rPr>
                <w:rFonts w:cs="Arial"/>
              </w:rPr>
              <w:t xml:space="preserve"> notebooks prepared and the main reference.</w:t>
            </w:r>
          </w:p>
        </w:tc>
        <w:tc>
          <w:tcPr>
            <w:cnfStyle w:val="000000000000" w:firstRow="0" w:lastRow="0" w:firstColumn="0" w:lastColumn="0" w:oddVBand="0" w:evenVBand="0" w:oddHBand="0" w:evenHBand="0" w:firstRowFirstColumn="0" w:firstRowLastColumn="0" w:lastRowFirstColumn="0" w:lastRowLastColumn="0"/>
            <w:tcW w:w="2676" w:type="dxa"/>
            <w:shd w:val="clear" w:color="auto" w:fill="auto"/>
            <w:tcMar/>
            <w:vAlign w:val="center"/>
          </w:tcPr>
          <w:p w:rsidRPr="005C4701" w:rsidR="00957E04" w:rsidP="00957E04" w:rsidRDefault="00957E04" w14:paraId="3335A772" w14:textId="0BF074AB">
            <w:pPr>
              <w:spacing w:before="60" w:after="60"/>
              <w:cnfStyle w:val="000000000000" w:firstRow="0" w:lastRow="0" w:firstColumn="0" w:lastColumn="0" w:oddVBand="0" w:evenVBand="0" w:oddHBand="0" w:evenHBand="0" w:firstRowFirstColumn="0" w:firstRowLastColumn="0" w:lastRowFirstColumn="0" w:lastRowLastColumn="0"/>
              <w:rPr>
                <w:rFonts w:cs="Arial"/>
              </w:rPr>
            </w:pPr>
          </w:p>
        </w:tc>
        <w:tc>
          <w:tcPr>
            <w:cnfStyle w:val="000000000000" w:firstRow="0" w:lastRow="0" w:firstColumn="0" w:lastColumn="0" w:oddVBand="0" w:evenVBand="0" w:oddHBand="0" w:evenHBand="0" w:firstRowFirstColumn="0" w:firstRowLastColumn="0" w:lastRowFirstColumn="0" w:lastRowLastColumn="0"/>
            <w:tcW w:w="2675" w:type="dxa"/>
            <w:shd w:val="clear" w:color="auto" w:fill="auto"/>
            <w:tcMar/>
            <w:vAlign w:val="center"/>
          </w:tcPr>
          <w:p w:rsidR="00957E04" w:rsidP="00957E04" w:rsidRDefault="00957E04" w14:paraId="2C659DEE" w14:textId="017BF84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r>
              <w:rPr>
                <w:rFonts w:eastAsia="Times New Roman" w:cs="Arial"/>
                <w:sz w:val="20"/>
                <w:szCs w:val="20"/>
                <w:lang w:val="en-PH" w:eastAsia="en-PH"/>
              </w:rPr>
              <w:t>Quiz</w:t>
            </w:r>
          </w:p>
        </w:tc>
        <w:tc>
          <w:tcPr>
            <w:cnfStyle w:val="000000000000" w:firstRow="0" w:lastRow="0" w:firstColumn="0" w:lastColumn="0" w:oddVBand="0" w:evenVBand="0" w:oddHBand="0" w:evenHBand="0" w:firstRowFirstColumn="0" w:firstRowLastColumn="0" w:lastRowFirstColumn="0" w:lastRowLastColumn="0"/>
            <w:tcW w:w="2803" w:type="dxa"/>
            <w:shd w:val="clear" w:color="auto" w:fill="auto"/>
            <w:tcMar/>
            <w:vAlign w:val="center"/>
          </w:tcPr>
          <w:p w:rsidR="00957E04" w:rsidP="00957E04" w:rsidRDefault="00957E04" w14:paraId="516871F3"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cnfStyle w:val="000000000000" w:firstRow="0" w:lastRow="0" w:firstColumn="0" w:lastColumn="0" w:oddVBand="0" w:evenVBand="0" w:oddHBand="0" w:evenHBand="0" w:firstRowFirstColumn="0" w:firstRowLastColumn="0" w:lastRowFirstColumn="0" w:lastRowLastColumn="0"/>
            <w:tcW w:w="2565" w:type="dxa"/>
            <w:shd w:val="clear" w:color="auto" w:fill="auto"/>
            <w:tcMar/>
            <w:vAlign w:val="center"/>
          </w:tcPr>
          <w:p w:rsidR="00957E04" w:rsidP="00957E04" w:rsidRDefault="00957E04" w14:paraId="2EE863DA"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r>
      <w:tr w:rsidRPr="008F0AAF" w:rsidR="00957E04" w:rsidTr="3794A2B4" w14:paraId="541173FF" w14:textId="77777777">
        <w:trPr>
          <w:trHeight w:val="1443"/>
        </w:trPr>
        <w:tc>
          <w:tcPr>
            <w:cnfStyle w:val="001000000000" w:firstRow="0" w:lastRow="0" w:firstColumn="1" w:lastColumn="0" w:oddVBand="0" w:evenVBand="0" w:oddHBand="0" w:evenHBand="0" w:firstRowFirstColumn="0" w:firstRowLastColumn="0" w:lastRowFirstColumn="0" w:lastRowLastColumn="0"/>
            <w:tcW w:w="1206" w:type="dxa"/>
            <w:shd w:val="clear" w:color="auto" w:fill="auto"/>
            <w:tcMar/>
            <w:vAlign w:val="center"/>
          </w:tcPr>
          <w:p w:rsidRPr="00196592" w:rsidR="00957E04" w:rsidP="3794A2B4" w:rsidRDefault="00957E04" w14:paraId="09559BCE" w14:textId="09D08B6A">
            <w:pPr>
              <w:jc w:val="center"/>
              <w:rPr>
                <w:rFonts w:cs="Arial"/>
                <w:b w:val="0"/>
                <w:bCs w:val="0"/>
              </w:rPr>
            </w:pPr>
            <w:r w:rsidRPr="3794A2B4" w:rsidR="00957E04">
              <w:rPr>
                <w:rFonts w:cs="Arial"/>
              </w:rPr>
              <w:t>28</w:t>
            </w:r>
            <w:r w:rsidRPr="3794A2B4" w:rsidR="398F45CD">
              <w:rPr>
                <w:rFonts w:cs="Arial"/>
              </w:rPr>
              <w:t>)</w:t>
            </w:r>
          </w:p>
          <w:p w:rsidRPr="00196592" w:rsidR="00957E04" w:rsidP="3794A2B4" w:rsidRDefault="00957E04" w14:paraId="379CD3B0" w14:textId="7CF2F215">
            <w:pPr>
              <w:pStyle w:val="Normal"/>
              <w:spacing w:before="60" w:after="60"/>
              <w:jc w:val="center"/>
              <w:rPr>
                <w:rFonts w:cs="Arial"/>
              </w:rPr>
            </w:pPr>
            <w:r w:rsidRPr="3794A2B4" w:rsidR="08E448E2">
              <w:rPr>
                <w:rFonts w:cs="Arial"/>
              </w:rPr>
              <w:t>April 24</w:t>
            </w:r>
            <w:r w:rsidRPr="3794A2B4" w:rsidR="398F45CD">
              <w:rPr>
                <w:rFonts w:cs="Arial"/>
              </w:rPr>
              <w:t>, 2025</w:t>
            </w:r>
            <w:r>
              <w:br/>
            </w:r>
            <w:r w:rsidRPr="3794A2B4" w:rsidR="398F45CD">
              <w:rPr>
                <w:rFonts w:cs="Arial"/>
              </w:rPr>
              <w:t>11:00 AM -12:30 PM</w:t>
            </w:r>
          </w:p>
          <w:p w:rsidRPr="00196592" w:rsidR="00957E04" w:rsidP="00957E04" w:rsidRDefault="00957E04" w14:paraId="1094A9FB" w14:textId="47804C1E">
            <w:pPr>
              <w:jc w:val="center"/>
              <w:rPr>
                <w:rFonts w:cs="Arial"/>
              </w:rPr>
            </w:pPr>
          </w:p>
        </w:tc>
        <w:tc>
          <w:tcPr>
            <w:cnfStyle w:val="000000000000" w:firstRow="0" w:lastRow="0" w:firstColumn="0" w:lastColumn="0" w:oddVBand="0" w:evenVBand="0" w:oddHBand="0" w:evenHBand="0" w:firstRowFirstColumn="0" w:firstRowLastColumn="0" w:lastRowFirstColumn="0" w:lastRowLastColumn="0"/>
            <w:tcW w:w="2333" w:type="dxa"/>
            <w:shd w:val="clear" w:color="auto" w:fill="auto"/>
            <w:tcMar/>
            <w:vAlign w:val="center"/>
          </w:tcPr>
          <w:p w:rsidRPr="005C4701" w:rsidR="00957E04" w:rsidP="00957E04" w:rsidRDefault="00957E04" w14:paraId="3249C758" w14:textId="78B54172">
            <w:pPr>
              <w:spacing w:before="60" w:after="60"/>
              <w:cnfStyle w:val="000000000000" w:firstRow="0" w:lastRow="0" w:firstColumn="0" w:lastColumn="0" w:oddVBand="0" w:evenVBand="0" w:oddHBand="0" w:evenHBand="0" w:firstRowFirstColumn="0" w:firstRowLastColumn="0" w:lastRowFirstColumn="0" w:lastRowLastColumn="0"/>
              <w:rPr>
                <w:rFonts w:cs="Arial"/>
              </w:rPr>
            </w:pPr>
            <w:r>
              <w:rPr>
                <w:rFonts w:cs="Arial"/>
                <w:b/>
                <w:bCs/>
              </w:rPr>
              <w:t>Final Exam</w:t>
            </w:r>
          </w:p>
        </w:tc>
        <w:tc>
          <w:tcPr>
            <w:cnfStyle w:val="000000000000" w:firstRow="0" w:lastRow="0" w:firstColumn="0" w:lastColumn="0" w:oddVBand="0" w:evenVBand="0" w:oddHBand="0" w:evenHBand="0" w:firstRowFirstColumn="0" w:firstRowLastColumn="0" w:lastRowFirstColumn="0" w:lastRowLastColumn="0"/>
            <w:tcW w:w="2835" w:type="dxa"/>
            <w:shd w:val="clear" w:color="auto" w:fill="auto"/>
            <w:tcMar/>
            <w:vAlign w:val="center"/>
          </w:tcPr>
          <w:p w:rsidRPr="005C4701" w:rsidR="00957E04" w:rsidP="00957E04" w:rsidRDefault="00957E04" w14:paraId="5371478B" w14:textId="144CEB3C">
            <w:pPr>
              <w:spacing w:before="60" w:after="60"/>
              <w:cnfStyle w:val="000000000000" w:firstRow="0" w:lastRow="0" w:firstColumn="0" w:lastColumn="0" w:oddVBand="0" w:evenVBand="0" w:oddHBand="0" w:evenHBand="0" w:firstRowFirstColumn="0" w:firstRowLastColumn="0" w:lastRowFirstColumn="0" w:lastRowLastColumn="0"/>
              <w:rPr>
                <w:rFonts w:cs="Arial"/>
              </w:rPr>
            </w:pPr>
            <w:r w:rsidRPr="00695B79">
              <w:rPr>
                <w:rFonts w:cs="Arial"/>
                <w:b/>
                <w:bCs/>
              </w:rPr>
              <w:t xml:space="preserve"> </w:t>
            </w:r>
          </w:p>
        </w:tc>
        <w:tc>
          <w:tcPr>
            <w:cnfStyle w:val="000000000000" w:firstRow="0" w:lastRow="0" w:firstColumn="0" w:lastColumn="0" w:oddVBand="0" w:evenVBand="0" w:oddHBand="0" w:evenHBand="0" w:firstRowFirstColumn="0" w:firstRowLastColumn="0" w:lastRowFirstColumn="0" w:lastRowLastColumn="0"/>
            <w:tcW w:w="1843" w:type="dxa"/>
            <w:shd w:val="clear" w:color="auto" w:fill="auto"/>
            <w:tcMar/>
            <w:vAlign w:val="center"/>
          </w:tcPr>
          <w:p w:rsidRPr="008F0AAF" w:rsidR="00957E04" w:rsidP="00957E04" w:rsidRDefault="00957E04" w14:paraId="3BD291C3" w14:textId="77777777">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p>
        </w:tc>
        <w:tc>
          <w:tcPr>
            <w:cnfStyle w:val="000000000000" w:firstRow="0" w:lastRow="0" w:firstColumn="0" w:lastColumn="0" w:oddVBand="0" w:evenVBand="0" w:oddHBand="0" w:evenHBand="0" w:firstRowFirstColumn="0" w:firstRowLastColumn="0" w:lastRowFirstColumn="0" w:lastRowLastColumn="0"/>
            <w:tcW w:w="3176" w:type="dxa"/>
            <w:shd w:val="clear" w:color="auto" w:fill="auto"/>
            <w:tcMar/>
            <w:vAlign w:val="center"/>
          </w:tcPr>
          <w:p w:rsidRPr="005C4701" w:rsidR="00957E04" w:rsidP="00957E04" w:rsidRDefault="00957E04" w14:paraId="182EBFC2" w14:textId="77777777">
            <w:pPr>
              <w:jc w:val="center"/>
              <w:cnfStyle w:val="000000000000" w:firstRow="0" w:lastRow="0" w:firstColumn="0" w:lastColumn="0" w:oddVBand="0" w:evenVBand="0" w:oddHBand="0" w:evenHBand="0" w:firstRowFirstColumn="0" w:firstRowLastColumn="0" w:lastRowFirstColumn="0" w:lastRowLastColumn="0"/>
              <w:rPr>
                <w:rFonts w:cs="Arial"/>
              </w:rPr>
            </w:pPr>
          </w:p>
        </w:tc>
        <w:tc>
          <w:tcPr>
            <w:cnfStyle w:val="000000000000" w:firstRow="0" w:lastRow="0" w:firstColumn="0" w:lastColumn="0" w:oddVBand="0" w:evenVBand="0" w:oddHBand="0" w:evenHBand="0" w:firstRowFirstColumn="0" w:firstRowLastColumn="0" w:lastRowFirstColumn="0" w:lastRowLastColumn="0"/>
            <w:tcW w:w="2676" w:type="dxa"/>
            <w:shd w:val="clear" w:color="auto" w:fill="auto"/>
            <w:tcMar/>
            <w:vAlign w:val="center"/>
          </w:tcPr>
          <w:p w:rsidRPr="005C4701" w:rsidR="00957E04" w:rsidP="00957E04" w:rsidRDefault="00957E04" w14:paraId="547F27C1" w14:textId="4E0EC119">
            <w:pPr>
              <w:spacing w:before="60" w:after="60"/>
              <w:cnfStyle w:val="000000000000" w:firstRow="0" w:lastRow="0" w:firstColumn="0" w:lastColumn="0" w:oddVBand="0" w:evenVBand="0" w:oddHBand="0" w:evenHBand="0" w:firstRowFirstColumn="0" w:firstRowLastColumn="0" w:lastRowFirstColumn="0" w:lastRowLastColumn="0"/>
              <w:rPr>
                <w:rFonts w:cs="Arial"/>
              </w:rPr>
            </w:pPr>
          </w:p>
        </w:tc>
        <w:tc>
          <w:tcPr>
            <w:cnfStyle w:val="000000000000" w:firstRow="0" w:lastRow="0" w:firstColumn="0" w:lastColumn="0" w:oddVBand="0" w:evenVBand="0" w:oddHBand="0" w:evenHBand="0" w:firstRowFirstColumn="0" w:firstRowLastColumn="0" w:lastRowFirstColumn="0" w:lastRowLastColumn="0"/>
            <w:tcW w:w="2675" w:type="dxa"/>
            <w:shd w:val="clear" w:color="auto" w:fill="auto"/>
            <w:tcMar/>
            <w:vAlign w:val="center"/>
          </w:tcPr>
          <w:p w:rsidR="00957E04" w:rsidP="00957E04" w:rsidRDefault="00957E04" w14:paraId="2D24EC62"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cnfStyle w:val="000000000000" w:firstRow="0" w:lastRow="0" w:firstColumn="0" w:lastColumn="0" w:oddVBand="0" w:evenVBand="0" w:oddHBand="0" w:evenHBand="0" w:firstRowFirstColumn="0" w:firstRowLastColumn="0" w:lastRowFirstColumn="0" w:lastRowLastColumn="0"/>
            <w:tcW w:w="2803" w:type="dxa"/>
            <w:shd w:val="clear" w:color="auto" w:fill="auto"/>
            <w:tcMar/>
            <w:vAlign w:val="center"/>
          </w:tcPr>
          <w:p w:rsidR="00957E04" w:rsidP="00957E04" w:rsidRDefault="00957E04" w14:paraId="7C8D3A33"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cnfStyle w:val="000000000000" w:firstRow="0" w:lastRow="0" w:firstColumn="0" w:lastColumn="0" w:oddVBand="0" w:evenVBand="0" w:oddHBand="0" w:evenHBand="0" w:firstRowFirstColumn="0" w:firstRowLastColumn="0" w:lastRowFirstColumn="0" w:lastRowLastColumn="0"/>
            <w:tcW w:w="2565" w:type="dxa"/>
            <w:shd w:val="clear" w:color="auto" w:fill="auto"/>
            <w:tcMar/>
            <w:vAlign w:val="center"/>
          </w:tcPr>
          <w:p w:rsidR="00957E04" w:rsidP="00957E04" w:rsidRDefault="00957E04" w14:paraId="50FEA51F"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r>
      <w:tr w:rsidRPr="008F0AAF" w:rsidR="00957E04" w:rsidTr="3794A2B4" w14:paraId="746EC690" w14:textId="77777777">
        <w:trPr>
          <w:trHeight w:val="1443"/>
        </w:trPr>
        <w:tc>
          <w:tcPr>
            <w:cnfStyle w:val="001000000000" w:firstRow="0" w:lastRow="0" w:firstColumn="1" w:lastColumn="0" w:oddVBand="0" w:evenVBand="0" w:oddHBand="0" w:evenHBand="0" w:firstRowFirstColumn="0" w:firstRowLastColumn="0" w:lastRowFirstColumn="0" w:lastRowLastColumn="0"/>
            <w:tcW w:w="1206" w:type="dxa"/>
            <w:shd w:val="clear" w:color="auto" w:fill="auto"/>
            <w:tcMar/>
            <w:vAlign w:val="center"/>
          </w:tcPr>
          <w:p w:rsidRPr="00196592" w:rsidR="00957E04" w:rsidP="3794A2B4" w:rsidRDefault="00957E04" w14:paraId="51806C4D" w14:textId="5E355A6D">
            <w:pPr>
              <w:jc w:val="center"/>
              <w:rPr>
                <w:rFonts w:cs="Arial"/>
                <w:b w:val="0"/>
                <w:bCs w:val="0"/>
              </w:rPr>
            </w:pPr>
            <w:r w:rsidRPr="3794A2B4" w:rsidR="00957E04">
              <w:rPr>
                <w:rFonts w:cs="Arial"/>
              </w:rPr>
              <w:t>29</w:t>
            </w:r>
            <w:r w:rsidRPr="3794A2B4" w:rsidR="20AEF2DD">
              <w:rPr>
                <w:rFonts w:cs="Arial"/>
              </w:rPr>
              <w:t>)</w:t>
            </w:r>
          </w:p>
          <w:p w:rsidRPr="00196592" w:rsidR="00957E04" w:rsidP="3794A2B4" w:rsidRDefault="00957E04" w14:paraId="339EBC73" w14:textId="70E2447D">
            <w:pPr>
              <w:pStyle w:val="Normal"/>
              <w:spacing w:before="60" w:after="60"/>
              <w:jc w:val="center"/>
              <w:rPr>
                <w:rFonts w:cs="Arial"/>
              </w:rPr>
            </w:pPr>
            <w:r w:rsidRPr="3794A2B4" w:rsidR="5866BF48">
              <w:rPr>
                <w:rFonts w:cs="Arial"/>
              </w:rPr>
              <w:t>April 28</w:t>
            </w:r>
            <w:r w:rsidRPr="3794A2B4" w:rsidR="20AEF2DD">
              <w:rPr>
                <w:rFonts w:cs="Arial"/>
              </w:rPr>
              <w:t>, 2025</w:t>
            </w:r>
            <w:r>
              <w:br/>
            </w:r>
            <w:r w:rsidRPr="3794A2B4" w:rsidR="20AEF2DD">
              <w:rPr>
                <w:rFonts w:cs="Arial"/>
              </w:rPr>
              <w:t>11:00 AM -12:30 PM</w:t>
            </w:r>
          </w:p>
          <w:p w:rsidRPr="00196592" w:rsidR="00957E04" w:rsidP="00957E04" w:rsidRDefault="00957E04" w14:paraId="46D8165B" w14:textId="3D78D74A">
            <w:pPr>
              <w:jc w:val="center"/>
              <w:rPr>
                <w:rFonts w:cs="Arial"/>
              </w:rPr>
            </w:pPr>
          </w:p>
        </w:tc>
        <w:tc>
          <w:tcPr>
            <w:cnfStyle w:val="000000000000" w:firstRow="0" w:lastRow="0" w:firstColumn="0" w:lastColumn="0" w:oddVBand="0" w:evenVBand="0" w:oddHBand="0" w:evenHBand="0" w:firstRowFirstColumn="0" w:firstRowLastColumn="0" w:lastRowFirstColumn="0" w:lastRowLastColumn="0"/>
            <w:tcW w:w="2333" w:type="dxa"/>
            <w:shd w:val="clear" w:color="auto" w:fill="auto"/>
            <w:tcMar/>
            <w:vAlign w:val="center"/>
          </w:tcPr>
          <w:p w:rsidRPr="269C97DD" w:rsidR="00957E04" w:rsidP="00957E04" w:rsidRDefault="00957E04" w14:paraId="6ADE6AF0" w14:textId="798F7FD3">
            <w:pPr>
              <w:spacing w:before="60" w:after="60"/>
              <w:cnfStyle w:val="000000000000" w:firstRow="0" w:lastRow="0" w:firstColumn="0" w:lastColumn="0" w:oddVBand="0" w:evenVBand="0" w:oddHBand="0" w:evenHBand="0" w:firstRowFirstColumn="0" w:firstRowLastColumn="0" w:lastRowFirstColumn="0" w:lastRowLastColumn="0"/>
              <w:rPr>
                <w:rFonts w:cs="Arial"/>
              </w:rPr>
            </w:pPr>
            <w:r>
              <w:rPr>
                <w:rFonts w:cs="Arial"/>
              </w:rPr>
              <w:t>Final Project Presentation</w:t>
            </w:r>
          </w:p>
        </w:tc>
        <w:tc>
          <w:tcPr>
            <w:cnfStyle w:val="000000000000" w:firstRow="0" w:lastRow="0" w:firstColumn="0" w:lastColumn="0" w:oddVBand="0" w:evenVBand="0" w:oddHBand="0" w:evenHBand="0" w:firstRowFirstColumn="0" w:firstRowLastColumn="0" w:lastRowFirstColumn="0" w:lastRowLastColumn="0"/>
            <w:tcW w:w="2835" w:type="dxa"/>
            <w:shd w:val="clear" w:color="auto" w:fill="auto"/>
            <w:tcMar/>
            <w:vAlign w:val="center"/>
          </w:tcPr>
          <w:p w:rsidRPr="269C97DD" w:rsidR="00957E04" w:rsidP="00957E04" w:rsidRDefault="00957E04" w14:paraId="71B956C5" w14:textId="648634CB">
            <w:pPr>
              <w:spacing w:before="60" w:after="60"/>
              <w:cnfStyle w:val="000000000000" w:firstRow="0" w:lastRow="0" w:firstColumn="0" w:lastColumn="0" w:oddVBand="0" w:evenVBand="0" w:oddHBand="0" w:evenHBand="0" w:firstRowFirstColumn="0" w:firstRowLastColumn="0" w:lastRowFirstColumn="0" w:lastRowLastColumn="0"/>
              <w:rPr>
                <w:rFonts w:cs="Arial"/>
              </w:rPr>
            </w:pPr>
          </w:p>
        </w:tc>
        <w:tc>
          <w:tcPr>
            <w:cnfStyle w:val="000000000000" w:firstRow="0" w:lastRow="0" w:firstColumn="0" w:lastColumn="0" w:oddVBand="0" w:evenVBand="0" w:oddHBand="0" w:evenHBand="0" w:firstRowFirstColumn="0" w:firstRowLastColumn="0" w:lastRowFirstColumn="0" w:lastRowLastColumn="0"/>
            <w:tcW w:w="1843" w:type="dxa"/>
            <w:shd w:val="clear" w:color="auto" w:fill="auto"/>
            <w:tcMar/>
            <w:vAlign w:val="center"/>
          </w:tcPr>
          <w:p w:rsidRPr="008F0AAF" w:rsidR="00957E04" w:rsidP="00957E04" w:rsidRDefault="00957E04" w14:paraId="6E42BED2" w14:textId="77777777">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p>
        </w:tc>
        <w:tc>
          <w:tcPr>
            <w:cnfStyle w:val="000000000000" w:firstRow="0" w:lastRow="0" w:firstColumn="0" w:lastColumn="0" w:oddVBand="0" w:evenVBand="0" w:oddHBand="0" w:evenHBand="0" w:firstRowFirstColumn="0" w:firstRowLastColumn="0" w:lastRowFirstColumn="0" w:lastRowLastColumn="0"/>
            <w:tcW w:w="3176" w:type="dxa"/>
            <w:shd w:val="clear" w:color="auto" w:fill="auto"/>
            <w:tcMar/>
            <w:vAlign w:val="center"/>
          </w:tcPr>
          <w:p w:rsidRPr="005C4701" w:rsidR="00957E04" w:rsidP="00957E04" w:rsidRDefault="00957E04" w14:paraId="119F76DA" w14:textId="77777777">
            <w:pPr>
              <w:jc w:val="center"/>
              <w:cnfStyle w:val="000000000000" w:firstRow="0" w:lastRow="0" w:firstColumn="0" w:lastColumn="0" w:oddVBand="0" w:evenVBand="0" w:oddHBand="0" w:evenHBand="0" w:firstRowFirstColumn="0" w:firstRowLastColumn="0" w:lastRowFirstColumn="0" w:lastRowLastColumn="0"/>
              <w:rPr>
                <w:rFonts w:cs="Arial"/>
              </w:rPr>
            </w:pPr>
          </w:p>
        </w:tc>
        <w:tc>
          <w:tcPr>
            <w:cnfStyle w:val="000000000000" w:firstRow="0" w:lastRow="0" w:firstColumn="0" w:lastColumn="0" w:oddVBand="0" w:evenVBand="0" w:oddHBand="0" w:evenHBand="0" w:firstRowFirstColumn="0" w:firstRowLastColumn="0" w:lastRowFirstColumn="0" w:lastRowLastColumn="0"/>
            <w:tcW w:w="2676" w:type="dxa"/>
            <w:shd w:val="clear" w:color="auto" w:fill="auto"/>
            <w:tcMar/>
            <w:vAlign w:val="center"/>
          </w:tcPr>
          <w:p w:rsidRPr="00851C06" w:rsidR="00957E04" w:rsidP="00957E04" w:rsidRDefault="00957E04" w14:paraId="2D9F46B7" w14:textId="3758CB90">
            <w:pPr>
              <w:spacing w:before="60" w:after="60"/>
              <w:cnfStyle w:val="000000000000" w:firstRow="0" w:lastRow="0" w:firstColumn="0" w:lastColumn="0" w:oddVBand="0" w:evenVBand="0" w:oddHBand="0" w:evenHBand="0" w:firstRowFirstColumn="0" w:firstRowLastColumn="0" w:lastRowFirstColumn="0" w:lastRowLastColumn="0"/>
              <w:rPr>
                <w:rFonts w:cs="Arial"/>
              </w:rPr>
            </w:pPr>
          </w:p>
        </w:tc>
        <w:tc>
          <w:tcPr>
            <w:cnfStyle w:val="000000000000" w:firstRow="0" w:lastRow="0" w:firstColumn="0" w:lastColumn="0" w:oddVBand="0" w:evenVBand="0" w:oddHBand="0" w:evenHBand="0" w:firstRowFirstColumn="0" w:firstRowLastColumn="0" w:lastRowFirstColumn="0" w:lastRowLastColumn="0"/>
            <w:tcW w:w="2675" w:type="dxa"/>
            <w:shd w:val="clear" w:color="auto" w:fill="auto"/>
            <w:tcMar/>
            <w:vAlign w:val="center"/>
          </w:tcPr>
          <w:p w:rsidR="00957E04" w:rsidP="00957E04" w:rsidRDefault="00957E04" w14:paraId="526892D3"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cnfStyle w:val="000000000000" w:firstRow="0" w:lastRow="0" w:firstColumn="0" w:lastColumn="0" w:oddVBand="0" w:evenVBand="0" w:oddHBand="0" w:evenHBand="0" w:firstRowFirstColumn="0" w:firstRowLastColumn="0" w:lastRowFirstColumn="0" w:lastRowLastColumn="0"/>
            <w:tcW w:w="2803" w:type="dxa"/>
            <w:shd w:val="clear" w:color="auto" w:fill="auto"/>
            <w:tcMar/>
            <w:vAlign w:val="center"/>
          </w:tcPr>
          <w:p w:rsidR="00957E04" w:rsidP="00957E04" w:rsidRDefault="00957E04" w14:paraId="10D59946"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cnfStyle w:val="000000000000" w:firstRow="0" w:lastRow="0" w:firstColumn="0" w:lastColumn="0" w:oddVBand="0" w:evenVBand="0" w:oddHBand="0" w:evenHBand="0" w:firstRowFirstColumn="0" w:firstRowLastColumn="0" w:lastRowFirstColumn="0" w:lastRowLastColumn="0"/>
            <w:tcW w:w="2565" w:type="dxa"/>
            <w:shd w:val="clear" w:color="auto" w:fill="auto"/>
            <w:tcMar/>
            <w:vAlign w:val="center"/>
          </w:tcPr>
          <w:p w:rsidR="00957E04" w:rsidP="00957E04" w:rsidRDefault="00957E04" w14:paraId="6D65C621"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r>
      <w:tr w:rsidRPr="008F0AAF" w:rsidR="00957E04" w:rsidTr="3794A2B4" w14:paraId="4532F6C3" w14:textId="77777777">
        <w:trPr>
          <w:trHeight w:val="1443"/>
        </w:trPr>
        <w:tc>
          <w:tcPr>
            <w:cnfStyle w:val="001000000000" w:firstRow="0" w:lastRow="0" w:firstColumn="1" w:lastColumn="0" w:oddVBand="0" w:evenVBand="0" w:oddHBand="0" w:evenHBand="0" w:firstRowFirstColumn="0" w:firstRowLastColumn="0" w:lastRowFirstColumn="0" w:lastRowLastColumn="0"/>
            <w:tcW w:w="1206" w:type="dxa"/>
            <w:shd w:val="clear" w:color="auto" w:fill="auto"/>
            <w:tcMar/>
            <w:vAlign w:val="center"/>
          </w:tcPr>
          <w:p w:rsidRPr="00695B79" w:rsidR="00957E04" w:rsidP="3794A2B4" w:rsidRDefault="00957E04" w14:paraId="4770E8CE" w14:textId="20957E61">
            <w:pPr>
              <w:jc w:val="center"/>
              <w:rPr>
                <w:rFonts w:cs="Arial"/>
                <w:b w:val="0"/>
                <w:bCs w:val="0"/>
              </w:rPr>
            </w:pPr>
            <w:r w:rsidRPr="3794A2B4" w:rsidR="00957E04">
              <w:rPr>
                <w:rFonts w:cs="Arial"/>
              </w:rPr>
              <w:t>30</w:t>
            </w:r>
            <w:r w:rsidRPr="3794A2B4" w:rsidR="56D70687">
              <w:rPr>
                <w:rFonts w:cs="Arial"/>
              </w:rPr>
              <w:t>)</w:t>
            </w:r>
          </w:p>
          <w:p w:rsidRPr="00695B79" w:rsidR="00957E04" w:rsidP="3794A2B4" w:rsidRDefault="00957E04" w14:paraId="56D4DA24" w14:textId="11C58A1B">
            <w:pPr>
              <w:pStyle w:val="Normal"/>
              <w:spacing w:before="60" w:after="60"/>
              <w:jc w:val="center"/>
              <w:rPr>
                <w:rFonts w:cs="Arial"/>
              </w:rPr>
            </w:pPr>
            <w:r w:rsidRPr="3794A2B4" w:rsidR="701031D1">
              <w:rPr>
                <w:rFonts w:cs="Arial"/>
              </w:rPr>
              <w:t>May 5</w:t>
            </w:r>
            <w:r w:rsidRPr="3794A2B4" w:rsidR="56D70687">
              <w:rPr>
                <w:rFonts w:cs="Arial"/>
              </w:rPr>
              <w:t>, 2025</w:t>
            </w:r>
            <w:r>
              <w:br/>
            </w:r>
            <w:r w:rsidRPr="3794A2B4" w:rsidR="56D70687">
              <w:rPr>
                <w:rFonts w:cs="Arial"/>
              </w:rPr>
              <w:t>11:00 AM -12:30 PM</w:t>
            </w:r>
          </w:p>
          <w:p w:rsidRPr="00695B79" w:rsidR="00957E04" w:rsidP="00957E04" w:rsidRDefault="00957E04" w14:paraId="3B506BF0" w14:textId="61AA0B09">
            <w:pPr>
              <w:jc w:val="center"/>
              <w:rPr>
                <w:rFonts w:cs="Arial"/>
              </w:rPr>
            </w:pPr>
          </w:p>
        </w:tc>
        <w:tc>
          <w:tcPr>
            <w:cnfStyle w:val="000000000000" w:firstRow="0" w:lastRow="0" w:firstColumn="0" w:lastColumn="0" w:oddVBand="0" w:evenVBand="0" w:oddHBand="0" w:evenHBand="0" w:firstRowFirstColumn="0" w:firstRowLastColumn="0" w:lastRowFirstColumn="0" w:lastRowLastColumn="0"/>
            <w:tcW w:w="2333" w:type="dxa"/>
            <w:shd w:val="clear" w:color="auto" w:fill="auto"/>
            <w:tcMar/>
            <w:vAlign w:val="center"/>
          </w:tcPr>
          <w:p w:rsidRPr="00695B79" w:rsidR="00957E04" w:rsidP="00957E04" w:rsidRDefault="00957E04" w14:paraId="1749ACA9" w14:textId="67A79B77">
            <w:pPr>
              <w:spacing w:before="60" w:after="60"/>
              <w:cnfStyle w:val="000000000000" w:firstRow="0" w:lastRow="0" w:firstColumn="0" w:lastColumn="0" w:oddVBand="0" w:evenVBand="0" w:oddHBand="0" w:evenHBand="0" w:firstRowFirstColumn="0" w:firstRowLastColumn="0" w:lastRowFirstColumn="0" w:lastRowLastColumn="0"/>
              <w:rPr>
                <w:rFonts w:cs="Arial"/>
                <w:b/>
                <w:bCs/>
              </w:rPr>
            </w:pPr>
            <w:r>
              <w:rPr>
                <w:rFonts w:cs="Arial"/>
              </w:rPr>
              <w:t>Final Project Presentation</w:t>
            </w:r>
          </w:p>
        </w:tc>
        <w:tc>
          <w:tcPr>
            <w:cnfStyle w:val="000000000000" w:firstRow="0" w:lastRow="0" w:firstColumn="0" w:lastColumn="0" w:oddVBand="0" w:evenVBand="0" w:oddHBand="0" w:evenHBand="0" w:firstRowFirstColumn="0" w:firstRowLastColumn="0" w:lastRowFirstColumn="0" w:lastRowLastColumn="0"/>
            <w:tcW w:w="2835" w:type="dxa"/>
            <w:shd w:val="clear" w:color="auto" w:fill="auto"/>
            <w:tcMar/>
            <w:vAlign w:val="center"/>
          </w:tcPr>
          <w:p w:rsidRPr="00695B79" w:rsidR="00957E04" w:rsidP="00957E04" w:rsidRDefault="00957E04" w14:paraId="00718B0B" w14:textId="77777777">
            <w:pPr>
              <w:spacing w:before="60" w:after="60"/>
              <w:cnfStyle w:val="000000000000" w:firstRow="0" w:lastRow="0" w:firstColumn="0" w:lastColumn="0" w:oddVBand="0" w:evenVBand="0" w:oddHBand="0" w:evenHBand="0" w:firstRowFirstColumn="0" w:firstRowLastColumn="0" w:lastRowFirstColumn="0" w:lastRowLastColumn="0"/>
              <w:rPr>
                <w:rFonts w:cs="Arial"/>
                <w:b/>
                <w:bCs/>
              </w:rPr>
            </w:pPr>
          </w:p>
        </w:tc>
        <w:tc>
          <w:tcPr>
            <w:cnfStyle w:val="000000000000" w:firstRow="0" w:lastRow="0" w:firstColumn="0" w:lastColumn="0" w:oddVBand="0" w:evenVBand="0" w:oddHBand="0" w:evenHBand="0" w:firstRowFirstColumn="0" w:firstRowLastColumn="0" w:lastRowFirstColumn="0" w:lastRowLastColumn="0"/>
            <w:tcW w:w="1843" w:type="dxa"/>
            <w:shd w:val="clear" w:color="auto" w:fill="auto"/>
            <w:tcMar/>
            <w:vAlign w:val="center"/>
          </w:tcPr>
          <w:p w:rsidRPr="008F0AAF" w:rsidR="00957E04" w:rsidP="00957E04" w:rsidRDefault="00957E04" w14:paraId="1EEFC897" w14:textId="77777777">
            <w:pPr>
              <w:jc w:val="center"/>
              <w:cnfStyle w:val="000000000000" w:firstRow="0" w:lastRow="0" w:firstColumn="0" w:lastColumn="0" w:oddVBand="0" w:evenVBand="0" w:oddHBand="0" w:evenHBand="0" w:firstRowFirstColumn="0" w:firstRowLastColumn="0" w:lastRowFirstColumn="0" w:lastRowLastColumn="0"/>
              <w:rPr>
                <w:rStyle w:val="normaltextrun"/>
                <w:rFonts w:cs="Arial"/>
                <w:sz w:val="18"/>
                <w:szCs w:val="18"/>
              </w:rPr>
            </w:pPr>
          </w:p>
        </w:tc>
        <w:tc>
          <w:tcPr>
            <w:cnfStyle w:val="000000000000" w:firstRow="0" w:lastRow="0" w:firstColumn="0" w:lastColumn="0" w:oddVBand="0" w:evenVBand="0" w:oddHBand="0" w:evenHBand="0" w:firstRowFirstColumn="0" w:firstRowLastColumn="0" w:lastRowFirstColumn="0" w:lastRowLastColumn="0"/>
            <w:tcW w:w="3176" w:type="dxa"/>
            <w:shd w:val="clear" w:color="auto" w:fill="auto"/>
            <w:tcMar/>
            <w:vAlign w:val="center"/>
          </w:tcPr>
          <w:p w:rsidRPr="005C4701" w:rsidR="00957E04" w:rsidP="00957E04" w:rsidRDefault="00957E04" w14:paraId="6FEF070B" w14:textId="77777777">
            <w:pPr>
              <w:jc w:val="center"/>
              <w:cnfStyle w:val="000000000000" w:firstRow="0" w:lastRow="0" w:firstColumn="0" w:lastColumn="0" w:oddVBand="0" w:evenVBand="0" w:oddHBand="0" w:evenHBand="0" w:firstRowFirstColumn="0" w:firstRowLastColumn="0" w:lastRowFirstColumn="0" w:lastRowLastColumn="0"/>
              <w:rPr>
                <w:rFonts w:cs="Arial"/>
              </w:rPr>
            </w:pPr>
          </w:p>
        </w:tc>
        <w:tc>
          <w:tcPr>
            <w:cnfStyle w:val="000000000000" w:firstRow="0" w:lastRow="0" w:firstColumn="0" w:lastColumn="0" w:oddVBand="0" w:evenVBand="0" w:oddHBand="0" w:evenHBand="0" w:firstRowFirstColumn="0" w:firstRowLastColumn="0" w:lastRowFirstColumn="0" w:lastRowLastColumn="0"/>
            <w:tcW w:w="2676" w:type="dxa"/>
            <w:shd w:val="clear" w:color="auto" w:fill="auto"/>
            <w:tcMar/>
            <w:vAlign w:val="center"/>
          </w:tcPr>
          <w:p w:rsidRPr="00695B79" w:rsidR="00957E04" w:rsidP="00957E04" w:rsidRDefault="00957E04" w14:paraId="3FEE338F" w14:textId="77777777">
            <w:pPr>
              <w:spacing w:before="60" w:after="60"/>
              <w:cnfStyle w:val="000000000000" w:firstRow="0" w:lastRow="0" w:firstColumn="0" w:lastColumn="0" w:oddVBand="0" w:evenVBand="0" w:oddHBand="0" w:evenHBand="0" w:firstRowFirstColumn="0" w:firstRowLastColumn="0" w:lastRowFirstColumn="0" w:lastRowLastColumn="0"/>
              <w:rPr>
                <w:rFonts w:cs="Arial"/>
                <w:b/>
                <w:bCs/>
              </w:rPr>
            </w:pPr>
          </w:p>
        </w:tc>
        <w:tc>
          <w:tcPr>
            <w:cnfStyle w:val="000000000000" w:firstRow="0" w:lastRow="0" w:firstColumn="0" w:lastColumn="0" w:oddVBand="0" w:evenVBand="0" w:oddHBand="0" w:evenHBand="0" w:firstRowFirstColumn="0" w:firstRowLastColumn="0" w:lastRowFirstColumn="0" w:lastRowLastColumn="0"/>
            <w:tcW w:w="2675" w:type="dxa"/>
            <w:shd w:val="clear" w:color="auto" w:fill="auto"/>
            <w:tcMar/>
            <w:vAlign w:val="center"/>
          </w:tcPr>
          <w:p w:rsidR="00957E04" w:rsidP="00957E04" w:rsidRDefault="00957E04" w14:paraId="303CCF3D"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cnfStyle w:val="000000000000" w:firstRow="0" w:lastRow="0" w:firstColumn="0" w:lastColumn="0" w:oddVBand="0" w:evenVBand="0" w:oddHBand="0" w:evenHBand="0" w:firstRowFirstColumn="0" w:firstRowLastColumn="0" w:lastRowFirstColumn="0" w:lastRowLastColumn="0"/>
            <w:tcW w:w="2803" w:type="dxa"/>
            <w:shd w:val="clear" w:color="auto" w:fill="auto"/>
            <w:tcMar/>
            <w:vAlign w:val="center"/>
          </w:tcPr>
          <w:p w:rsidR="00957E04" w:rsidP="00957E04" w:rsidRDefault="00957E04" w14:paraId="27E72C48"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c>
          <w:tcPr>
            <w:cnfStyle w:val="000000000000" w:firstRow="0" w:lastRow="0" w:firstColumn="0" w:lastColumn="0" w:oddVBand="0" w:evenVBand="0" w:oddHBand="0" w:evenHBand="0" w:firstRowFirstColumn="0" w:firstRowLastColumn="0" w:lastRowFirstColumn="0" w:lastRowLastColumn="0"/>
            <w:tcW w:w="2565" w:type="dxa"/>
            <w:shd w:val="clear" w:color="auto" w:fill="auto"/>
            <w:tcMar/>
            <w:vAlign w:val="center"/>
          </w:tcPr>
          <w:p w:rsidR="00957E04" w:rsidP="00957E04" w:rsidRDefault="00957E04" w14:paraId="6A9A86D1" w14:textId="77777777">
            <w:pPr>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szCs w:val="20"/>
                <w:lang w:val="en-PH" w:eastAsia="en-PH"/>
              </w:rPr>
            </w:pPr>
          </w:p>
        </w:tc>
      </w:tr>
    </w:tbl>
    <w:p w:rsidRPr="008F0AAF" w:rsidR="002414E5" w:rsidP="00015624" w:rsidRDefault="002414E5" w14:paraId="4A8D8DA7" w14:textId="23AD1033">
      <w:pPr>
        <w:rPr>
          <w:rFonts w:ascii="DIN OT" w:hAnsi="DIN OT"/>
          <w:b/>
          <w:bCs/>
          <w:sz w:val="28"/>
          <w:szCs w:val="28"/>
        </w:rPr>
        <w:sectPr w:rsidRPr="008F0AAF" w:rsidR="002414E5" w:rsidSect="006C0B12">
          <w:pgSz w:w="23808" w:h="12240" w:orient="landscape" w:code="8"/>
          <w:pgMar w:top="720" w:right="720" w:bottom="720" w:left="720" w:header="709" w:footer="709" w:gutter="0"/>
          <w:cols w:space="708"/>
          <w:docGrid w:linePitch="360"/>
        </w:sectPr>
      </w:pPr>
    </w:p>
    <w:p w:rsidRPr="008F0AAF" w:rsidR="001B6443" w:rsidP="00015624" w:rsidRDefault="00F47F20" w14:paraId="7DF031D2" w14:textId="4E41C220">
      <w:pPr>
        <w:rPr>
          <w:rFonts w:ascii="DIN OT" w:hAnsi="DIN OT" w:cs="Arial"/>
          <w:b/>
          <w:bCs/>
          <w:sz w:val="28"/>
          <w:szCs w:val="28"/>
        </w:rPr>
      </w:pPr>
      <w:r w:rsidRPr="008F0AAF">
        <w:rPr>
          <w:rFonts w:ascii="DIN OT" w:hAnsi="DIN OT" w:cs="Arial"/>
          <w:b/>
          <w:bCs/>
          <w:sz w:val="28"/>
          <w:szCs w:val="28"/>
        </w:rPr>
        <w:t>R</w:t>
      </w:r>
      <w:r w:rsidRPr="008F0AAF" w:rsidR="00E72C73">
        <w:rPr>
          <w:rFonts w:ascii="DIN OT" w:hAnsi="DIN OT" w:cs="Arial"/>
          <w:b/>
          <w:bCs/>
          <w:sz w:val="28"/>
          <w:szCs w:val="28"/>
        </w:rPr>
        <w:t>equired R</w:t>
      </w:r>
      <w:r w:rsidRPr="008F0AAF">
        <w:rPr>
          <w:rFonts w:ascii="DIN OT" w:hAnsi="DIN OT" w:cs="Arial"/>
          <w:b/>
          <w:bCs/>
          <w:sz w:val="28"/>
          <w:szCs w:val="28"/>
        </w:rPr>
        <w:t>eferences</w:t>
      </w:r>
    </w:p>
    <w:p w:rsidRPr="00957E04" w:rsidR="00957E04" w:rsidP="00957E04" w:rsidRDefault="00957E04" w14:paraId="68EC20FC" w14:textId="77777777">
      <w:pPr>
        <w:rPr>
          <w:rFonts w:ascii="DIN OT" w:hAnsi="DIN OT" w:cs="Arial"/>
        </w:rPr>
      </w:pPr>
      <w:r w:rsidRPr="00957E04">
        <w:rPr>
          <w:rFonts w:ascii="DIN OT" w:hAnsi="DIN OT" w:cs="Arial"/>
        </w:rPr>
        <w:t>Most of the materials in this course are written, conceptualized and implemented by Prof. Benjur Emmanuel L. Borja. None of the contents can be reproduced, distributed or patented without written permission.</w:t>
      </w:r>
    </w:p>
    <w:p w:rsidRPr="008F0AAF" w:rsidR="00E02E48" w:rsidP="00015624" w:rsidRDefault="00E02E48" w14:paraId="104C0A9C" w14:textId="503FB95E">
      <w:pPr>
        <w:rPr>
          <w:rFonts w:ascii="DIN OT" w:hAnsi="DIN OT" w:cs="Arial"/>
        </w:rPr>
      </w:pPr>
    </w:p>
    <w:p w:rsidRPr="008F0AAF" w:rsidR="00E02E48" w:rsidP="00015624" w:rsidRDefault="00E02E48" w14:paraId="37B73BEB" w14:textId="59FD5AB3">
      <w:pPr>
        <w:rPr>
          <w:rFonts w:ascii="DIN OT" w:hAnsi="DIN OT" w:cs="Arial"/>
          <w:b/>
          <w:bCs/>
          <w:sz w:val="28"/>
          <w:szCs w:val="28"/>
        </w:rPr>
      </w:pPr>
      <w:r w:rsidRPr="008F0AAF">
        <w:rPr>
          <w:rFonts w:ascii="DIN OT" w:hAnsi="DIN OT" w:cs="Arial"/>
          <w:b/>
          <w:bCs/>
          <w:sz w:val="28"/>
          <w:szCs w:val="28"/>
        </w:rPr>
        <w:t>Additional References</w:t>
      </w:r>
    </w:p>
    <w:p w:rsidRPr="004C2E23" w:rsidR="00957E04" w:rsidP="00957E04" w:rsidRDefault="00957E04" w14:paraId="7E24D507" w14:textId="77777777">
      <w:pPr>
        <w:spacing w:before="60" w:after="60"/>
        <w:rPr>
          <w:rFonts w:cs="Arial"/>
        </w:rPr>
      </w:pPr>
      <w:r w:rsidRPr="004C2E23">
        <w:rPr>
          <w:rFonts w:cs="Arial"/>
        </w:rPr>
        <w:t>Mitchell T, Machine Learning, McGraw-Hill, 1997</w:t>
      </w:r>
    </w:p>
    <w:p w:rsidRPr="004C2E23" w:rsidR="00957E04" w:rsidP="00957E04" w:rsidRDefault="00957E04" w14:paraId="660D56E4" w14:textId="77777777">
      <w:pPr>
        <w:spacing w:before="60" w:after="60"/>
        <w:rPr>
          <w:rFonts w:cs="Arial"/>
        </w:rPr>
      </w:pPr>
      <w:r w:rsidRPr="004C2E23">
        <w:rPr>
          <w:rFonts w:cs="Arial"/>
        </w:rPr>
        <w:t>S. Rogers and M. Girolami, A first course in Machine Learning, CRC Press, 2011</w:t>
      </w:r>
    </w:p>
    <w:p w:rsidRPr="004C2E23" w:rsidR="00957E04" w:rsidP="00957E04" w:rsidRDefault="00957E04" w14:paraId="28CB51A8" w14:textId="77777777">
      <w:pPr>
        <w:spacing w:before="60" w:after="60"/>
        <w:rPr>
          <w:rFonts w:cs="Arial"/>
        </w:rPr>
      </w:pPr>
      <w:r w:rsidRPr="004C2E23">
        <w:rPr>
          <w:rFonts w:cs="Arial"/>
        </w:rPr>
        <w:t>C. Bishop, Pattern Recognition and Machine Learning, 2007</w:t>
      </w:r>
    </w:p>
    <w:p w:rsidRPr="004C2E23" w:rsidR="00957E04" w:rsidP="00957E04" w:rsidRDefault="00957E04" w14:paraId="1B0851EE" w14:textId="77777777">
      <w:pPr>
        <w:spacing w:before="60" w:after="60"/>
        <w:rPr>
          <w:rFonts w:cs="Arial"/>
        </w:rPr>
      </w:pPr>
      <w:r w:rsidRPr="004C2E23">
        <w:rPr>
          <w:rFonts w:cs="Arial"/>
        </w:rPr>
        <w:t>D. Barber, Bayesian Reasoning and Machine Learning, 2012</w:t>
      </w:r>
    </w:p>
    <w:p w:rsidR="00890518" w:rsidP="00957E04" w:rsidRDefault="00957E04" w14:paraId="1EDC7D52" w14:textId="293BDE45">
      <w:pPr>
        <w:rPr>
          <w:rFonts w:cs="Arial"/>
        </w:rPr>
      </w:pPr>
      <w:r w:rsidRPr="004C2E23">
        <w:rPr>
          <w:rFonts w:cs="Arial"/>
        </w:rPr>
        <w:t>Duda, Hart and Stork, Pattern Classification, Wiley-</w:t>
      </w:r>
      <w:proofErr w:type="spellStart"/>
      <w:r w:rsidRPr="004C2E23">
        <w:rPr>
          <w:rFonts w:cs="Arial"/>
        </w:rPr>
        <w:t>Interscience</w:t>
      </w:r>
      <w:proofErr w:type="spellEnd"/>
      <w:r w:rsidRPr="004C2E23">
        <w:rPr>
          <w:rFonts w:cs="Arial"/>
        </w:rPr>
        <w:t>.</w:t>
      </w:r>
    </w:p>
    <w:p w:rsidRPr="008F0AAF" w:rsidR="007D583D" w:rsidP="00015624" w:rsidRDefault="007D583D" w14:paraId="3408E330" w14:textId="284DDA82">
      <w:pPr>
        <w:rPr>
          <w:rFonts w:ascii="DIN OT" w:hAnsi="DIN OT" w:cs="Arial"/>
        </w:rPr>
      </w:pPr>
    </w:p>
    <w:sectPr w:rsidRPr="008F0AAF" w:rsidR="007D583D" w:rsidSect="003C753F">
      <w:pgSz w:w="12240" w:h="15840" w:orient="portrait"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F3D00" w:rsidP="000D1CC6" w:rsidRDefault="00EF3D00" w14:paraId="2059BE7D" w14:textId="77777777">
      <w:r>
        <w:separator/>
      </w:r>
    </w:p>
  </w:endnote>
  <w:endnote w:type="continuationSeparator" w:id="0">
    <w:p w:rsidR="00EF3D00" w:rsidP="000D1CC6" w:rsidRDefault="00EF3D00" w14:paraId="0E6FA32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IN OT">
    <w:altName w:val="Calibri"/>
    <w:panose1 w:val="00000000000000000000"/>
    <w:charset w:val="00"/>
    <w:family w:val="swiss"/>
    <w:notTrueType/>
    <w:pitch w:val="variable"/>
    <w:sig w:usb0="800000EF" w:usb1="4000A47B"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D5459" w:rsidP="002D5459" w:rsidRDefault="002D5459" w14:paraId="00705BF2" w14:textId="77777777">
    <w:pPr>
      <w:pStyle w:val="Footer"/>
      <w:rPr>
        <w:sz w:val="12"/>
        <w:szCs w:val="12"/>
      </w:rPr>
    </w:pPr>
    <w:r>
      <w:rPr>
        <w:sz w:val="12"/>
        <w:szCs w:val="12"/>
      </w:rPr>
      <w:t>Course Outline Version 1</w:t>
    </w:r>
    <w:r w:rsidRPr="00E17163">
      <w:rPr>
        <w:sz w:val="12"/>
        <w:szCs w:val="12"/>
      </w:rPr>
      <w:t xml:space="preserve"> as of </w:t>
    </w:r>
    <w:r>
      <w:rPr>
        <w:sz w:val="12"/>
        <w:szCs w:val="12"/>
      </w:rPr>
      <w:t>March 2022</w:t>
    </w:r>
  </w:p>
  <w:p w:rsidRPr="002D5459" w:rsidR="00C02F0E" w:rsidP="002D5459" w:rsidRDefault="002D5459" w14:paraId="530E107C" w14:textId="1F817BCD">
    <w:pPr>
      <w:pStyle w:val="Footer"/>
      <w:rPr>
        <w:i/>
        <w:iCs/>
        <w:sz w:val="12"/>
        <w:szCs w:val="12"/>
      </w:rPr>
    </w:pPr>
    <w:r>
      <w:rPr>
        <w:i/>
        <w:iCs/>
        <w:sz w:val="12"/>
        <w:szCs w:val="12"/>
      </w:rPr>
      <w:t xml:space="preserve">CMAOLS Outline </w:t>
    </w:r>
    <w:r w:rsidRPr="001C0214">
      <w:rPr>
        <w:i/>
        <w:iCs/>
        <w:sz w:val="12"/>
        <w:szCs w:val="12"/>
      </w:rPr>
      <w:t>Template v1</w:t>
    </w:r>
    <w:r>
      <w:rPr>
        <w:i/>
        <w:iCs/>
        <w:sz w:val="12"/>
        <w:szCs w:val="12"/>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F3D00" w:rsidP="000D1CC6" w:rsidRDefault="00EF3D00" w14:paraId="5E0AD151" w14:textId="77777777">
      <w:r>
        <w:separator/>
      </w:r>
    </w:p>
  </w:footnote>
  <w:footnote w:type="continuationSeparator" w:id="0">
    <w:p w:rsidR="00EF3D00" w:rsidP="000D1CC6" w:rsidRDefault="00EF3D00" w14:paraId="6EEAD1AD"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13149F"/>
    <w:multiLevelType w:val="hybridMultilevel"/>
    <w:tmpl w:val="9FF041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FE46E7"/>
    <w:multiLevelType w:val="hybridMultilevel"/>
    <w:tmpl w:val="7DE4FCF0"/>
    <w:lvl w:ilvl="0" w:tplc="04090005">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2" w15:restartNumberingAfterBreak="0">
    <w:nsid w:val="1CB61F76"/>
    <w:multiLevelType w:val="hybridMultilevel"/>
    <w:tmpl w:val="9FF041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D447F91"/>
    <w:multiLevelType w:val="hybridMultilevel"/>
    <w:tmpl w:val="C03410B0"/>
    <w:lvl w:ilvl="0" w:tplc="824C01A8">
      <w:start w:val="1"/>
      <w:numFmt w:val="decimal"/>
      <w:lvlText w:val="%1."/>
      <w:lvlJc w:val="left"/>
      <w:pPr>
        <w:ind w:left="720" w:hanging="360"/>
      </w:pPr>
      <w:rPr>
        <w:rFonts w:hint="default"/>
        <w:b w:val="0"/>
        <w:bCs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B983139"/>
    <w:multiLevelType w:val="hybridMultilevel"/>
    <w:tmpl w:val="44F495BC"/>
    <w:lvl w:ilvl="0" w:tplc="02D2A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FA49B1"/>
    <w:multiLevelType w:val="hybridMultilevel"/>
    <w:tmpl w:val="BC84C16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483677DA"/>
    <w:multiLevelType w:val="hybridMultilevel"/>
    <w:tmpl w:val="6EC29F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552289E"/>
    <w:multiLevelType w:val="hybridMultilevel"/>
    <w:tmpl w:val="1DF6DFBA"/>
    <w:lvl w:ilvl="0" w:tplc="98CA2D6E">
      <w:start w:val="1"/>
      <w:numFmt w:val="bullet"/>
      <w:lvlText w:val="-"/>
      <w:lvlJc w:val="left"/>
      <w:pPr>
        <w:ind w:left="720" w:hanging="360"/>
      </w:pPr>
      <w:rPr>
        <w:rFonts w:hint="default" w:ascii="DIN OT" w:hAnsi="DIN OT" w:eastAsiaTheme="minorHAnsi" w:cstheme="minorBidi"/>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8" w15:restartNumberingAfterBreak="0">
    <w:nsid w:val="7C5644A9"/>
    <w:multiLevelType w:val="hybridMultilevel"/>
    <w:tmpl w:val="D0DE535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7C5E756B"/>
    <w:multiLevelType w:val="hybridMultilevel"/>
    <w:tmpl w:val="16D67F34"/>
    <w:lvl w:ilvl="0" w:tplc="F5D6DD9E">
      <w:start w:val="1"/>
      <w:numFmt w:val="bullet"/>
      <w:lvlText w:val=""/>
      <w:lvlJc w:val="left"/>
      <w:pPr>
        <w:ind w:left="720" w:hanging="360"/>
      </w:pPr>
      <w:rPr>
        <w:rFonts w:hint="default" w:ascii="Symbol" w:hAnsi="Symbol"/>
        <w:color w:val="auto"/>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0" w15:restartNumberingAfterBreak="0">
    <w:nsid w:val="7E0E3C7F"/>
    <w:multiLevelType w:val="hybridMultilevel"/>
    <w:tmpl w:val="9FF04158"/>
    <w:lvl w:ilvl="0" w:tplc="37763A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3318551">
    <w:abstractNumId w:val="7"/>
  </w:num>
  <w:num w:numId="2" w16cid:durableId="795877874">
    <w:abstractNumId w:val="9"/>
  </w:num>
  <w:num w:numId="3" w16cid:durableId="634220870">
    <w:abstractNumId w:val="5"/>
  </w:num>
  <w:num w:numId="4" w16cid:durableId="1162313160">
    <w:abstractNumId w:val="6"/>
  </w:num>
  <w:num w:numId="5" w16cid:durableId="1181242325">
    <w:abstractNumId w:val="1"/>
    <w:lvlOverride w:ilvl="0"/>
    <w:lvlOverride w:ilvl="1"/>
    <w:lvlOverride w:ilvl="2"/>
    <w:lvlOverride w:ilvl="3"/>
    <w:lvlOverride w:ilvl="4"/>
    <w:lvlOverride w:ilvl="5"/>
    <w:lvlOverride w:ilvl="6"/>
    <w:lvlOverride w:ilvl="7"/>
    <w:lvlOverride w:ilvl="8"/>
  </w:num>
  <w:num w:numId="6" w16cid:durableId="1782215629">
    <w:abstractNumId w:val="8"/>
  </w:num>
  <w:num w:numId="7" w16cid:durableId="949623045">
    <w:abstractNumId w:val="4"/>
  </w:num>
  <w:num w:numId="8" w16cid:durableId="1750032423">
    <w:abstractNumId w:val="3"/>
  </w:num>
  <w:num w:numId="9" w16cid:durableId="327556995">
    <w:abstractNumId w:val="10"/>
  </w:num>
  <w:num w:numId="10" w16cid:durableId="539054089">
    <w:abstractNumId w:val="2"/>
  </w:num>
  <w:num w:numId="11" w16cid:durableId="110442030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624"/>
    <w:rsid w:val="00015624"/>
    <w:rsid w:val="000204F3"/>
    <w:rsid w:val="0003498F"/>
    <w:rsid w:val="000507DD"/>
    <w:rsid w:val="000514FB"/>
    <w:rsid w:val="00051894"/>
    <w:rsid w:val="00057571"/>
    <w:rsid w:val="00086A9E"/>
    <w:rsid w:val="00086BF3"/>
    <w:rsid w:val="000A1A88"/>
    <w:rsid w:val="000A4188"/>
    <w:rsid w:val="000A77A4"/>
    <w:rsid w:val="000B7A2A"/>
    <w:rsid w:val="000C672D"/>
    <w:rsid w:val="000D1593"/>
    <w:rsid w:val="000D1CC6"/>
    <w:rsid w:val="000E49E3"/>
    <w:rsid w:val="000F6EA8"/>
    <w:rsid w:val="00104877"/>
    <w:rsid w:val="00106CC6"/>
    <w:rsid w:val="00111133"/>
    <w:rsid w:val="00123524"/>
    <w:rsid w:val="001239DE"/>
    <w:rsid w:val="0014293F"/>
    <w:rsid w:val="00153731"/>
    <w:rsid w:val="001959A4"/>
    <w:rsid w:val="001A4D34"/>
    <w:rsid w:val="001B6443"/>
    <w:rsid w:val="001E67C9"/>
    <w:rsid w:val="001F4743"/>
    <w:rsid w:val="002107E7"/>
    <w:rsid w:val="00210D37"/>
    <w:rsid w:val="0022686E"/>
    <w:rsid w:val="00231498"/>
    <w:rsid w:val="002414E5"/>
    <w:rsid w:val="00247897"/>
    <w:rsid w:val="00247F93"/>
    <w:rsid w:val="00253443"/>
    <w:rsid w:val="00260482"/>
    <w:rsid w:val="002746EA"/>
    <w:rsid w:val="00275728"/>
    <w:rsid w:val="00276B9C"/>
    <w:rsid w:val="00291C60"/>
    <w:rsid w:val="002921AA"/>
    <w:rsid w:val="002A45EE"/>
    <w:rsid w:val="002A7351"/>
    <w:rsid w:val="002A75E2"/>
    <w:rsid w:val="002D095C"/>
    <w:rsid w:val="002D5459"/>
    <w:rsid w:val="002E1DAB"/>
    <w:rsid w:val="002E6D75"/>
    <w:rsid w:val="00306AAE"/>
    <w:rsid w:val="003107C3"/>
    <w:rsid w:val="00336E55"/>
    <w:rsid w:val="003521DC"/>
    <w:rsid w:val="00354B1E"/>
    <w:rsid w:val="00356952"/>
    <w:rsid w:val="00361753"/>
    <w:rsid w:val="0037144E"/>
    <w:rsid w:val="00385E9D"/>
    <w:rsid w:val="0038616E"/>
    <w:rsid w:val="003C753F"/>
    <w:rsid w:val="003F1FB8"/>
    <w:rsid w:val="003F3932"/>
    <w:rsid w:val="00424261"/>
    <w:rsid w:val="00426DD0"/>
    <w:rsid w:val="00436940"/>
    <w:rsid w:val="00445914"/>
    <w:rsid w:val="00445C6E"/>
    <w:rsid w:val="0046124F"/>
    <w:rsid w:val="00467EFB"/>
    <w:rsid w:val="00470796"/>
    <w:rsid w:val="00475914"/>
    <w:rsid w:val="004914A0"/>
    <w:rsid w:val="004B620F"/>
    <w:rsid w:val="004C167E"/>
    <w:rsid w:val="004C1E6C"/>
    <w:rsid w:val="004C5496"/>
    <w:rsid w:val="004C7B40"/>
    <w:rsid w:val="004D6585"/>
    <w:rsid w:val="004D71F1"/>
    <w:rsid w:val="004E1D2C"/>
    <w:rsid w:val="004F1FB5"/>
    <w:rsid w:val="004F53F4"/>
    <w:rsid w:val="00507F1E"/>
    <w:rsid w:val="0053131E"/>
    <w:rsid w:val="00534550"/>
    <w:rsid w:val="00541EC7"/>
    <w:rsid w:val="00560EFC"/>
    <w:rsid w:val="00562A04"/>
    <w:rsid w:val="00562A38"/>
    <w:rsid w:val="0058396C"/>
    <w:rsid w:val="00597310"/>
    <w:rsid w:val="005D007B"/>
    <w:rsid w:val="005D056B"/>
    <w:rsid w:val="005D15A2"/>
    <w:rsid w:val="005F357B"/>
    <w:rsid w:val="00600A31"/>
    <w:rsid w:val="00610149"/>
    <w:rsid w:val="006173F6"/>
    <w:rsid w:val="006203AF"/>
    <w:rsid w:val="0062525A"/>
    <w:rsid w:val="00685833"/>
    <w:rsid w:val="00692298"/>
    <w:rsid w:val="006C0B12"/>
    <w:rsid w:val="006D52FE"/>
    <w:rsid w:val="006F24FB"/>
    <w:rsid w:val="00700D68"/>
    <w:rsid w:val="00707B82"/>
    <w:rsid w:val="00711D6D"/>
    <w:rsid w:val="007261C8"/>
    <w:rsid w:val="00726FB6"/>
    <w:rsid w:val="00727077"/>
    <w:rsid w:val="00742D6B"/>
    <w:rsid w:val="00743BC1"/>
    <w:rsid w:val="007604A2"/>
    <w:rsid w:val="00762532"/>
    <w:rsid w:val="0078243A"/>
    <w:rsid w:val="007842D7"/>
    <w:rsid w:val="0078638C"/>
    <w:rsid w:val="007B11DE"/>
    <w:rsid w:val="007B1899"/>
    <w:rsid w:val="007D583D"/>
    <w:rsid w:val="007E1BA2"/>
    <w:rsid w:val="007F086A"/>
    <w:rsid w:val="00810338"/>
    <w:rsid w:val="00820EBB"/>
    <w:rsid w:val="0085313F"/>
    <w:rsid w:val="00854952"/>
    <w:rsid w:val="00860299"/>
    <w:rsid w:val="008653EC"/>
    <w:rsid w:val="00871941"/>
    <w:rsid w:val="008727FD"/>
    <w:rsid w:val="0088505E"/>
    <w:rsid w:val="00890518"/>
    <w:rsid w:val="008A68D1"/>
    <w:rsid w:val="008B0DF1"/>
    <w:rsid w:val="008B2545"/>
    <w:rsid w:val="008C1897"/>
    <w:rsid w:val="008C5C6B"/>
    <w:rsid w:val="008D0BA9"/>
    <w:rsid w:val="008E0C58"/>
    <w:rsid w:val="008F0AAF"/>
    <w:rsid w:val="00900A5E"/>
    <w:rsid w:val="009017C9"/>
    <w:rsid w:val="0091023F"/>
    <w:rsid w:val="00916268"/>
    <w:rsid w:val="009175B7"/>
    <w:rsid w:val="00926EFF"/>
    <w:rsid w:val="009353D7"/>
    <w:rsid w:val="00935E94"/>
    <w:rsid w:val="009366EB"/>
    <w:rsid w:val="00937BB1"/>
    <w:rsid w:val="009434A8"/>
    <w:rsid w:val="009468D8"/>
    <w:rsid w:val="009533DD"/>
    <w:rsid w:val="00957E04"/>
    <w:rsid w:val="00960AFF"/>
    <w:rsid w:val="00974E00"/>
    <w:rsid w:val="0097639A"/>
    <w:rsid w:val="009B5E7E"/>
    <w:rsid w:val="009D6294"/>
    <w:rsid w:val="009F26BD"/>
    <w:rsid w:val="009F61E0"/>
    <w:rsid w:val="009F6F61"/>
    <w:rsid w:val="00A02808"/>
    <w:rsid w:val="00A03CEA"/>
    <w:rsid w:val="00A0554A"/>
    <w:rsid w:val="00A07535"/>
    <w:rsid w:val="00A35314"/>
    <w:rsid w:val="00A37A9F"/>
    <w:rsid w:val="00A421AB"/>
    <w:rsid w:val="00A45549"/>
    <w:rsid w:val="00A517EF"/>
    <w:rsid w:val="00A55C17"/>
    <w:rsid w:val="00A6453C"/>
    <w:rsid w:val="00AA68B6"/>
    <w:rsid w:val="00AA7C2D"/>
    <w:rsid w:val="00AA7D78"/>
    <w:rsid w:val="00AC4BBC"/>
    <w:rsid w:val="00AC613E"/>
    <w:rsid w:val="00AD0153"/>
    <w:rsid w:val="00AD03C5"/>
    <w:rsid w:val="00AD0853"/>
    <w:rsid w:val="00AD5C5A"/>
    <w:rsid w:val="00AF72DB"/>
    <w:rsid w:val="00B162E0"/>
    <w:rsid w:val="00B24AA3"/>
    <w:rsid w:val="00B562C3"/>
    <w:rsid w:val="00B61A28"/>
    <w:rsid w:val="00B64B16"/>
    <w:rsid w:val="00B66CD3"/>
    <w:rsid w:val="00B9221F"/>
    <w:rsid w:val="00BA5FDF"/>
    <w:rsid w:val="00BE23B6"/>
    <w:rsid w:val="00BF6F97"/>
    <w:rsid w:val="00C02F0E"/>
    <w:rsid w:val="00C1248C"/>
    <w:rsid w:val="00C152E0"/>
    <w:rsid w:val="00C26DB8"/>
    <w:rsid w:val="00C36438"/>
    <w:rsid w:val="00C54DD4"/>
    <w:rsid w:val="00C65944"/>
    <w:rsid w:val="00C74FB4"/>
    <w:rsid w:val="00C77035"/>
    <w:rsid w:val="00C85F15"/>
    <w:rsid w:val="00CA128B"/>
    <w:rsid w:val="00CF7D74"/>
    <w:rsid w:val="00D23C88"/>
    <w:rsid w:val="00D331E7"/>
    <w:rsid w:val="00D34AB9"/>
    <w:rsid w:val="00D4301D"/>
    <w:rsid w:val="00D45147"/>
    <w:rsid w:val="00D459A0"/>
    <w:rsid w:val="00D47A1A"/>
    <w:rsid w:val="00D732F6"/>
    <w:rsid w:val="00D742C8"/>
    <w:rsid w:val="00D76884"/>
    <w:rsid w:val="00D96A0D"/>
    <w:rsid w:val="00DA0617"/>
    <w:rsid w:val="00DA1A1D"/>
    <w:rsid w:val="00DB4279"/>
    <w:rsid w:val="00DD18E1"/>
    <w:rsid w:val="00DE0C5C"/>
    <w:rsid w:val="00DF456D"/>
    <w:rsid w:val="00E00A12"/>
    <w:rsid w:val="00E02E48"/>
    <w:rsid w:val="00E075E7"/>
    <w:rsid w:val="00E21893"/>
    <w:rsid w:val="00E24C2F"/>
    <w:rsid w:val="00E25094"/>
    <w:rsid w:val="00E31453"/>
    <w:rsid w:val="00E37B02"/>
    <w:rsid w:val="00E4374A"/>
    <w:rsid w:val="00E55EB1"/>
    <w:rsid w:val="00E63EB8"/>
    <w:rsid w:val="00E72999"/>
    <w:rsid w:val="00E72C73"/>
    <w:rsid w:val="00E77B38"/>
    <w:rsid w:val="00E86ECA"/>
    <w:rsid w:val="00E97741"/>
    <w:rsid w:val="00EA29F6"/>
    <w:rsid w:val="00EA4C92"/>
    <w:rsid w:val="00EB3C57"/>
    <w:rsid w:val="00ED1716"/>
    <w:rsid w:val="00ED3E41"/>
    <w:rsid w:val="00ED6C67"/>
    <w:rsid w:val="00EE57BD"/>
    <w:rsid w:val="00EF3D00"/>
    <w:rsid w:val="00F01DFF"/>
    <w:rsid w:val="00F031DF"/>
    <w:rsid w:val="00F10C6C"/>
    <w:rsid w:val="00F16ABE"/>
    <w:rsid w:val="00F16DC9"/>
    <w:rsid w:val="00F475E5"/>
    <w:rsid w:val="00F47F20"/>
    <w:rsid w:val="00F63593"/>
    <w:rsid w:val="00F9559C"/>
    <w:rsid w:val="00F971CA"/>
    <w:rsid w:val="00FB2CDD"/>
    <w:rsid w:val="00FC2C16"/>
    <w:rsid w:val="00FC38D0"/>
    <w:rsid w:val="00FE1037"/>
    <w:rsid w:val="00FF5402"/>
    <w:rsid w:val="00FF75A2"/>
    <w:rsid w:val="0108EBAA"/>
    <w:rsid w:val="0110E190"/>
    <w:rsid w:val="030D7045"/>
    <w:rsid w:val="04F83DEA"/>
    <w:rsid w:val="074782B8"/>
    <w:rsid w:val="08E448E2"/>
    <w:rsid w:val="0AC53294"/>
    <w:rsid w:val="0BD34D77"/>
    <w:rsid w:val="0D6F2A58"/>
    <w:rsid w:val="0F7C911A"/>
    <w:rsid w:val="110C35D4"/>
    <w:rsid w:val="11EDD63C"/>
    <w:rsid w:val="14920C0F"/>
    <w:rsid w:val="14F0BB87"/>
    <w:rsid w:val="1543279F"/>
    <w:rsid w:val="1999397C"/>
    <w:rsid w:val="1AF36AEE"/>
    <w:rsid w:val="1B6994CC"/>
    <w:rsid w:val="1BE0CF8A"/>
    <w:rsid w:val="1E121546"/>
    <w:rsid w:val="1E7778A5"/>
    <w:rsid w:val="20AEF2DD"/>
    <w:rsid w:val="24E5BE17"/>
    <w:rsid w:val="2507A662"/>
    <w:rsid w:val="25B89639"/>
    <w:rsid w:val="2EDBC1C9"/>
    <w:rsid w:val="316AD26C"/>
    <w:rsid w:val="336C83A1"/>
    <w:rsid w:val="34D74A91"/>
    <w:rsid w:val="34E4399F"/>
    <w:rsid w:val="362B30F9"/>
    <w:rsid w:val="3794A2B4"/>
    <w:rsid w:val="37A31E0D"/>
    <w:rsid w:val="3873F2C1"/>
    <w:rsid w:val="398F45CD"/>
    <w:rsid w:val="3B04CFE1"/>
    <w:rsid w:val="3B7C3A1B"/>
    <w:rsid w:val="3B86C9A4"/>
    <w:rsid w:val="3FFB2B19"/>
    <w:rsid w:val="41749AA3"/>
    <w:rsid w:val="46BC8DC7"/>
    <w:rsid w:val="4702919E"/>
    <w:rsid w:val="4951DFE9"/>
    <w:rsid w:val="4B398739"/>
    <w:rsid w:val="4C46AF15"/>
    <w:rsid w:val="4FC8A654"/>
    <w:rsid w:val="53743127"/>
    <w:rsid w:val="5415043A"/>
    <w:rsid w:val="5444E768"/>
    <w:rsid w:val="54D92B45"/>
    <w:rsid w:val="54FC50EF"/>
    <w:rsid w:val="559F7532"/>
    <w:rsid w:val="56D70687"/>
    <w:rsid w:val="573A5606"/>
    <w:rsid w:val="581075BB"/>
    <w:rsid w:val="5866BF48"/>
    <w:rsid w:val="5937C3EC"/>
    <w:rsid w:val="5B18936B"/>
    <w:rsid w:val="5B44CA88"/>
    <w:rsid w:val="5D080FD7"/>
    <w:rsid w:val="5D2B42B5"/>
    <w:rsid w:val="5D8A8C1B"/>
    <w:rsid w:val="63AC48C2"/>
    <w:rsid w:val="64A438E4"/>
    <w:rsid w:val="65A412AC"/>
    <w:rsid w:val="679D4D9B"/>
    <w:rsid w:val="6A4F9242"/>
    <w:rsid w:val="6BEAE4B0"/>
    <w:rsid w:val="6D9F9833"/>
    <w:rsid w:val="701031D1"/>
    <w:rsid w:val="7183A4A2"/>
    <w:rsid w:val="71CA695A"/>
    <w:rsid w:val="764116F2"/>
    <w:rsid w:val="77549CE9"/>
    <w:rsid w:val="781159BB"/>
    <w:rsid w:val="78507EF3"/>
    <w:rsid w:val="78DD5C28"/>
    <w:rsid w:val="792611AF"/>
    <w:rsid w:val="7ABF73E3"/>
    <w:rsid w:val="7D0C5EEE"/>
    <w:rsid w:val="7FBC431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B66BC"/>
  <w15:chartTrackingRefBased/>
  <w15:docId w15:val="{ED76DE4E-4C96-4FF1-ADBF-6CDC9C73D98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86BF3"/>
    <w:pPr>
      <w:spacing w:after="0" w:line="240" w:lineRule="auto"/>
    </w:pPr>
    <w:rPr>
      <w:rFonts w:ascii="Arial" w:hAnsi="Arial"/>
      <w:lang w:val="en-US"/>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rsid w:val="00015624"/>
    <w:pPr>
      <w:spacing w:after="0" w:line="240" w:lineRule="auto"/>
    </w:pPr>
    <w:rPr>
      <w:lang w:val="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Style1" w:customStyle="1">
    <w:name w:val="Style1"/>
    <w:basedOn w:val="DefaultParagraphFont"/>
    <w:uiPriority w:val="1"/>
    <w:locked/>
    <w:rsid w:val="00015624"/>
    <w:rPr>
      <w:rFonts w:ascii="Times New Roman" w:hAnsi="Times New Roman"/>
      <w:b/>
      <w:sz w:val="24"/>
    </w:rPr>
  </w:style>
  <w:style w:type="character" w:styleId="Style4" w:customStyle="1">
    <w:name w:val="Style4"/>
    <w:basedOn w:val="DefaultParagraphFont"/>
    <w:uiPriority w:val="1"/>
    <w:locked/>
    <w:rsid w:val="00015624"/>
    <w:rPr>
      <w:rFonts w:ascii="Calibri" w:hAnsi="Calibri"/>
      <w:sz w:val="22"/>
    </w:rPr>
  </w:style>
  <w:style w:type="character" w:styleId="Style11" w:customStyle="1">
    <w:name w:val="Style11"/>
    <w:basedOn w:val="DefaultParagraphFont"/>
    <w:uiPriority w:val="1"/>
    <w:locked/>
    <w:rsid w:val="00015624"/>
    <w:rPr>
      <w:rFonts w:ascii="Calibri" w:hAnsi="Calibri"/>
      <w:sz w:val="22"/>
    </w:rPr>
  </w:style>
  <w:style w:type="table" w:styleId="PlainTable2">
    <w:name w:val="Plain Table 2"/>
    <w:basedOn w:val="TableNormal"/>
    <w:uiPriority w:val="42"/>
    <w:rsid w:val="002A45EE"/>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GridTable4-Accent3">
    <w:name w:val="Grid Table 4 Accent 3"/>
    <w:basedOn w:val="TableNormal"/>
    <w:uiPriority w:val="49"/>
    <w:rsid w:val="00424261"/>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0D1CC6"/>
    <w:pPr>
      <w:tabs>
        <w:tab w:val="center" w:pos="4680"/>
        <w:tab w:val="right" w:pos="9360"/>
      </w:tabs>
    </w:pPr>
  </w:style>
  <w:style w:type="character" w:styleId="HeaderChar" w:customStyle="1">
    <w:name w:val="Header Char"/>
    <w:basedOn w:val="DefaultParagraphFont"/>
    <w:link w:val="Header"/>
    <w:uiPriority w:val="99"/>
    <w:rsid w:val="000D1CC6"/>
    <w:rPr>
      <w:rFonts w:ascii="Arial" w:hAnsi="Arial"/>
      <w:lang w:val="en-US"/>
    </w:rPr>
  </w:style>
  <w:style w:type="paragraph" w:styleId="Footer">
    <w:name w:val="footer"/>
    <w:basedOn w:val="Normal"/>
    <w:link w:val="FooterChar"/>
    <w:uiPriority w:val="99"/>
    <w:unhideWhenUsed/>
    <w:rsid w:val="000D1CC6"/>
    <w:pPr>
      <w:tabs>
        <w:tab w:val="center" w:pos="4680"/>
        <w:tab w:val="right" w:pos="9360"/>
      </w:tabs>
    </w:pPr>
  </w:style>
  <w:style w:type="character" w:styleId="FooterChar" w:customStyle="1">
    <w:name w:val="Footer Char"/>
    <w:basedOn w:val="DefaultParagraphFont"/>
    <w:link w:val="Footer"/>
    <w:uiPriority w:val="99"/>
    <w:rsid w:val="000D1CC6"/>
    <w:rPr>
      <w:rFonts w:ascii="Arial" w:hAnsi="Arial"/>
      <w:lang w:val="en-US"/>
    </w:rPr>
  </w:style>
  <w:style w:type="paragraph" w:styleId="ListParagraph">
    <w:name w:val="List Paragraph"/>
    <w:basedOn w:val="Normal"/>
    <w:uiPriority w:val="34"/>
    <w:qFormat/>
    <w:rsid w:val="00871941"/>
    <w:pPr>
      <w:ind w:left="720"/>
      <w:contextualSpacing/>
    </w:pPr>
  </w:style>
  <w:style w:type="character" w:styleId="Hyperlink">
    <w:name w:val="Hyperlink"/>
    <w:basedOn w:val="DefaultParagraphFont"/>
    <w:uiPriority w:val="99"/>
    <w:unhideWhenUsed/>
    <w:rsid w:val="000507DD"/>
    <w:rPr>
      <w:color w:val="0563C1" w:themeColor="hyperlink"/>
      <w:u w:val="single"/>
    </w:rPr>
  </w:style>
  <w:style w:type="character" w:styleId="UnresolvedMention">
    <w:name w:val="Unresolved Mention"/>
    <w:basedOn w:val="DefaultParagraphFont"/>
    <w:uiPriority w:val="99"/>
    <w:semiHidden/>
    <w:unhideWhenUsed/>
    <w:rsid w:val="000507DD"/>
    <w:rPr>
      <w:color w:val="605E5C"/>
      <w:shd w:val="clear" w:color="auto" w:fill="E1DFDD"/>
    </w:rPr>
  </w:style>
  <w:style w:type="character" w:styleId="normaltextrun" w:customStyle="1">
    <w:name w:val="normaltextrun"/>
    <w:basedOn w:val="DefaultParagraphFont"/>
    <w:rsid w:val="00562A38"/>
  </w:style>
  <w:style w:type="character" w:styleId="scxw71638614" w:customStyle="1">
    <w:name w:val="scxw71638614"/>
    <w:basedOn w:val="DefaultParagraphFont"/>
    <w:rsid w:val="00562A38"/>
  </w:style>
  <w:style w:type="character" w:styleId="eop" w:customStyle="1">
    <w:name w:val="eop"/>
    <w:basedOn w:val="DefaultParagraphFont"/>
    <w:rsid w:val="00562A38"/>
  </w:style>
  <w:style w:type="character" w:styleId="tabchar" w:customStyle="1">
    <w:name w:val="tabchar"/>
    <w:basedOn w:val="DefaultParagraphFont"/>
    <w:rsid w:val="00562A38"/>
  </w:style>
  <w:style w:type="character" w:styleId="Strong">
    <w:name w:val="Strong"/>
    <w:basedOn w:val="DefaultParagraphFont"/>
    <w:uiPriority w:val="22"/>
    <w:qFormat/>
    <w:rsid w:val="00DF45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8664652">
      <w:bodyDiv w:val="1"/>
      <w:marLeft w:val="0"/>
      <w:marRight w:val="0"/>
      <w:marTop w:val="0"/>
      <w:marBottom w:val="0"/>
      <w:divBdr>
        <w:top w:val="none" w:sz="0" w:space="0" w:color="auto"/>
        <w:left w:val="none" w:sz="0" w:space="0" w:color="auto"/>
        <w:bottom w:val="none" w:sz="0" w:space="0" w:color="auto"/>
        <w:right w:val="none" w:sz="0" w:space="0" w:color="auto"/>
      </w:divBdr>
    </w:div>
    <w:div w:id="807210633">
      <w:bodyDiv w:val="1"/>
      <w:marLeft w:val="0"/>
      <w:marRight w:val="0"/>
      <w:marTop w:val="0"/>
      <w:marBottom w:val="0"/>
      <w:divBdr>
        <w:top w:val="none" w:sz="0" w:space="0" w:color="auto"/>
        <w:left w:val="none" w:sz="0" w:space="0" w:color="auto"/>
        <w:bottom w:val="none" w:sz="0" w:space="0" w:color="auto"/>
        <w:right w:val="none" w:sz="0" w:space="0" w:color="auto"/>
      </w:divBdr>
    </w:div>
    <w:div w:id="1100641198">
      <w:bodyDiv w:val="1"/>
      <w:marLeft w:val="0"/>
      <w:marRight w:val="0"/>
      <w:marTop w:val="0"/>
      <w:marBottom w:val="0"/>
      <w:divBdr>
        <w:top w:val="none" w:sz="0" w:space="0" w:color="auto"/>
        <w:left w:val="none" w:sz="0" w:space="0" w:color="auto"/>
        <w:bottom w:val="none" w:sz="0" w:space="0" w:color="auto"/>
        <w:right w:val="none" w:sz="0" w:space="0" w:color="auto"/>
      </w:divBdr>
    </w:div>
    <w:div w:id="1638412789">
      <w:bodyDiv w:val="1"/>
      <w:marLeft w:val="0"/>
      <w:marRight w:val="0"/>
      <w:marTop w:val="0"/>
      <w:marBottom w:val="0"/>
      <w:divBdr>
        <w:top w:val="none" w:sz="0" w:space="0" w:color="auto"/>
        <w:left w:val="none" w:sz="0" w:space="0" w:color="auto"/>
        <w:bottom w:val="none" w:sz="0" w:space="0" w:color="auto"/>
        <w:right w:val="none" w:sz="0" w:space="0" w:color="auto"/>
      </w:divBdr>
      <w:divsChild>
        <w:div w:id="940648975">
          <w:marLeft w:val="0"/>
          <w:marRight w:val="0"/>
          <w:marTop w:val="0"/>
          <w:marBottom w:val="0"/>
          <w:divBdr>
            <w:top w:val="none" w:sz="0" w:space="0" w:color="auto"/>
            <w:left w:val="none" w:sz="0" w:space="0" w:color="auto"/>
            <w:bottom w:val="none" w:sz="0" w:space="0" w:color="auto"/>
            <w:right w:val="none" w:sz="0" w:space="0" w:color="auto"/>
          </w:divBdr>
          <w:divsChild>
            <w:div w:id="1039553757">
              <w:marLeft w:val="0"/>
              <w:marRight w:val="0"/>
              <w:marTop w:val="0"/>
              <w:marBottom w:val="0"/>
              <w:divBdr>
                <w:top w:val="none" w:sz="0" w:space="0" w:color="auto"/>
                <w:left w:val="none" w:sz="0" w:space="0" w:color="auto"/>
                <w:bottom w:val="none" w:sz="0" w:space="0" w:color="auto"/>
                <w:right w:val="none" w:sz="0" w:space="0" w:color="auto"/>
              </w:divBdr>
            </w:div>
          </w:divsChild>
        </w:div>
        <w:div w:id="494885577">
          <w:marLeft w:val="0"/>
          <w:marRight w:val="0"/>
          <w:marTop w:val="0"/>
          <w:marBottom w:val="0"/>
          <w:divBdr>
            <w:top w:val="none" w:sz="0" w:space="0" w:color="auto"/>
            <w:left w:val="none" w:sz="0" w:space="0" w:color="auto"/>
            <w:bottom w:val="none" w:sz="0" w:space="0" w:color="auto"/>
            <w:right w:val="none" w:sz="0" w:space="0" w:color="auto"/>
          </w:divBdr>
          <w:divsChild>
            <w:div w:id="351689385">
              <w:marLeft w:val="0"/>
              <w:marRight w:val="0"/>
              <w:marTop w:val="0"/>
              <w:marBottom w:val="0"/>
              <w:divBdr>
                <w:top w:val="none" w:sz="0" w:space="0" w:color="auto"/>
                <w:left w:val="none" w:sz="0" w:space="0" w:color="auto"/>
                <w:bottom w:val="none" w:sz="0" w:space="0" w:color="auto"/>
                <w:right w:val="none" w:sz="0" w:space="0" w:color="auto"/>
              </w:divBdr>
            </w:div>
          </w:divsChild>
        </w:div>
        <w:div w:id="1078988491">
          <w:marLeft w:val="0"/>
          <w:marRight w:val="0"/>
          <w:marTop w:val="0"/>
          <w:marBottom w:val="0"/>
          <w:divBdr>
            <w:top w:val="none" w:sz="0" w:space="0" w:color="auto"/>
            <w:left w:val="none" w:sz="0" w:space="0" w:color="auto"/>
            <w:bottom w:val="none" w:sz="0" w:space="0" w:color="auto"/>
            <w:right w:val="none" w:sz="0" w:space="0" w:color="auto"/>
          </w:divBdr>
          <w:divsChild>
            <w:div w:id="1744137716">
              <w:marLeft w:val="0"/>
              <w:marRight w:val="0"/>
              <w:marTop w:val="0"/>
              <w:marBottom w:val="0"/>
              <w:divBdr>
                <w:top w:val="none" w:sz="0" w:space="0" w:color="auto"/>
                <w:left w:val="none" w:sz="0" w:space="0" w:color="auto"/>
                <w:bottom w:val="none" w:sz="0" w:space="0" w:color="auto"/>
                <w:right w:val="none" w:sz="0" w:space="0" w:color="auto"/>
              </w:divBdr>
            </w:div>
          </w:divsChild>
        </w:div>
        <w:div w:id="1468165682">
          <w:marLeft w:val="0"/>
          <w:marRight w:val="0"/>
          <w:marTop w:val="0"/>
          <w:marBottom w:val="0"/>
          <w:divBdr>
            <w:top w:val="none" w:sz="0" w:space="0" w:color="auto"/>
            <w:left w:val="none" w:sz="0" w:space="0" w:color="auto"/>
            <w:bottom w:val="none" w:sz="0" w:space="0" w:color="auto"/>
            <w:right w:val="none" w:sz="0" w:space="0" w:color="auto"/>
          </w:divBdr>
          <w:divsChild>
            <w:div w:id="318271154">
              <w:marLeft w:val="0"/>
              <w:marRight w:val="0"/>
              <w:marTop w:val="0"/>
              <w:marBottom w:val="0"/>
              <w:divBdr>
                <w:top w:val="none" w:sz="0" w:space="0" w:color="auto"/>
                <w:left w:val="none" w:sz="0" w:space="0" w:color="auto"/>
                <w:bottom w:val="none" w:sz="0" w:space="0" w:color="auto"/>
                <w:right w:val="none" w:sz="0" w:space="0" w:color="auto"/>
              </w:divBdr>
            </w:div>
          </w:divsChild>
        </w:div>
        <w:div w:id="1883401728">
          <w:marLeft w:val="0"/>
          <w:marRight w:val="0"/>
          <w:marTop w:val="0"/>
          <w:marBottom w:val="0"/>
          <w:divBdr>
            <w:top w:val="none" w:sz="0" w:space="0" w:color="auto"/>
            <w:left w:val="none" w:sz="0" w:space="0" w:color="auto"/>
            <w:bottom w:val="none" w:sz="0" w:space="0" w:color="auto"/>
            <w:right w:val="none" w:sz="0" w:space="0" w:color="auto"/>
          </w:divBdr>
          <w:divsChild>
            <w:div w:id="738287802">
              <w:marLeft w:val="0"/>
              <w:marRight w:val="0"/>
              <w:marTop w:val="0"/>
              <w:marBottom w:val="0"/>
              <w:divBdr>
                <w:top w:val="none" w:sz="0" w:space="0" w:color="auto"/>
                <w:left w:val="none" w:sz="0" w:space="0" w:color="auto"/>
                <w:bottom w:val="none" w:sz="0" w:space="0" w:color="auto"/>
                <w:right w:val="none" w:sz="0" w:space="0" w:color="auto"/>
              </w:divBdr>
            </w:div>
          </w:divsChild>
        </w:div>
        <w:div w:id="981154116">
          <w:marLeft w:val="0"/>
          <w:marRight w:val="0"/>
          <w:marTop w:val="0"/>
          <w:marBottom w:val="0"/>
          <w:divBdr>
            <w:top w:val="none" w:sz="0" w:space="0" w:color="auto"/>
            <w:left w:val="none" w:sz="0" w:space="0" w:color="auto"/>
            <w:bottom w:val="none" w:sz="0" w:space="0" w:color="auto"/>
            <w:right w:val="none" w:sz="0" w:space="0" w:color="auto"/>
          </w:divBdr>
          <w:divsChild>
            <w:div w:id="361127871">
              <w:marLeft w:val="0"/>
              <w:marRight w:val="0"/>
              <w:marTop w:val="0"/>
              <w:marBottom w:val="0"/>
              <w:divBdr>
                <w:top w:val="none" w:sz="0" w:space="0" w:color="auto"/>
                <w:left w:val="none" w:sz="0" w:space="0" w:color="auto"/>
                <w:bottom w:val="none" w:sz="0" w:space="0" w:color="auto"/>
                <w:right w:val="none" w:sz="0" w:space="0" w:color="auto"/>
              </w:divBdr>
            </w:div>
          </w:divsChild>
        </w:div>
        <w:div w:id="1469783364">
          <w:marLeft w:val="0"/>
          <w:marRight w:val="0"/>
          <w:marTop w:val="0"/>
          <w:marBottom w:val="0"/>
          <w:divBdr>
            <w:top w:val="none" w:sz="0" w:space="0" w:color="auto"/>
            <w:left w:val="none" w:sz="0" w:space="0" w:color="auto"/>
            <w:bottom w:val="none" w:sz="0" w:space="0" w:color="auto"/>
            <w:right w:val="none" w:sz="0" w:space="0" w:color="auto"/>
          </w:divBdr>
          <w:divsChild>
            <w:div w:id="165630437">
              <w:marLeft w:val="0"/>
              <w:marRight w:val="0"/>
              <w:marTop w:val="0"/>
              <w:marBottom w:val="0"/>
              <w:divBdr>
                <w:top w:val="none" w:sz="0" w:space="0" w:color="auto"/>
                <w:left w:val="none" w:sz="0" w:space="0" w:color="auto"/>
                <w:bottom w:val="none" w:sz="0" w:space="0" w:color="auto"/>
                <w:right w:val="none" w:sz="0" w:space="0" w:color="auto"/>
              </w:divBdr>
            </w:div>
          </w:divsChild>
        </w:div>
        <w:div w:id="1892571341">
          <w:marLeft w:val="0"/>
          <w:marRight w:val="0"/>
          <w:marTop w:val="0"/>
          <w:marBottom w:val="0"/>
          <w:divBdr>
            <w:top w:val="none" w:sz="0" w:space="0" w:color="auto"/>
            <w:left w:val="none" w:sz="0" w:space="0" w:color="auto"/>
            <w:bottom w:val="none" w:sz="0" w:space="0" w:color="auto"/>
            <w:right w:val="none" w:sz="0" w:space="0" w:color="auto"/>
          </w:divBdr>
          <w:divsChild>
            <w:div w:id="1202788553">
              <w:marLeft w:val="0"/>
              <w:marRight w:val="0"/>
              <w:marTop w:val="0"/>
              <w:marBottom w:val="0"/>
              <w:divBdr>
                <w:top w:val="none" w:sz="0" w:space="0" w:color="auto"/>
                <w:left w:val="none" w:sz="0" w:space="0" w:color="auto"/>
                <w:bottom w:val="none" w:sz="0" w:space="0" w:color="auto"/>
                <w:right w:val="none" w:sz="0" w:space="0" w:color="auto"/>
              </w:divBdr>
            </w:div>
          </w:divsChild>
        </w:div>
        <w:div w:id="1877305057">
          <w:marLeft w:val="0"/>
          <w:marRight w:val="0"/>
          <w:marTop w:val="0"/>
          <w:marBottom w:val="0"/>
          <w:divBdr>
            <w:top w:val="none" w:sz="0" w:space="0" w:color="auto"/>
            <w:left w:val="none" w:sz="0" w:space="0" w:color="auto"/>
            <w:bottom w:val="none" w:sz="0" w:space="0" w:color="auto"/>
            <w:right w:val="none" w:sz="0" w:space="0" w:color="auto"/>
          </w:divBdr>
          <w:divsChild>
            <w:div w:id="13311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45871">
      <w:bodyDiv w:val="1"/>
      <w:marLeft w:val="0"/>
      <w:marRight w:val="0"/>
      <w:marTop w:val="0"/>
      <w:marBottom w:val="0"/>
      <w:divBdr>
        <w:top w:val="none" w:sz="0" w:space="0" w:color="auto"/>
        <w:left w:val="none" w:sz="0" w:space="0" w:color="auto"/>
        <w:bottom w:val="none" w:sz="0" w:space="0" w:color="auto"/>
        <w:right w:val="none" w:sz="0" w:space="0" w:color="auto"/>
      </w:divBdr>
    </w:div>
    <w:div w:id="1752433816">
      <w:bodyDiv w:val="1"/>
      <w:marLeft w:val="0"/>
      <w:marRight w:val="0"/>
      <w:marTop w:val="0"/>
      <w:marBottom w:val="0"/>
      <w:divBdr>
        <w:top w:val="none" w:sz="0" w:space="0" w:color="auto"/>
        <w:left w:val="none" w:sz="0" w:space="0" w:color="auto"/>
        <w:bottom w:val="none" w:sz="0" w:space="0" w:color="auto"/>
        <w:right w:val="none" w:sz="0" w:space="0" w:color="auto"/>
      </w:divBdr>
    </w:div>
    <w:div w:id="176954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F461A725938EC4B840C634A590EB6DD" ma:contentTypeVersion="19" ma:contentTypeDescription="Create a new document." ma:contentTypeScope="" ma:versionID="bf6850c6f038085522bdf161772b06d2">
  <xsd:schema xmlns:xsd="http://www.w3.org/2001/XMLSchema" xmlns:xs="http://www.w3.org/2001/XMLSchema" xmlns:p="http://schemas.microsoft.com/office/2006/metadata/properties" xmlns:ns2="fcdcde72-05ea-4cea-a05f-4abca8014047" xmlns:ns3="51d5826e-6e87-4b97-90e9-f7904ab983b4" targetNamespace="http://schemas.microsoft.com/office/2006/metadata/properties" ma:root="true" ma:fieldsID="a7d88541fda980bb29d4a3fbebf3e5b8" ns2:_="" ns3:_="">
    <xsd:import namespace="fcdcde72-05ea-4cea-a05f-4abca8014047"/>
    <xsd:import namespace="51d5826e-6e87-4b97-90e9-f7904ab983b4"/>
    <xsd:element name="properties">
      <xsd:complexType>
        <xsd:sequence>
          <xsd:element name="documentManagement">
            <xsd:complexType>
              <xsd:all>
                <xsd:element ref="ns2:Date_x0020_Released" minOccurs="0"/>
                <xsd:element ref="ns2:MediaServiceMetadata" minOccurs="0"/>
                <xsd:element ref="ns2:MediaServiceFastMetadata" minOccurs="0"/>
                <xsd:element ref="ns3:SharedWithUsers" minOccurs="0"/>
                <xsd:element ref="ns3:SharedWithDetails"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priority_x0020_folder"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dcde72-05ea-4cea-a05f-4abca8014047" elementFormDefault="qualified">
    <xsd:import namespace="http://schemas.microsoft.com/office/2006/documentManagement/types"/>
    <xsd:import namespace="http://schemas.microsoft.com/office/infopath/2007/PartnerControls"/>
    <xsd:element name="Date_x0020_Released" ma:index="3" nillable="true" ma:displayName="Date Released" ma:format="DateOnly" ma:internalName="Date_x0020_Released">
      <xsd:simpleType>
        <xsd:restriction base="dms:DateTime"/>
      </xsd:simpleType>
    </xsd:element>
    <xsd:element name="MediaServiceMetadata" ma:index="7" nillable="true" ma:displayName="MediaServiceMetadata" ma:hidden="true" ma:internalName="MediaServiceMetadata" ma:readOnly="true">
      <xsd:simpleType>
        <xsd:restriction base="dms:Note"/>
      </xsd:simpleType>
    </xsd:element>
    <xsd:element name="MediaServiceFastMetadata" ma:index="8"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priority_x0020_folder" ma:index="22" nillable="true" ma:displayName="priority folder" ma:decimals="0" ma:indexed="true" ma:internalName="priority_x0020_folder" ma:percentage="FALSE">
      <xsd:simpleType>
        <xsd:restriction base="dms:Number">
          <xsd:maxInclusive value="999"/>
          <xsd:minInclusive value="1"/>
        </xsd:restrictio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dccaafcd-8587-40ab-9f60-7c159ce665d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d5826e-6e87-4b97-90e9-f7904ab983b4"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TaxCatchAll" ma:index="26" nillable="true" ma:displayName="Taxonomy Catch All Column" ma:hidden="true" ma:list="{7a7917ba-3f93-413a-a773-d67a1048d22d}" ma:internalName="TaxCatchAll" ma:showField="CatchAllData" ma:web="51d5826e-6e87-4b97-90e9-f7904ab983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ma:index="2" ma:displayName="Subject"/>
        <xsd:element ref="dc:description" minOccurs="0" maxOccurs="1"/>
        <xsd:element name="keywords" minOccurs="0" maxOccurs="1" type="xsd:string" ma:index="23"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ate_x0020_Released xmlns="fcdcde72-05ea-4cea-a05f-4abca8014047" xsi:nil="true"/>
    <priority_x0020_folder xmlns="fcdcde72-05ea-4cea-a05f-4abca8014047" xsi:nil="true"/>
    <lcf76f155ced4ddcb4097134ff3c332f xmlns="fcdcde72-05ea-4cea-a05f-4abca8014047">
      <Terms xmlns="http://schemas.microsoft.com/office/infopath/2007/PartnerControls"/>
    </lcf76f155ced4ddcb4097134ff3c332f>
    <TaxCatchAll xmlns="51d5826e-6e87-4b97-90e9-f7904ab983b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AA7C5B-B980-42B8-9918-A2FC1A56D05F}">
  <ds:schemaRefs>
    <ds:schemaRef ds:uri="http://schemas.openxmlformats.org/officeDocument/2006/bibliography"/>
  </ds:schemaRefs>
</ds:datastoreItem>
</file>

<file path=customXml/itemProps2.xml><?xml version="1.0" encoding="utf-8"?>
<ds:datastoreItem xmlns:ds="http://schemas.openxmlformats.org/officeDocument/2006/customXml" ds:itemID="{12EE517F-A9CA-4570-8F94-16E2D656F6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dcde72-05ea-4cea-a05f-4abca8014047"/>
    <ds:schemaRef ds:uri="51d5826e-6e87-4b97-90e9-f7904ab983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BCB838-5D04-4009-8279-C447880119EB}">
  <ds:schemaRefs>
    <ds:schemaRef ds:uri="http://schemas.microsoft.com/office/2006/metadata/properties"/>
    <ds:schemaRef ds:uri="http://schemas.microsoft.com/office/infopath/2007/PartnerControls"/>
    <ds:schemaRef ds:uri="fcdcde72-05ea-4cea-a05f-4abca8014047"/>
    <ds:schemaRef ds:uri="51d5826e-6e87-4b97-90e9-f7904ab983b4"/>
  </ds:schemaRefs>
</ds:datastoreItem>
</file>

<file path=customXml/itemProps4.xml><?xml version="1.0" encoding="utf-8"?>
<ds:datastoreItem xmlns:ds="http://schemas.openxmlformats.org/officeDocument/2006/customXml" ds:itemID="{AC0F7411-4591-49CE-B027-6E0913A3DF3F}">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Ian Dominic P. Sipin</dc:creator>
  <keywords/>
  <dc:description/>
  <lastModifiedBy>BSDSBA Program</lastModifiedBy>
  <revision>3</revision>
  <dcterms:created xsi:type="dcterms:W3CDTF">2024-12-16T12:39:00.0000000Z</dcterms:created>
  <dcterms:modified xsi:type="dcterms:W3CDTF">2025-01-06T02:47:33.7093767Z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0x0101006F461A725938EC4B840C634A590EB6DD</vt:lpwstr>
  </property>
  <property fmtid="{D5CDD505-2E9C-101B-9397-08002B2CF9AE}" pid="3" name="MediaServiceImageTags">
    <vt:lpwstr/>
  </property>
  <property fmtid="{D5CDD505-2E9C-101B-9397-08002B2CF9AE}" pid="4" name="GrammarlyDocumentId">
    <vt:lpwstr>4d01e2042fa9a1fc9ad4523fff050ad05558441e9973b623f5356b494d9a7a4b</vt:lpwstr>
  </property>
</Properties>
</file>