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6FE37" w14:textId="7E10B7AE" w:rsidR="00DD015A" w:rsidRPr="00F64930" w:rsidRDefault="00CC16E7" w:rsidP="00F64930">
      <w:pPr>
        <w:spacing w:after="0" w:line="360" w:lineRule="auto"/>
        <w:jc w:val="right"/>
        <w:rPr>
          <w:rFonts w:ascii="Arial" w:hAnsi="Arial" w:cs="Arial"/>
          <w:sz w:val="24"/>
          <w:szCs w:val="24"/>
        </w:rPr>
      </w:pPr>
      <w:r w:rsidRPr="00F64930">
        <w:rPr>
          <w:rFonts w:ascii="Arial" w:hAnsi="Arial" w:cs="Arial"/>
          <w:sz w:val="24"/>
          <w:szCs w:val="24"/>
        </w:rPr>
        <w:t>Monte Carmelo, 06 de fevereiro de 2026</w:t>
      </w:r>
    </w:p>
    <w:p w14:paraId="20C88558" w14:textId="77777777" w:rsidR="00CC16E7" w:rsidRPr="00F64930" w:rsidRDefault="00CC16E7" w:rsidP="00F64930">
      <w:pPr>
        <w:spacing w:after="0" w:line="360" w:lineRule="auto"/>
        <w:jc w:val="both"/>
        <w:rPr>
          <w:rFonts w:ascii="Arial" w:hAnsi="Arial" w:cs="Arial"/>
          <w:sz w:val="24"/>
          <w:szCs w:val="24"/>
        </w:rPr>
      </w:pPr>
    </w:p>
    <w:p w14:paraId="08B60C57" w14:textId="77777777" w:rsidR="00CC16E7" w:rsidRPr="00F64930" w:rsidRDefault="00CC16E7" w:rsidP="00F64930">
      <w:pPr>
        <w:spacing w:after="0" w:line="360" w:lineRule="auto"/>
        <w:jc w:val="both"/>
        <w:rPr>
          <w:rFonts w:ascii="Arial" w:hAnsi="Arial" w:cs="Arial"/>
          <w:b/>
          <w:bCs/>
          <w:sz w:val="24"/>
          <w:szCs w:val="24"/>
        </w:rPr>
      </w:pPr>
      <w:r w:rsidRPr="00F64930">
        <w:rPr>
          <w:rFonts w:ascii="Arial" w:hAnsi="Arial" w:cs="Arial"/>
          <w:b/>
          <w:bCs/>
          <w:sz w:val="24"/>
          <w:szCs w:val="24"/>
        </w:rPr>
        <w:t xml:space="preserve">Por: </w:t>
      </w:r>
    </w:p>
    <w:p w14:paraId="4B041E67" w14:textId="77777777" w:rsidR="00CC16E7" w:rsidRPr="00F64930" w:rsidRDefault="00CC16E7" w:rsidP="00F64930">
      <w:pPr>
        <w:spacing w:after="0" w:line="360" w:lineRule="auto"/>
        <w:jc w:val="both"/>
        <w:rPr>
          <w:rFonts w:ascii="Arial" w:hAnsi="Arial" w:cs="Arial"/>
          <w:sz w:val="24"/>
          <w:szCs w:val="24"/>
        </w:rPr>
      </w:pPr>
      <w:r w:rsidRPr="00F64930">
        <w:rPr>
          <w:rFonts w:ascii="Arial" w:hAnsi="Arial" w:cs="Arial"/>
          <w:sz w:val="24"/>
          <w:szCs w:val="24"/>
        </w:rPr>
        <w:tab/>
        <w:t>Kensley Alves de Oliveira – 32411BSI037</w:t>
      </w:r>
    </w:p>
    <w:p w14:paraId="4BA15E93" w14:textId="711B4DDC" w:rsidR="00CC16E7" w:rsidRPr="00F64930" w:rsidRDefault="00CC16E7" w:rsidP="00F64930">
      <w:pPr>
        <w:spacing w:after="0" w:line="360" w:lineRule="auto"/>
        <w:jc w:val="both"/>
        <w:rPr>
          <w:rFonts w:ascii="Arial" w:hAnsi="Arial" w:cs="Arial"/>
          <w:sz w:val="24"/>
          <w:szCs w:val="24"/>
        </w:rPr>
      </w:pPr>
      <w:r w:rsidRPr="00F64930">
        <w:rPr>
          <w:rFonts w:ascii="Arial" w:hAnsi="Arial" w:cs="Arial"/>
          <w:sz w:val="24"/>
          <w:szCs w:val="24"/>
        </w:rPr>
        <w:tab/>
        <w:t>João Pedro</w:t>
      </w:r>
    </w:p>
    <w:p w14:paraId="65075D90" w14:textId="77777777" w:rsidR="00DD015A" w:rsidRPr="00F64930" w:rsidRDefault="00DD015A" w:rsidP="00F64930">
      <w:pPr>
        <w:spacing w:after="0" w:line="360" w:lineRule="auto"/>
        <w:jc w:val="both"/>
        <w:rPr>
          <w:rFonts w:ascii="Arial" w:hAnsi="Arial" w:cs="Arial"/>
          <w:b/>
          <w:bCs/>
          <w:sz w:val="24"/>
          <w:szCs w:val="24"/>
        </w:rPr>
      </w:pPr>
    </w:p>
    <w:p w14:paraId="67BEFF8D" w14:textId="78099A4C" w:rsidR="003B4B96" w:rsidRPr="00F64930" w:rsidRDefault="003B4B96" w:rsidP="00F64930">
      <w:pPr>
        <w:spacing w:after="0" w:line="360" w:lineRule="auto"/>
        <w:jc w:val="both"/>
        <w:rPr>
          <w:rFonts w:ascii="Arial" w:hAnsi="Arial" w:cs="Arial"/>
          <w:b/>
          <w:bCs/>
          <w:sz w:val="24"/>
          <w:szCs w:val="24"/>
        </w:rPr>
      </w:pPr>
      <w:r w:rsidRPr="00F64930">
        <w:rPr>
          <w:rFonts w:ascii="Arial" w:hAnsi="Arial" w:cs="Arial"/>
          <w:b/>
          <w:bCs/>
          <w:sz w:val="24"/>
          <w:szCs w:val="24"/>
        </w:rPr>
        <w:t>1. Introdução</w:t>
      </w:r>
      <w:r w:rsidR="00D86899">
        <w:rPr>
          <w:rFonts w:ascii="Arial" w:hAnsi="Arial" w:cs="Arial"/>
          <w:b/>
          <w:bCs/>
          <w:sz w:val="24"/>
          <w:szCs w:val="24"/>
        </w:rPr>
        <w:t xml:space="preserve"> e Objetivos</w:t>
      </w:r>
    </w:p>
    <w:p w14:paraId="7850C7E3" w14:textId="6A021942" w:rsidR="00020032" w:rsidRDefault="00D86899" w:rsidP="00D86899">
      <w:pPr>
        <w:spacing w:after="0" w:line="360" w:lineRule="auto"/>
        <w:ind w:firstLine="708"/>
        <w:jc w:val="both"/>
        <w:rPr>
          <w:rFonts w:ascii="Arial" w:hAnsi="Arial" w:cs="Arial"/>
          <w:sz w:val="24"/>
          <w:szCs w:val="24"/>
        </w:rPr>
      </w:pPr>
      <w:r w:rsidRPr="00D86899">
        <w:rPr>
          <w:rFonts w:ascii="Arial" w:hAnsi="Arial" w:cs="Arial"/>
          <w:sz w:val="24"/>
          <w:szCs w:val="24"/>
        </w:rPr>
        <w:t xml:space="preserve">Este relatório detalha as etapas de preparação e saneamento de dados destinadas à criação de um conjunto de dados robusto para a modelagem de risco de crédito. O objetivo central é integrar fontes distintas para permitir que futuros modelos de aprendizado de máquina identifiquem com precisão o perfil de inadimplência (variável </w:t>
      </w:r>
      <w:r w:rsidRPr="00D86899">
        <w:rPr>
          <w:rFonts w:ascii="Arial" w:hAnsi="Arial" w:cs="Arial"/>
          <w:i/>
          <w:iCs/>
          <w:sz w:val="24"/>
          <w:szCs w:val="24"/>
        </w:rPr>
        <w:t>TARGET</w:t>
      </w:r>
      <w:r w:rsidRPr="00D86899">
        <w:rPr>
          <w:rFonts w:ascii="Arial" w:hAnsi="Arial" w:cs="Arial"/>
          <w:sz w:val="24"/>
          <w:szCs w:val="24"/>
        </w:rPr>
        <w:t>).</w:t>
      </w:r>
    </w:p>
    <w:p w14:paraId="7E18887C" w14:textId="77777777" w:rsidR="00D86899" w:rsidRPr="00F64930" w:rsidRDefault="00D86899" w:rsidP="00D86899">
      <w:pPr>
        <w:spacing w:after="0" w:line="360" w:lineRule="auto"/>
        <w:ind w:firstLine="708"/>
        <w:jc w:val="both"/>
        <w:rPr>
          <w:rFonts w:ascii="Arial" w:hAnsi="Arial" w:cs="Arial"/>
          <w:sz w:val="24"/>
          <w:szCs w:val="24"/>
        </w:rPr>
      </w:pPr>
    </w:p>
    <w:p w14:paraId="3D8033D8" w14:textId="7543FF2A" w:rsidR="003B4B96" w:rsidRPr="00F64930" w:rsidRDefault="003B4B96" w:rsidP="00F64930">
      <w:pPr>
        <w:spacing w:after="0" w:line="360" w:lineRule="auto"/>
        <w:jc w:val="both"/>
        <w:rPr>
          <w:rFonts w:ascii="Arial" w:hAnsi="Arial" w:cs="Arial"/>
          <w:b/>
          <w:bCs/>
          <w:sz w:val="24"/>
          <w:szCs w:val="24"/>
        </w:rPr>
      </w:pPr>
      <w:r w:rsidRPr="00F64930">
        <w:rPr>
          <w:rFonts w:ascii="Arial" w:hAnsi="Arial" w:cs="Arial"/>
          <w:b/>
          <w:bCs/>
          <w:sz w:val="24"/>
          <w:szCs w:val="24"/>
        </w:rPr>
        <w:t xml:space="preserve">2. Descrição </w:t>
      </w:r>
      <w:r w:rsidR="00D86899">
        <w:rPr>
          <w:rFonts w:ascii="Arial" w:hAnsi="Arial" w:cs="Arial"/>
          <w:b/>
          <w:bCs/>
          <w:sz w:val="24"/>
          <w:szCs w:val="24"/>
        </w:rPr>
        <w:t>e Estrutura dos dados</w:t>
      </w:r>
    </w:p>
    <w:p w14:paraId="7A51A83A" w14:textId="46669CD7" w:rsidR="003B4B96" w:rsidRPr="00F64930" w:rsidRDefault="003B4B96" w:rsidP="00F64930">
      <w:pPr>
        <w:numPr>
          <w:ilvl w:val="0"/>
          <w:numId w:val="1"/>
        </w:numPr>
        <w:spacing w:after="0" w:line="360" w:lineRule="auto"/>
        <w:jc w:val="both"/>
        <w:rPr>
          <w:rFonts w:ascii="Arial" w:hAnsi="Arial" w:cs="Arial"/>
          <w:sz w:val="24"/>
          <w:szCs w:val="24"/>
        </w:rPr>
      </w:pPr>
      <w:r w:rsidRPr="00F64930">
        <w:rPr>
          <w:rFonts w:ascii="Arial" w:hAnsi="Arial" w:cs="Arial"/>
          <w:b/>
          <w:bCs/>
          <w:sz w:val="24"/>
          <w:szCs w:val="24"/>
        </w:rPr>
        <w:t>Origem dos Dados:</w:t>
      </w:r>
      <w:r w:rsidRPr="00F64930">
        <w:rPr>
          <w:rFonts w:ascii="Arial" w:hAnsi="Arial" w:cs="Arial"/>
          <w:sz w:val="24"/>
          <w:szCs w:val="24"/>
        </w:rPr>
        <w:t xml:space="preserve"> Foram utilizadas três bases principais: Emprestimos.csv (âncora demográfica), Serasa.csv (histórico externo) e Emprestimos_passados.csv (histórico interno)</w:t>
      </w:r>
      <w:r w:rsidR="00020032" w:rsidRPr="00F64930">
        <w:rPr>
          <w:rFonts w:ascii="Arial" w:hAnsi="Arial" w:cs="Arial"/>
          <w:sz w:val="24"/>
          <w:szCs w:val="24"/>
        </w:rPr>
        <w:t>, integradas via chave SK_ID_CURR.</w:t>
      </w:r>
      <w:r w:rsidR="004C7D83" w:rsidRPr="00F64930">
        <w:rPr>
          <w:rFonts w:ascii="Arial" w:hAnsi="Arial" w:cs="Arial"/>
          <w:sz w:val="24"/>
          <w:szCs w:val="24"/>
        </w:rPr>
        <w:t xml:space="preserve"> A base principal</w:t>
      </w:r>
      <w:r w:rsidR="00CA436A" w:rsidRPr="00F64930">
        <w:rPr>
          <w:rFonts w:ascii="Arial" w:hAnsi="Arial" w:cs="Arial"/>
          <w:sz w:val="24"/>
          <w:szCs w:val="24"/>
        </w:rPr>
        <w:t>, Emprestimos.csv, contém dezenas de milhares de registros sobre empréstimos.</w:t>
      </w:r>
      <w:r w:rsidR="00C56F35" w:rsidRPr="00F64930">
        <w:rPr>
          <w:rFonts w:ascii="Arial" w:hAnsi="Arial" w:cs="Arial"/>
          <w:sz w:val="24"/>
          <w:szCs w:val="24"/>
        </w:rPr>
        <w:t xml:space="preserve"> A base auxiliar, Emprestimos_passados.csv </w:t>
      </w:r>
      <w:r w:rsidR="00BB773B" w:rsidRPr="00F64930">
        <w:rPr>
          <w:rFonts w:ascii="Arial" w:hAnsi="Arial" w:cs="Arial"/>
          <w:sz w:val="24"/>
          <w:szCs w:val="24"/>
        </w:rPr>
        <w:t xml:space="preserve">detém o histórico financeiro adicional </w:t>
      </w:r>
    </w:p>
    <w:p w14:paraId="29AFB335" w14:textId="042E337E" w:rsidR="003B4B96" w:rsidRPr="00F64930" w:rsidRDefault="003B4B96" w:rsidP="00F64930">
      <w:pPr>
        <w:numPr>
          <w:ilvl w:val="0"/>
          <w:numId w:val="1"/>
        </w:numPr>
        <w:spacing w:after="0" w:line="360" w:lineRule="auto"/>
        <w:jc w:val="both"/>
        <w:rPr>
          <w:rFonts w:ascii="Arial" w:hAnsi="Arial" w:cs="Arial"/>
          <w:sz w:val="24"/>
          <w:szCs w:val="24"/>
        </w:rPr>
      </w:pPr>
      <w:r w:rsidRPr="00F64930">
        <w:rPr>
          <w:rFonts w:ascii="Arial" w:hAnsi="Arial" w:cs="Arial"/>
          <w:b/>
          <w:bCs/>
          <w:sz w:val="24"/>
          <w:szCs w:val="24"/>
        </w:rPr>
        <w:t>Variáveis Analisadas:</w:t>
      </w:r>
      <w:r w:rsidRPr="00F64930">
        <w:rPr>
          <w:rFonts w:ascii="Arial" w:hAnsi="Arial" w:cs="Arial"/>
          <w:sz w:val="24"/>
          <w:szCs w:val="24"/>
        </w:rPr>
        <w:t xml:space="preserve"> Foram selecionados campos como Renda Total (AMT_INCOME_TOTAL), Valor do Crédito (AMT_CREDIT), Idade em </w:t>
      </w:r>
      <w:proofErr w:type="spellStart"/>
      <w:r w:rsidRPr="00F64930">
        <w:rPr>
          <w:rFonts w:ascii="Arial" w:hAnsi="Arial" w:cs="Arial"/>
          <w:sz w:val="24"/>
          <w:szCs w:val="24"/>
        </w:rPr>
        <w:t>dias</w:t>
      </w:r>
      <w:proofErr w:type="spellEnd"/>
      <w:r w:rsidRPr="00F64930">
        <w:rPr>
          <w:rFonts w:ascii="Arial" w:hAnsi="Arial" w:cs="Arial"/>
          <w:sz w:val="24"/>
          <w:szCs w:val="24"/>
        </w:rPr>
        <w:t xml:space="preserve"> (DAYS_BIRTH), além de dados demográficos como Gênero</w:t>
      </w:r>
      <w:r w:rsidR="004A0F69" w:rsidRPr="00F64930">
        <w:rPr>
          <w:rFonts w:ascii="Arial" w:hAnsi="Arial" w:cs="Arial"/>
          <w:sz w:val="24"/>
          <w:szCs w:val="24"/>
        </w:rPr>
        <w:t>, número de filhos</w:t>
      </w:r>
      <w:r w:rsidRPr="00F64930">
        <w:rPr>
          <w:rFonts w:ascii="Arial" w:hAnsi="Arial" w:cs="Arial"/>
          <w:sz w:val="24"/>
          <w:szCs w:val="24"/>
        </w:rPr>
        <w:t xml:space="preserve"> e </w:t>
      </w:r>
      <w:r w:rsidR="004A0F69" w:rsidRPr="00F64930">
        <w:rPr>
          <w:rFonts w:ascii="Arial" w:hAnsi="Arial" w:cs="Arial"/>
          <w:sz w:val="24"/>
          <w:szCs w:val="24"/>
        </w:rPr>
        <w:t>p</w:t>
      </w:r>
      <w:r w:rsidRPr="00F64930">
        <w:rPr>
          <w:rFonts w:ascii="Arial" w:hAnsi="Arial" w:cs="Arial"/>
          <w:sz w:val="24"/>
          <w:szCs w:val="24"/>
        </w:rPr>
        <w:t>osse de Veículo.</w:t>
      </w:r>
    </w:p>
    <w:p w14:paraId="366CE9F9" w14:textId="77777777" w:rsidR="00F67552" w:rsidRPr="00F64930" w:rsidRDefault="003B4B96" w:rsidP="00F64930">
      <w:pPr>
        <w:numPr>
          <w:ilvl w:val="0"/>
          <w:numId w:val="1"/>
        </w:numPr>
        <w:spacing w:after="0" w:line="360" w:lineRule="auto"/>
        <w:jc w:val="both"/>
        <w:rPr>
          <w:rFonts w:ascii="Arial" w:hAnsi="Arial" w:cs="Arial"/>
          <w:sz w:val="24"/>
          <w:szCs w:val="24"/>
        </w:rPr>
      </w:pPr>
      <w:r w:rsidRPr="00F64930">
        <w:rPr>
          <w:rFonts w:ascii="Arial" w:hAnsi="Arial" w:cs="Arial"/>
          <w:b/>
          <w:bCs/>
          <w:sz w:val="24"/>
          <w:szCs w:val="24"/>
        </w:rPr>
        <w:t>Instâncias e Atributos</w:t>
      </w:r>
      <w:r w:rsidRPr="00D86899">
        <w:rPr>
          <w:rFonts w:ascii="Arial" w:hAnsi="Arial" w:cs="Arial"/>
          <w:b/>
          <w:bCs/>
          <w:sz w:val="24"/>
          <w:szCs w:val="24"/>
        </w:rPr>
        <w:t>:</w:t>
      </w:r>
      <w:r w:rsidRPr="00D86899">
        <w:rPr>
          <w:rFonts w:ascii="Arial" w:hAnsi="Arial" w:cs="Arial"/>
          <w:sz w:val="24"/>
          <w:szCs w:val="24"/>
        </w:rPr>
        <w:t xml:space="preserve"> </w:t>
      </w:r>
      <w:r w:rsidR="00F67552" w:rsidRPr="00D86899">
        <w:rPr>
          <w:rFonts w:ascii="Arial" w:hAnsi="Arial" w:cs="Arial"/>
          <w:sz w:val="24"/>
          <w:szCs w:val="24"/>
        </w:rPr>
        <w:t>A base final consolidada possui 12 atributos principais (variáveis demográficas e de comportamento de crédito) selecionados</w:t>
      </w:r>
      <w:r w:rsidR="00F67552" w:rsidRPr="00F64930">
        <w:rPr>
          <w:rFonts w:ascii="Arial" w:hAnsi="Arial" w:cs="Arial"/>
          <w:sz w:val="24"/>
          <w:szCs w:val="24"/>
        </w:rPr>
        <w:t xml:space="preserve"> para a análise.</w:t>
      </w:r>
    </w:p>
    <w:p w14:paraId="018DF170" w14:textId="6FC90E27" w:rsidR="003B4B96" w:rsidRPr="00D86899" w:rsidRDefault="003B4B96" w:rsidP="00F64930">
      <w:pPr>
        <w:numPr>
          <w:ilvl w:val="0"/>
          <w:numId w:val="1"/>
        </w:numPr>
        <w:spacing w:after="0" w:line="360" w:lineRule="auto"/>
        <w:jc w:val="both"/>
        <w:rPr>
          <w:rFonts w:ascii="Arial" w:hAnsi="Arial" w:cs="Arial"/>
          <w:sz w:val="24"/>
          <w:szCs w:val="24"/>
        </w:rPr>
      </w:pPr>
      <w:r w:rsidRPr="00D86899">
        <w:rPr>
          <w:rFonts w:ascii="Arial" w:hAnsi="Arial" w:cs="Arial"/>
          <w:b/>
          <w:bCs/>
          <w:sz w:val="24"/>
          <w:szCs w:val="24"/>
        </w:rPr>
        <w:t>Problemas Identificados:</w:t>
      </w:r>
      <w:r w:rsidRPr="00D86899">
        <w:rPr>
          <w:rFonts w:ascii="Arial" w:hAnsi="Arial" w:cs="Arial"/>
          <w:sz w:val="24"/>
          <w:szCs w:val="24"/>
        </w:rPr>
        <w:t xml:space="preserve"> Detectou-se </w:t>
      </w:r>
      <w:r w:rsidR="00694EE0">
        <w:rPr>
          <w:rFonts w:ascii="Arial" w:hAnsi="Arial" w:cs="Arial"/>
          <w:sz w:val="24"/>
          <w:szCs w:val="24"/>
        </w:rPr>
        <w:t>a</w:t>
      </w:r>
      <w:r w:rsidRPr="00D86899">
        <w:rPr>
          <w:rFonts w:ascii="Arial" w:hAnsi="Arial" w:cs="Arial"/>
          <w:sz w:val="24"/>
          <w:szCs w:val="24"/>
        </w:rPr>
        <w:t xml:space="preserve"> predominância de clientes </w:t>
      </w:r>
      <w:r w:rsidR="00E43346" w:rsidRPr="00D86899">
        <w:rPr>
          <w:rFonts w:ascii="Arial" w:hAnsi="Arial" w:cs="Arial"/>
          <w:sz w:val="24"/>
          <w:szCs w:val="24"/>
        </w:rPr>
        <w:t>adimplente</w:t>
      </w:r>
      <w:r w:rsidRPr="00D86899">
        <w:rPr>
          <w:rFonts w:ascii="Arial" w:hAnsi="Arial" w:cs="Arial"/>
          <w:sz w:val="24"/>
          <w:szCs w:val="24"/>
        </w:rPr>
        <w:t xml:space="preserve"> (0) sobre clientes de risco (1), além de dados faltantes provenientes do cruzamento entre bases (clientes sem histórico no Serasa)</w:t>
      </w:r>
      <w:r w:rsidR="009B46F1" w:rsidRPr="00D86899">
        <w:rPr>
          <w:rFonts w:ascii="Arial" w:hAnsi="Arial" w:cs="Arial"/>
          <w:sz w:val="24"/>
          <w:szCs w:val="24"/>
        </w:rPr>
        <w:t xml:space="preserve"> e dados errados e/ou inconsistentes </w:t>
      </w:r>
      <w:r w:rsidR="00487957" w:rsidRPr="00D86899">
        <w:rPr>
          <w:rFonts w:ascii="Arial" w:hAnsi="Arial" w:cs="Arial"/>
          <w:sz w:val="24"/>
          <w:szCs w:val="24"/>
        </w:rPr>
        <w:t>(verificado no campo de Ids)</w:t>
      </w:r>
      <w:r w:rsidRPr="00D86899">
        <w:rPr>
          <w:rFonts w:ascii="Arial" w:hAnsi="Arial" w:cs="Arial"/>
          <w:sz w:val="24"/>
          <w:szCs w:val="24"/>
        </w:rPr>
        <w:t>.</w:t>
      </w:r>
    </w:p>
    <w:p w14:paraId="43D39181" w14:textId="77777777" w:rsidR="000B232F" w:rsidRPr="00F64930" w:rsidRDefault="000B232F" w:rsidP="00F64930">
      <w:pPr>
        <w:spacing w:after="0" w:line="360" w:lineRule="auto"/>
        <w:ind w:left="360"/>
        <w:jc w:val="both"/>
        <w:rPr>
          <w:rFonts w:ascii="Arial" w:hAnsi="Arial" w:cs="Arial"/>
          <w:sz w:val="24"/>
          <w:szCs w:val="24"/>
        </w:rPr>
      </w:pPr>
    </w:p>
    <w:p w14:paraId="3D73FD53" w14:textId="3CC89162" w:rsidR="003B4B96" w:rsidRDefault="003B4B96" w:rsidP="00F64930">
      <w:pPr>
        <w:spacing w:after="0" w:line="360" w:lineRule="auto"/>
        <w:jc w:val="both"/>
        <w:rPr>
          <w:rFonts w:ascii="Arial" w:hAnsi="Arial" w:cs="Arial"/>
          <w:b/>
          <w:bCs/>
          <w:sz w:val="24"/>
          <w:szCs w:val="24"/>
        </w:rPr>
      </w:pPr>
      <w:r w:rsidRPr="00F64930">
        <w:rPr>
          <w:rFonts w:ascii="Arial" w:hAnsi="Arial" w:cs="Arial"/>
          <w:b/>
          <w:bCs/>
          <w:sz w:val="24"/>
          <w:szCs w:val="24"/>
        </w:rPr>
        <w:t xml:space="preserve">3. </w:t>
      </w:r>
      <w:r w:rsidR="001713C8">
        <w:rPr>
          <w:rFonts w:ascii="Arial" w:hAnsi="Arial" w:cs="Arial"/>
          <w:b/>
          <w:bCs/>
          <w:sz w:val="24"/>
          <w:szCs w:val="24"/>
        </w:rPr>
        <w:t>Metodologias utilizadas</w:t>
      </w:r>
    </w:p>
    <w:p w14:paraId="32163A70" w14:textId="1F9C6E82" w:rsidR="00227968" w:rsidRPr="009C14EB" w:rsidRDefault="009C14EB" w:rsidP="00A56EDB">
      <w:pPr>
        <w:pStyle w:val="Recuodecorpodetexto"/>
        <w:spacing w:before="0"/>
      </w:pPr>
      <w:r w:rsidRPr="009C14EB">
        <w:t xml:space="preserve">O processo de preparação e saneamento de dados visa a criação de um conjunto robusto para modelagem de risco de crédito. A inspeção heurística para catalogar a </w:t>
      </w:r>
      <w:r w:rsidRPr="009C14EB">
        <w:lastRenderedPageBreak/>
        <w:t xml:space="preserve">tipologia estatística dos atributos (Escalas Nominais, Racionais ou Intervalares) fundamenta as etapas subsequentes de normalização e </w:t>
      </w:r>
      <w:proofErr w:type="spellStart"/>
      <w:r w:rsidRPr="009C14EB">
        <w:t>encoding</w:t>
      </w:r>
      <w:proofErr w:type="spellEnd"/>
      <w:r w:rsidRPr="009C14EB">
        <w:t>. Segundo Tan et al. (2009), essa categorização é essencial para a correta aplicação de algoritmos de mineração de dados.</w:t>
      </w:r>
    </w:p>
    <w:p w14:paraId="2BA27F35" w14:textId="36E52B5C" w:rsidR="00C96F0E" w:rsidRPr="008F1AF1" w:rsidRDefault="00D1756A" w:rsidP="008F1AF1">
      <w:pPr>
        <w:numPr>
          <w:ilvl w:val="0"/>
          <w:numId w:val="2"/>
        </w:numPr>
        <w:spacing w:after="0" w:line="360" w:lineRule="auto"/>
        <w:jc w:val="both"/>
        <w:rPr>
          <w:rFonts w:ascii="Arial" w:hAnsi="Arial" w:cs="Arial"/>
          <w:sz w:val="24"/>
          <w:szCs w:val="24"/>
        </w:rPr>
      </w:pPr>
      <w:r w:rsidRPr="008F1AF1">
        <w:rPr>
          <w:rFonts w:ascii="Arial" w:hAnsi="Arial" w:cs="Arial"/>
          <w:b/>
          <w:bCs/>
          <w:sz w:val="24"/>
          <w:szCs w:val="24"/>
        </w:rPr>
        <w:t>Análise dos metadados:</w:t>
      </w:r>
      <w:r w:rsidRPr="008F1AF1">
        <w:rPr>
          <w:rFonts w:ascii="Arial" w:hAnsi="Arial" w:cs="Arial"/>
          <w:sz w:val="24"/>
          <w:szCs w:val="24"/>
        </w:rPr>
        <w:t xml:space="preserve"> </w:t>
      </w:r>
      <w:r w:rsidR="00C96F0E" w:rsidRPr="008F1AF1">
        <w:rPr>
          <w:rFonts w:ascii="Arial" w:hAnsi="Arial" w:cs="Arial"/>
          <w:sz w:val="24"/>
          <w:szCs w:val="24"/>
        </w:rPr>
        <w:t xml:space="preserve">O módulo de Análise de Metadados emprega uma metodologia de inspeção heurística para catalogar a tipologia estatística dos atributos. Através da análise de prefixos e tipos primitivos, o sistema classifica automaticamente as variáveis em escalas nominais, racionais ou intervalares, gerando um inventário técnico que orienta as etapas subsequentes de normalização e </w:t>
      </w:r>
      <w:proofErr w:type="spellStart"/>
      <w:r w:rsidR="00C96F0E" w:rsidRPr="008F1AF1">
        <w:rPr>
          <w:rFonts w:ascii="Arial" w:hAnsi="Arial" w:cs="Arial"/>
          <w:sz w:val="24"/>
          <w:szCs w:val="24"/>
        </w:rPr>
        <w:t>encoding</w:t>
      </w:r>
      <w:proofErr w:type="spellEnd"/>
      <w:r w:rsidR="00C96F0E" w:rsidRPr="008F1AF1">
        <w:rPr>
          <w:rFonts w:ascii="Arial" w:hAnsi="Arial" w:cs="Arial"/>
          <w:sz w:val="24"/>
          <w:szCs w:val="24"/>
        </w:rPr>
        <w:t xml:space="preserve"> no pipeline de pré-processamento</w:t>
      </w:r>
      <w:r w:rsidR="006F62C7" w:rsidRPr="008F1AF1">
        <w:rPr>
          <w:rFonts w:ascii="Arial" w:hAnsi="Arial" w:cs="Arial"/>
          <w:sz w:val="24"/>
          <w:szCs w:val="24"/>
        </w:rPr>
        <w:t>.</w:t>
      </w:r>
    </w:p>
    <w:p w14:paraId="0CDEC84A" w14:textId="77777777" w:rsidR="003A2049" w:rsidRPr="008F1AF1" w:rsidRDefault="003A2049" w:rsidP="008F1AF1">
      <w:pPr>
        <w:spacing w:after="0" w:line="360" w:lineRule="auto"/>
        <w:ind w:left="360"/>
        <w:jc w:val="both"/>
        <w:rPr>
          <w:rFonts w:ascii="Arial" w:hAnsi="Arial" w:cs="Arial"/>
          <w:sz w:val="24"/>
          <w:szCs w:val="24"/>
        </w:rPr>
      </w:pPr>
    </w:p>
    <w:p w14:paraId="0326EAB0" w14:textId="3750DE9A" w:rsidR="00CE6A3E" w:rsidRPr="00CE6A3E" w:rsidRDefault="00D44237" w:rsidP="00CE6A3E">
      <w:pPr>
        <w:pStyle w:val="PargrafodaLista"/>
        <w:numPr>
          <w:ilvl w:val="0"/>
          <w:numId w:val="2"/>
        </w:numPr>
        <w:spacing w:after="0" w:line="360" w:lineRule="auto"/>
        <w:jc w:val="both"/>
        <w:rPr>
          <w:rFonts w:ascii="Arial" w:hAnsi="Arial" w:cs="Arial"/>
          <w:sz w:val="24"/>
          <w:szCs w:val="24"/>
        </w:rPr>
      </w:pPr>
      <w:r w:rsidRPr="00D44237">
        <w:rPr>
          <w:rFonts w:ascii="Arial" w:hAnsi="Arial" w:cs="Arial"/>
          <w:b/>
          <w:bCs/>
          <w:sz w:val="24"/>
          <w:szCs w:val="24"/>
        </w:rPr>
        <w:t>Tratamento de Qualidade e Pré-processamento</w:t>
      </w:r>
      <w:r w:rsidR="00B214B2" w:rsidRPr="002D365F">
        <w:rPr>
          <w:rFonts w:ascii="Arial" w:hAnsi="Arial" w:cs="Arial"/>
          <w:b/>
          <w:bCs/>
          <w:sz w:val="24"/>
          <w:szCs w:val="24"/>
        </w:rPr>
        <w:t xml:space="preserve"> dos </w:t>
      </w:r>
      <w:proofErr w:type="spellStart"/>
      <w:r w:rsidR="00B214B2" w:rsidRPr="002D365F">
        <w:rPr>
          <w:rFonts w:ascii="Arial" w:hAnsi="Arial" w:cs="Arial"/>
          <w:b/>
          <w:bCs/>
          <w:i/>
          <w:iCs/>
          <w:sz w:val="24"/>
          <w:szCs w:val="24"/>
        </w:rPr>
        <w:t>Datasets</w:t>
      </w:r>
      <w:proofErr w:type="spellEnd"/>
      <w:r w:rsidR="007F3F07" w:rsidRPr="002D365F">
        <w:rPr>
          <w:rFonts w:ascii="Arial" w:hAnsi="Arial" w:cs="Arial"/>
          <w:b/>
          <w:bCs/>
          <w:sz w:val="24"/>
          <w:szCs w:val="24"/>
        </w:rPr>
        <w:t>:</w:t>
      </w:r>
      <w:r w:rsidR="007F3F07" w:rsidRPr="002D365F">
        <w:rPr>
          <w:rFonts w:ascii="Arial" w:hAnsi="Arial" w:cs="Arial"/>
          <w:sz w:val="24"/>
          <w:szCs w:val="24"/>
        </w:rPr>
        <w:t xml:space="preserve"> </w:t>
      </w:r>
      <w:r w:rsidR="00912A71" w:rsidRPr="002D365F">
        <w:rPr>
          <w:rFonts w:ascii="Arial" w:hAnsi="Arial" w:cs="Arial"/>
          <w:sz w:val="24"/>
          <w:szCs w:val="24"/>
        </w:rPr>
        <w:t xml:space="preserve">Esta etapa processou </w:t>
      </w:r>
      <w:r w:rsidR="003A2049" w:rsidRPr="002D365F">
        <w:rPr>
          <w:rFonts w:ascii="Arial" w:hAnsi="Arial" w:cs="Arial"/>
          <w:sz w:val="24"/>
          <w:szCs w:val="24"/>
        </w:rPr>
        <w:t xml:space="preserve">simultaneamente três </w:t>
      </w:r>
      <w:proofErr w:type="spellStart"/>
      <w:r w:rsidR="00912A71" w:rsidRPr="002D365F">
        <w:rPr>
          <w:rFonts w:ascii="Arial" w:hAnsi="Arial" w:cs="Arial"/>
          <w:i/>
          <w:iCs/>
          <w:sz w:val="24"/>
          <w:szCs w:val="24"/>
        </w:rPr>
        <w:t>datasets</w:t>
      </w:r>
      <w:proofErr w:type="spellEnd"/>
      <w:r w:rsidR="003A2049" w:rsidRPr="002D365F">
        <w:rPr>
          <w:rFonts w:ascii="Arial" w:hAnsi="Arial" w:cs="Arial"/>
          <w:sz w:val="24"/>
          <w:szCs w:val="24"/>
        </w:rPr>
        <w:t xml:space="preserve"> (emprestimos</w:t>
      </w:r>
      <w:r w:rsidR="00912A71" w:rsidRPr="002D365F">
        <w:rPr>
          <w:rFonts w:ascii="Arial" w:hAnsi="Arial" w:cs="Arial"/>
          <w:sz w:val="24"/>
          <w:szCs w:val="24"/>
        </w:rPr>
        <w:t>.csv</w:t>
      </w:r>
      <w:r w:rsidR="003A2049" w:rsidRPr="002D365F">
        <w:rPr>
          <w:rFonts w:ascii="Arial" w:hAnsi="Arial" w:cs="Arial"/>
          <w:sz w:val="24"/>
          <w:szCs w:val="24"/>
        </w:rPr>
        <w:t>, serasa</w:t>
      </w:r>
      <w:r w:rsidR="008F1AF1" w:rsidRPr="002D365F">
        <w:rPr>
          <w:rFonts w:ascii="Arial" w:hAnsi="Arial" w:cs="Arial"/>
          <w:sz w:val="24"/>
          <w:szCs w:val="24"/>
        </w:rPr>
        <w:t>.csv</w:t>
      </w:r>
      <w:r w:rsidR="003A2049" w:rsidRPr="002D365F">
        <w:rPr>
          <w:rFonts w:ascii="Arial" w:hAnsi="Arial" w:cs="Arial"/>
          <w:sz w:val="24"/>
          <w:szCs w:val="24"/>
        </w:rPr>
        <w:t xml:space="preserve"> e </w:t>
      </w:r>
      <w:r w:rsidR="008F1AF1" w:rsidRPr="002D365F">
        <w:rPr>
          <w:rFonts w:ascii="Arial" w:hAnsi="Arial" w:cs="Arial"/>
          <w:sz w:val="24"/>
          <w:szCs w:val="24"/>
        </w:rPr>
        <w:t>emprestimos_</w:t>
      </w:r>
      <w:r w:rsidR="003A2049" w:rsidRPr="002D365F">
        <w:rPr>
          <w:rFonts w:ascii="Arial" w:hAnsi="Arial" w:cs="Arial"/>
          <w:sz w:val="24"/>
          <w:szCs w:val="24"/>
        </w:rPr>
        <w:t>anteriores</w:t>
      </w:r>
      <w:r w:rsidR="008F1AF1" w:rsidRPr="002D365F">
        <w:rPr>
          <w:rFonts w:ascii="Arial" w:hAnsi="Arial" w:cs="Arial"/>
          <w:sz w:val="24"/>
          <w:szCs w:val="24"/>
        </w:rPr>
        <w:t>.csv</w:t>
      </w:r>
      <w:r w:rsidR="003A2049" w:rsidRPr="002D365F">
        <w:rPr>
          <w:rFonts w:ascii="Arial" w:hAnsi="Arial" w:cs="Arial"/>
          <w:sz w:val="24"/>
          <w:szCs w:val="24"/>
        </w:rPr>
        <w:t>), executando as seguintes tarefas:</w:t>
      </w:r>
      <w:r w:rsidR="001713C8" w:rsidRPr="002D365F">
        <w:rPr>
          <w:rFonts w:ascii="Arial" w:hAnsi="Arial" w:cs="Arial"/>
          <w:sz w:val="24"/>
          <w:szCs w:val="24"/>
        </w:rPr>
        <w:t xml:space="preserve"> </w:t>
      </w:r>
      <w:r w:rsidR="002D365F" w:rsidRPr="002D365F">
        <w:rPr>
          <w:rFonts w:ascii="Arial" w:hAnsi="Arial" w:cs="Arial"/>
          <w:sz w:val="24"/>
          <w:szCs w:val="24"/>
        </w:rPr>
        <w:t>i</w:t>
      </w:r>
      <w:r w:rsidR="003A2049" w:rsidRPr="003A2049">
        <w:rPr>
          <w:rFonts w:ascii="Arial" w:hAnsi="Arial" w:cs="Arial"/>
          <w:sz w:val="24"/>
          <w:szCs w:val="24"/>
        </w:rPr>
        <w:t xml:space="preserve">dentificação de </w:t>
      </w:r>
      <w:r w:rsidR="002D365F" w:rsidRPr="002D365F">
        <w:rPr>
          <w:rFonts w:ascii="Arial" w:hAnsi="Arial" w:cs="Arial"/>
          <w:sz w:val="24"/>
          <w:szCs w:val="24"/>
        </w:rPr>
        <w:t>r</w:t>
      </w:r>
      <w:r w:rsidR="003A2049" w:rsidRPr="003A2049">
        <w:rPr>
          <w:rFonts w:ascii="Arial" w:hAnsi="Arial" w:cs="Arial"/>
          <w:sz w:val="24"/>
          <w:szCs w:val="24"/>
        </w:rPr>
        <w:t>uído</w:t>
      </w:r>
      <w:r w:rsidR="002D365F" w:rsidRPr="002D365F">
        <w:rPr>
          <w:rFonts w:ascii="Arial" w:hAnsi="Arial" w:cs="Arial"/>
          <w:sz w:val="24"/>
          <w:szCs w:val="24"/>
        </w:rPr>
        <w:t>, s</w:t>
      </w:r>
      <w:r w:rsidR="003A2049" w:rsidRPr="003A2049">
        <w:rPr>
          <w:rFonts w:ascii="Arial" w:hAnsi="Arial" w:cs="Arial"/>
          <w:sz w:val="24"/>
          <w:szCs w:val="24"/>
        </w:rPr>
        <w:t>aneamento</w:t>
      </w:r>
      <w:r w:rsidR="002D365F" w:rsidRPr="002D365F">
        <w:rPr>
          <w:rFonts w:ascii="Arial" w:hAnsi="Arial" w:cs="Arial"/>
          <w:sz w:val="24"/>
          <w:szCs w:val="24"/>
        </w:rPr>
        <w:t>, p</w:t>
      </w:r>
      <w:r w:rsidR="003A2049" w:rsidRPr="003A2049">
        <w:rPr>
          <w:rFonts w:ascii="Arial" w:hAnsi="Arial" w:cs="Arial"/>
          <w:sz w:val="24"/>
          <w:szCs w:val="24"/>
        </w:rPr>
        <w:t xml:space="preserve">adronização </w:t>
      </w:r>
      <w:r w:rsidR="002D365F" w:rsidRPr="002D365F">
        <w:rPr>
          <w:rFonts w:ascii="Arial" w:hAnsi="Arial" w:cs="Arial"/>
          <w:sz w:val="24"/>
          <w:szCs w:val="24"/>
        </w:rPr>
        <w:t>s</w:t>
      </w:r>
      <w:r w:rsidR="003A2049" w:rsidRPr="003A2049">
        <w:rPr>
          <w:rFonts w:ascii="Arial" w:hAnsi="Arial" w:cs="Arial"/>
          <w:sz w:val="24"/>
          <w:szCs w:val="24"/>
        </w:rPr>
        <w:t>emântica</w:t>
      </w:r>
      <w:r w:rsidR="002D365F" w:rsidRPr="002D365F">
        <w:rPr>
          <w:rFonts w:ascii="Arial" w:hAnsi="Arial" w:cs="Arial"/>
          <w:sz w:val="24"/>
          <w:szCs w:val="24"/>
        </w:rPr>
        <w:t>, a</w:t>
      </w:r>
      <w:r w:rsidR="003A2049" w:rsidRPr="003A2049">
        <w:rPr>
          <w:rFonts w:ascii="Arial" w:hAnsi="Arial" w:cs="Arial"/>
          <w:sz w:val="24"/>
          <w:szCs w:val="24"/>
        </w:rPr>
        <w:t xml:space="preserve">uditoria </w:t>
      </w:r>
      <w:r w:rsidR="002D365F" w:rsidRPr="002D365F">
        <w:rPr>
          <w:rFonts w:ascii="Arial" w:hAnsi="Arial" w:cs="Arial"/>
          <w:sz w:val="24"/>
          <w:szCs w:val="24"/>
        </w:rPr>
        <w:t>e</w:t>
      </w:r>
      <w:r w:rsidR="003A2049" w:rsidRPr="003A2049">
        <w:rPr>
          <w:rFonts w:ascii="Arial" w:hAnsi="Arial" w:cs="Arial"/>
          <w:sz w:val="24"/>
          <w:szCs w:val="24"/>
        </w:rPr>
        <w:t>statística</w:t>
      </w:r>
      <w:r w:rsidR="002D365F" w:rsidRPr="002D365F">
        <w:rPr>
          <w:rFonts w:ascii="Arial" w:hAnsi="Arial" w:cs="Arial"/>
          <w:sz w:val="24"/>
          <w:szCs w:val="24"/>
        </w:rPr>
        <w:t>, t</w:t>
      </w:r>
      <w:r w:rsidR="003A2049" w:rsidRPr="003A2049">
        <w:rPr>
          <w:rFonts w:ascii="Arial" w:hAnsi="Arial" w:cs="Arial"/>
          <w:sz w:val="24"/>
          <w:szCs w:val="24"/>
        </w:rPr>
        <w:t xml:space="preserve">ransformação </w:t>
      </w:r>
      <w:r w:rsidR="002D365F" w:rsidRPr="002D365F">
        <w:rPr>
          <w:rFonts w:ascii="Arial" w:hAnsi="Arial" w:cs="Arial"/>
          <w:sz w:val="24"/>
          <w:szCs w:val="24"/>
        </w:rPr>
        <w:t>m</w:t>
      </w:r>
      <w:r w:rsidR="003A2049" w:rsidRPr="003A2049">
        <w:rPr>
          <w:rFonts w:ascii="Arial" w:hAnsi="Arial" w:cs="Arial"/>
          <w:sz w:val="24"/>
          <w:szCs w:val="24"/>
        </w:rPr>
        <w:t>atemática</w:t>
      </w:r>
      <w:r w:rsidR="002D365F" w:rsidRPr="002D365F">
        <w:rPr>
          <w:rFonts w:ascii="Arial" w:hAnsi="Arial" w:cs="Arial"/>
          <w:sz w:val="24"/>
          <w:szCs w:val="24"/>
        </w:rPr>
        <w:t xml:space="preserve"> e c</w:t>
      </w:r>
      <w:r w:rsidR="003A2049" w:rsidRPr="003A2049">
        <w:rPr>
          <w:rFonts w:ascii="Arial" w:hAnsi="Arial" w:cs="Arial"/>
          <w:sz w:val="24"/>
          <w:szCs w:val="24"/>
        </w:rPr>
        <w:t>onsolidação</w:t>
      </w:r>
      <w:r w:rsidR="002D365F" w:rsidRPr="002D365F">
        <w:rPr>
          <w:rFonts w:ascii="Arial" w:hAnsi="Arial" w:cs="Arial"/>
          <w:sz w:val="24"/>
          <w:szCs w:val="24"/>
        </w:rPr>
        <w:t>.</w:t>
      </w:r>
    </w:p>
    <w:p w14:paraId="17F9C6FB" w14:textId="2F8E5A32" w:rsidR="00B00DDC" w:rsidRPr="00CE6A3E" w:rsidRDefault="00B00DDC" w:rsidP="00CE6A3E">
      <w:pPr>
        <w:pStyle w:val="PargrafodaLista"/>
        <w:numPr>
          <w:ilvl w:val="0"/>
          <w:numId w:val="118"/>
        </w:numPr>
        <w:spacing w:after="0" w:line="360" w:lineRule="auto"/>
        <w:jc w:val="both"/>
        <w:rPr>
          <w:rFonts w:ascii="Arial" w:hAnsi="Arial" w:cs="Arial"/>
          <w:sz w:val="24"/>
          <w:szCs w:val="24"/>
        </w:rPr>
      </w:pPr>
      <w:r w:rsidRPr="00CE6A3E">
        <w:rPr>
          <w:rFonts w:ascii="Arial" w:hAnsi="Arial" w:cs="Arial"/>
          <w:b/>
          <w:bCs/>
          <w:sz w:val="24"/>
          <w:szCs w:val="24"/>
        </w:rPr>
        <w:t xml:space="preserve">Tratamento Seletivo de Dados Ausentes: </w:t>
      </w:r>
      <w:r w:rsidR="00004198" w:rsidRPr="00CE6A3E">
        <w:rPr>
          <w:rFonts w:ascii="Arial" w:hAnsi="Arial" w:cs="Arial"/>
          <w:sz w:val="24"/>
          <w:szCs w:val="24"/>
        </w:rPr>
        <w:t xml:space="preserve">Foi utilizado </w:t>
      </w:r>
      <w:r w:rsidRPr="00CE6A3E">
        <w:rPr>
          <w:rFonts w:ascii="Arial" w:hAnsi="Arial" w:cs="Arial"/>
          <w:sz w:val="24"/>
          <w:szCs w:val="24"/>
        </w:rPr>
        <w:t>uma lógica de decisão baseada em impacto:</w:t>
      </w:r>
    </w:p>
    <w:p w14:paraId="645354FC" w14:textId="77777777" w:rsidR="00B00DDC" w:rsidRPr="00B00DDC" w:rsidRDefault="00B00DDC" w:rsidP="00CE6A3E">
      <w:pPr>
        <w:numPr>
          <w:ilvl w:val="0"/>
          <w:numId w:val="119"/>
        </w:numPr>
        <w:tabs>
          <w:tab w:val="clear" w:pos="1428"/>
        </w:tabs>
        <w:spacing w:after="0" w:line="360" w:lineRule="auto"/>
        <w:jc w:val="both"/>
        <w:rPr>
          <w:rFonts w:ascii="Arial" w:hAnsi="Arial" w:cs="Arial"/>
          <w:sz w:val="24"/>
          <w:szCs w:val="24"/>
        </w:rPr>
      </w:pPr>
      <w:r w:rsidRPr="00B00DDC">
        <w:rPr>
          <w:rFonts w:ascii="Arial" w:hAnsi="Arial" w:cs="Arial"/>
          <w:b/>
          <w:bCs/>
          <w:sz w:val="24"/>
          <w:szCs w:val="24"/>
        </w:rPr>
        <w:t>Remoção (&lt; 5%):</w:t>
      </w:r>
      <w:r w:rsidRPr="00B00DDC">
        <w:rPr>
          <w:rFonts w:ascii="Arial" w:hAnsi="Arial" w:cs="Arial"/>
          <w:sz w:val="24"/>
          <w:szCs w:val="24"/>
        </w:rPr>
        <w:t xml:space="preserve"> Se a coluna tem pouquíssimos nulos, as linhas são removidas para não "inventar" dados em variáveis críticas.</w:t>
      </w:r>
    </w:p>
    <w:p w14:paraId="709753EC" w14:textId="349CF361" w:rsidR="007D4524" w:rsidRDefault="00B00DDC" w:rsidP="00CE6A3E">
      <w:pPr>
        <w:numPr>
          <w:ilvl w:val="0"/>
          <w:numId w:val="119"/>
        </w:numPr>
        <w:tabs>
          <w:tab w:val="clear" w:pos="1428"/>
        </w:tabs>
        <w:spacing w:after="0" w:line="360" w:lineRule="auto"/>
        <w:jc w:val="both"/>
        <w:rPr>
          <w:rFonts w:ascii="Arial" w:hAnsi="Arial" w:cs="Arial"/>
          <w:sz w:val="24"/>
          <w:szCs w:val="24"/>
        </w:rPr>
      </w:pPr>
      <w:r w:rsidRPr="00B00DDC">
        <w:rPr>
          <w:rFonts w:ascii="Arial" w:hAnsi="Arial" w:cs="Arial"/>
          <w:b/>
          <w:bCs/>
          <w:sz w:val="24"/>
          <w:szCs w:val="24"/>
        </w:rPr>
        <w:t>Imputação (&gt;= 5%):</w:t>
      </w:r>
      <w:r w:rsidRPr="00B00DDC">
        <w:rPr>
          <w:rFonts w:ascii="Arial" w:hAnsi="Arial" w:cs="Arial"/>
          <w:sz w:val="24"/>
          <w:szCs w:val="24"/>
        </w:rPr>
        <w:t xml:space="preserve"> Se há muitos nulos, o código preenche com zero, assumindo que a ausência da informação (especialmente em bases de crédito) indica a inexistência do evento (</w:t>
      </w:r>
      <w:proofErr w:type="spellStart"/>
      <w:r w:rsidRPr="00B00DDC">
        <w:rPr>
          <w:rFonts w:ascii="Arial" w:hAnsi="Arial" w:cs="Arial"/>
          <w:sz w:val="24"/>
          <w:szCs w:val="24"/>
        </w:rPr>
        <w:t>ex</w:t>
      </w:r>
      <w:proofErr w:type="spellEnd"/>
      <w:r w:rsidRPr="00B00DDC">
        <w:rPr>
          <w:rFonts w:ascii="Arial" w:hAnsi="Arial" w:cs="Arial"/>
          <w:sz w:val="24"/>
          <w:szCs w:val="24"/>
        </w:rPr>
        <w:t>: se não há registro de dívida, a dívida é zero).</w:t>
      </w:r>
    </w:p>
    <w:p w14:paraId="475AC621" w14:textId="77777777" w:rsidR="00194793" w:rsidRPr="00CE6A3E" w:rsidRDefault="00B00DDC" w:rsidP="00CE6A3E">
      <w:pPr>
        <w:pStyle w:val="PargrafodaLista"/>
        <w:numPr>
          <w:ilvl w:val="0"/>
          <w:numId w:val="118"/>
        </w:numPr>
        <w:spacing w:after="0" w:line="360" w:lineRule="auto"/>
        <w:jc w:val="both"/>
        <w:rPr>
          <w:rFonts w:ascii="Arial" w:hAnsi="Arial" w:cs="Arial"/>
          <w:sz w:val="24"/>
          <w:szCs w:val="24"/>
        </w:rPr>
      </w:pPr>
      <w:r w:rsidRPr="00CE6A3E">
        <w:rPr>
          <w:rFonts w:ascii="Arial" w:hAnsi="Arial" w:cs="Arial"/>
          <w:b/>
          <w:bCs/>
          <w:sz w:val="24"/>
          <w:szCs w:val="24"/>
        </w:rPr>
        <w:t>Detecção de Outliers via IQR (</w:t>
      </w:r>
      <w:proofErr w:type="spellStart"/>
      <w:r w:rsidRPr="00CE6A3E">
        <w:rPr>
          <w:rFonts w:ascii="Arial" w:hAnsi="Arial" w:cs="Arial"/>
          <w:b/>
          <w:bCs/>
          <w:sz w:val="24"/>
          <w:szCs w:val="24"/>
        </w:rPr>
        <w:t>Interquartile</w:t>
      </w:r>
      <w:proofErr w:type="spellEnd"/>
      <w:r w:rsidRPr="00CE6A3E">
        <w:rPr>
          <w:rFonts w:ascii="Arial" w:hAnsi="Arial" w:cs="Arial"/>
          <w:b/>
          <w:bCs/>
          <w:sz w:val="24"/>
          <w:szCs w:val="24"/>
        </w:rPr>
        <w:t xml:space="preserve"> Range)</w:t>
      </w:r>
      <w:r w:rsidR="007D4524" w:rsidRPr="00CE6A3E">
        <w:rPr>
          <w:rFonts w:ascii="Arial" w:hAnsi="Arial" w:cs="Arial"/>
          <w:b/>
          <w:bCs/>
          <w:sz w:val="24"/>
          <w:szCs w:val="24"/>
        </w:rPr>
        <w:t>:</w:t>
      </w:r>
      <w:r w:rsidRPr="00CE6A3E">
        <w:rPr>
          <w:rFonts w:ascii="Arial" w:hAnsi="Arial" w:cs="Arial"/>
          <w:sz w:val="24"/>
          <w:szCs w:val="24"/>
        </w:rPr>
        <w:t>Utiliza-se a técnica estatística do Intervalo Interquartil para definir as fronteiras de dados "normais".</w:t>
      </w:r>
    </w:p>
    <w:p w14:paraId="3F5E0994" w14:textId="2715C3F2" w:rsidR="00B00DDC" w:rsidRPr="00B00DDC" w:rsidRDefault="00B00DDC" w:rsidP="00CE6A3E">
      <w:pPr>
        <w:pStyle w:val="PargrafodaLista"/>
        <w:numPr>
          <w:ilvl w:val="1"/>
          <w:numId w:val="120"/>
        </w:numPr>
        <w:spacing w:after="0" w:line="360" w:lineRule="auto"/>
        <w:jc w:val="both"/>
        <w:rPr>
          <w:rFonts w:ascii="Arial" w:hAnsi="Arial" w:cs="Arial"/>
          <w:sz w:val="24"/>
          <w:szCs w:val="24"/>
        </w:rPr>
      </w:pPr>
      <w:r w:rsidRPr="00B00DDC">
        <w:rPr>
          <w:rFonts w:ascii="Arial" w:hAnsi="Arial" w:cs="Arial"/>
          <w:b/>
          <w:bCs/>
          <w:sz w:val="24"/>
          <w:szCs w:val="24"/>
        </w:rPr>
        <w:t>Cálculo:</w:t>
      </w:r>
      <w:r w:rsidRPr="00B00DDC">
        <w:rPr>
          <w:rFonts w:ascii="Arial" w:hAnsi="Arial" w:cs="Arial"/>
          <w:sz w:val="24"/>
          <w:szCs w:val="24"/>
        </w:rPr>
        <w:t xml:space="preserve"> </w:t>
      </w:r>
      <w:proofErr w:type="spellStart"/>
      <w:r w:rsidRPr="00B00DDC">
        <w:rPr>
          <w:rFonts w:ascii="Arial" w:hAnsi="Arial" w:cs="Arial"/>
          <w:sz w:val="24"/>
          <w:szCs w:val="24"/>
        </w:rPr>
        <w:t>L</w:t>
      </w:r>
      <w:r w:rsidRPr="00B00DDC">
        <w:rPr>
          <w:rFonts w:ascii="Arial" w:hAnsi="Arial" w:cs="Arial"/>
          <w:sz w:val="24"/>
          <w:szCs w:val="24"/>
          <w:vertAlign w:val="subscript"/>
        </w:rPr>
        <w:t>sup</w:t>
      </w:r>
      <w:proofErr w:type="spellEnd"/>
      <w:r w:rsidRPr="00B00DDC">
        <w:rPr>
          <w:rFonts w:ascii="Arial" w:hAnsi="Arial" w:cs="Arial"/>
          <w:sz w:val="24"/>
          <w:szCs w:val="24"/>
        </w:rPr>
        <w:t xml:space="preserve"> = Q</w:t>
      </w:r>
      <w:r w:rsidRPr="00B00DDC">
        <w:rPr>
          <w:rFonts w:ascii="Arial" w:hAnsi="Arial" w:cs="Arial"/>
          <w:sz w:val="24"/>
          <w:szCs w:val="24"/>
          <w:vertAlign w:val="subscript"/>
        </w:rPr>
        <w:t xml:space="preserve">3 </w:t>
      </w:r>
      <w:r w:rsidRPr="00B00DDC">
        <w:rPr>
          <w:rFonts w:ascii="Arial" w:hAnsi="Arial" w:cs="Arial"/>
          <w:sz w:val="24"/>
          <w:szCs w:val="24"/>
        </w:rPr>
        <w:t xml:space="preserve">+ 1.5 </w:t>
      </w:r>
      <w:r w:rsidR="00A841BB">
        <w:rPr>
          <w:rFonts w:ascii="Arial" w:hAnsi="Arial" w:cs="Arial"/>
          <w:sz w:val="24"/>
          <w:szCs w:val="24"/>
        </w:rPr>
        <w:t>x</w:t>
      </w:r>
      <w:r w:rsidRPr="00B00DDC">
        <w:rPr>
          <w:rFonts w:ascii="Arial" w:hAnsi="Arial" w:cs="Arial"/>
          <w:sz w:val="24"/>
          <w:szCs w:val="24"/>
        </w:rPr>
        <w:t xml:space="preserve"> </w:t>
      </w:r>
      <w:r w:rsidRPr="00B00DDC">
        <w:rPr>
          <w:rFonts w:ascii="Arial" w:hAnsi="Arial" w:cs="Arial"/>
          <w:i/>
          <w:iCs/>
          <w:sz w:val="24"/>
          <w:szCs w:val="24"/>
        </w:rPr>
        <w:t>IQR</w:t>
      </w:r>
      <w:r w:rsidRPr="00B00DDC">
        <w:rPr>
          <w:rFonts w:ascii="Arial" w:hAnsi="Arial" w:cs="Arial"/>
          <w:sz w:val="24"/>
          <w:szCs w:val="24"/>
        </w:rPr>
        <w:t xml:space="preserve"> e </w:t>
      </w:r>
      <w:proofErr w:type="spellStart"/>
      <w:r w:rsidRPr="00B00DDC">
        <w:rPr>
          <w:rFonts w:ascii="Arial" w:hAnsi="Arial" w:cs="Arial"/>
          <w:sz w:val="24"/>
          <w:szCs w:val="24"/>
        </w:rPr>
        <w:t>L</w:t>
      </w:r>
      <w:r w:rsidRPr="00B00DDC">
        <w:rPr>
          <w:rFonts w:ascii="Arial" w:hAnsi="Arial" w:cs="Arial"/>
          <w:sz w:val="24"/>
          <w:szCs w:val="24"/>
          <w:vertAlign w:val="subscript"/>
        </w:rPr>
        <w:t>inf</w:t>
      </w:r>
      <w:proofErr w:type="spellEnd"/>
      <w:r w:rsidRPr="00B00DDC">
        <w:rPr>
          <w:rFonts w:ascii="Arial" w:hAnsi="Arial" w:cs="Arial"/>
          <w:sz w:val="24"/>
          <w:szCs w:val="24"/>
        </w:rPr>
        <w:t xml:space="preserve"> = Q</w:t>
      </w:r>
      <w:r w:rsidRPr="00B00DDC">
        <w:rPr>
          <w:rFonts w:ascii="Arial" w:hAnsi="Arial" w:cs="Arial"/>
          <w:sz w:val="24"/>
          <w:szCs w:val="24"/>
          <w:vertAlign w:val="subscript"/>
        </w:rPr>
        <w:t>1</w:t>
      </w:r>
      <w:r w:rsidRPr="00B00DDC">
        <w:rPr>
          <w:rFonts w:ascii="Arial" w:hAnsi="Arial" w:cs="Arial"/>
          <w:sz w:val="24"/>
          <w:szCs w:val="24"/>
        </w:rPr>
        <w:t xml:space="preserve"> - 1.5 </w:t>
      </w:r>
      <w:r w:rsidR="00A841BB">
        <w:rPr>
          <w:rFonts w:ascii="Arial" w:hAnsi="Arial" w:cs="Arial"/>
          <w:sz w:val="24"/>
          <w:szCs w:val="24"/>
        </w:rPr>
        <w:t>x</w:t>
      </w:r>
      <w:r w:rsidRPr="00B00DDC">
        <w:rPr>
          <w:rFonts w:ascii="Arial" w:hAnsi="Arial" w:cs="Arial"/>
          <w:sz w:val="24"/>
          <w:szCs w:val="24"/>
        </w:rPr>
        <w:t xml:space="preserve"> </w:t>
      </w:r>
      <w:r w:rsidRPr="00B00DDC">
        <w:rPr>
          <w:rFonts w:ascii="Arial" w:hAnsi="Arial" w:cs="Arial"/>
          <w:i/>
          <w:iCs/>
          <w:sz w:val="24"/>
          <w:szCs w:val="24"/>
        </w:rPr>
        <w:t>IQR</w:t>
      </w:r>
      <w:r w:rsidR="00A841BB">
        <w:rPr>
          <w:rFonts w:ascii="Arial" w:hAnsi="Arial" w:cs="Arial"/>
          <w:sz w:val="24"/>
          <w:szCs w:val="24"/>
        </w:rPr>
        <w:t>.</w:t>
      </w:r>
    </w:p>
    <w:p w14:paraId="15A23F58" w14:textId="77777777" w:rsidR="00B00DDC" w:rsidRDefault="00B00DDC" w:rsidP="00CE6A3E">
      <w:pPr>
        <w:numPr>
          <w:ilvl w:val="1"/>
          <w:numId w:val="120"/>
        </w:numPr>
        <w:spacing w:after="0" w:line="360" w:lineRule="auto"/>
        <w:jc w:val="both"/>
        <w:rPr>
          <w:rFonts w:ascii="Arial" w:hAnsi="Arial" w:cs="Arial"/>
          <w:sz w:val="24"/>
          <w:szCs w:val="24"/>
        </w:rPr>
      </w:pPr>
      <w:r w:rsidRPr="00B00DDC">
        <w:rPr>
          <w:rFonts w:ascii="Arial" w:hAnsi="Arial" w:cs="Arial"/>
          <w:b/>
          <w:bCs/>
          <w:sz w:val="24"/>
          <w:szCs w:val="24"/>
        </w:rPr>
        <w:t>Estratégia de Manutenção:</w:t>
      </w:r>
      <w:r w:rsidRPr="00B00DDC">
        <w:rPr>
          <w:rFonts w:ascii="Arial" w:hAnsi="Arial" w:cs="Arial"/>
          <w:sz w:val="24"/>
          <w:szCs w:val="24"/>
        </w:rPr>
        <w:t xml:space="preserve"> Ao contrário de tratamentos genéricos que removem outliers, aqui eles são qualificados. No risco de crédito, um outlier de dívida é um sinal vital de inadimplência que o modelo de IA precisa conhecer.</w:t>
      </w:r>
    </w:p>
    <w:p w14:paraId="0C64DEE0" w14:textId="5106FCF2" w:rsidR="00B00DDC" w:rsidRPr="006C591B" w:rsidRDefault="00B00DDC" w:rsidP="006C591B">
      <w:pPr>
        <w:pStyle w:val="PargrafodaLista"/>
        <w:numPr>
          <w:ilvl w:val="0"/>
          <w:numId w:val="103"/>
        </w:numPr>
        <w:spacing w:after="0" w:line="360" w:lineRule="auto"/>
        <w:jc w:val="both"/>
        <w:rPr>
          <w:rFonts w:ascii="Arial" w:hAnsi="Arial" w:cs="Arial"/>
          <w:b/>
          <w:bCs/>
          <w:sz w:val="24"/>
          <w:szCs w:val="24"/>
        </w:rPr>
      </w:pPr>
      <w:r w:rsidRPr="006C591B">
        <w:rPr>
          <w:rFonts w:ascii="Arial" w:hAnsi="Arial" w:cs="Arial"/>
          <w:b/>
          <w:bCs/>
          <w:sz w:val="24"/>
          <w:szCs w:val="24"/>
        </w:rPr>
        <w:t>Engenharia de Variáveis e Escalonamento</w:t>
      </w:r>
    </w:p>
    <w:p w14:paraId="14C6EAEE" w14:textId="77777777" w:rsidR="00B00DDC" w:rsidRPr="00B00DDC" w:rsidRDefault="00B00DDC" w:rsidP="00CE6A3E">
      <w:pPr>
        <w:numPr>
          <w:ilvl w:val="0"/>
          <w:numId w:val="121"/>
        </w:numPr>
        <w:spacing w:after="0" w:line="360" w:lineRule="auto"/>
        <w:jc w:val="both"/>
        <w:rPr>
          <w:rFonts w:ascii="Arial" w:hAnsi="Arial" w:cs="Arial"/>
          <w:sz w:val="24"/>
          <w:szCs w:val="24"/>
        </w:rPr>
      </w:pPr>
      <w:proofErr w:type="spellStart"/>
      <w:r w:rsidRPr="00B00DDC">
        <w:rPr>
          <w:rFonts w:ascii="Arial" w:hAnsi="Arial" w:cs="Arial"/>
          <w:b/>
          <w:bCs/>
          <w:sz w:val="24"/>
          <w:szCs w:val="24"/>
        </w:rPr>
        <w:t>Label</w:t>
      </w:r>
      <w:proofErr w:type="spellEnd"/>
      <w:r w:rsidRPr="00B00DDC">
        <w:rPr>
          <w:rFonts w:ascii="Arial" w:hAnsi="Arial" w:cs="Arial"/>
          <w:b/>
          <w:bCs/>
          <w:sz w:val="24"/>
          <w:szCs w:val="24"/>
        </w:rPr>
        <w:t xml:space="preserve"> </w:t>
      </w:r>
      <w:proofErr w:type="spellStart"/>
      <w:r w:rsidRPr="00B00DDC">
        <w:rPr>
          <w:rFonts w:ascii="Arial" w:hAnsi="Arial" w:cs="Arial"/>
          <w:b/>
          <w:bCs/>
          <w:sz w:val="24"/>
          <w:szCs w:val="24"/>
        </w:rPr>
        <w:t>Encoding</w:t>
      </w:r>
      <w:proofErr w:type="spellEnd"/>
      <w:r w:rsidRPr="00B00DDC">
        <w:rPr>
          <w:rFonts w:ascii="Arial" w:hAnsi="Arial" w:cs="Arial"/>
          <w:b/>
          <w:bCs/>
          <w:sz w:val="24"/>
          <w:szCs w:val="24"/>
        </w:rPr>
        <w:t>:</w:t>
      </w:r>
      <w:r w:rsidRPr="00B00DDC">
        <w:rPr>
          <w:rFonts w:ascii="Arial" w:hAnsi="Arial" w:cs="Arial"/>
          <w:sz w:val="24"/>
          <w:szCs w:val="24"/>
        </w:rPr>
        <w:t xml:space="preserve"> Transforma categorias textuais em números ordinais para que algoritmos matemáticos possam processá-las.</w:t>
      </w:r>
    </w:p>
    <w:p w14:paraId="2E2F5EBD" w14:textId="77777777" w:rsidR="00B00DDC" w:rsidRDefault="00B00DDC" w:rsidP="00CE6A3E">
      <w:pPr>
        <w:numPr>
          <w:ilvl w:val="0"/>
          <w:numId w:val="121"/>
        </w:numPr>
        <w:spacing w:after="0" w:line="360" w:lineRule="auto"/>
        <w:jc w:val="both"/>
        <w:rPr>
          <w:rFonts w:ascii="Arial" w:hAnsi="Arial" w:cs="Arial"/>
          <w:sz w:val="24"/>
          <w:szCs w:val="24"/>
        </w:rPr>
      </w:pPr>
      <w:r w:rsidRPr="00B00DDC">
        <w:rPr>
          <w:rFonts w:ascii="Arial" w:hAnsi="Arial" w:cs="Arial"/>
          <w:b/>
          <w:bCs/>
          <w:sz w:val="24"/>
          <w:szCs w:val="24"/>
        </w:rPr>
        <w:lastRenderedPageBreak/>
        <w:t>Z-Score Normalização (</w:t>
      </w:r>
      <w:proofErr w:type="spellStart"/>
      <w:r w:rsidRPr="00B00DDC">
        <w:rPr>
          <w:rFonts w:ascii="Arial" w:hAnsi="Arial" w:cs="Arial"/>
          <w:b/>
          <w:bCs/>
          <w:sz w:val="24"/>
          <w:szCs w:val="24"/>
        </w:rPr>
        <w:t>StandardScaler</w:t>
      </w:r>
      <w:proofErr w:type="spellEnd"/>
      <w:r w:rsidRPr="00B00DDC">
        <w:rPr>
          <w:rFonts w:ascii="Arial" w:hAnsi="Arial" w:cs="Arial"/>
          <w:b/>
          <w:bCs/>
          <w:sz w:val="24"/>
          <w:szCs w:val="24"/>
        </w:rPr>
        <w:t>):</w:t>
      </w:r>
      <w:r w:rsidRPr="00B00DDC">
        <w:rPr>
          <w:rFonts w:ascii="Arial" w:hAnsi="Arial" w:cs="Arial"/>
          <w:sz w:val="24"/>
          <w:szCs w:val="24"/>
        </w:rPr>
        <w:t xml:space="preserve"> Redimensiona atributos racionais (como Renda e Valor de Crédito) para que tenham média 0 e desvio padrão 1. Isso impede que variáveis com números grandes (Renda) dominem injustamente variáveis com números pequenos (Idade).</w:t>
      </w:r>
    </w:p>
    <w:p w14:paraId="10172C72" w14:textId="77777777" w:rsidR="006C591B" w:rsidRPr="00B00DDC" w:rsidRDefault="006C591B" w:rsidP="006C591B">
      <w:pPr>
        <w:spacing w:after="0" w:line="360" w:lineRule="auto"/>
        <w:ind w:left="1080"/>
        <w:jc w:val="both"/>
        <w:rPr>
          <w:rFonts w:ascii="Arial" w:hAnsi="Arial" w:cs="Arial"/>
          <w:sz w:val="24"/>
          <w:szCs w:val="24"/>
        </w:rPr>
      </w:pPr>
    </w:p>
    <w:p w14:paraId="7284720F" w14:textId="2AA56287" w:rsidR="00B00DDC" w:rsidRPr="00B00DDC" w:rsidRDefault="00B00DDC" w:rsidP="00CE6A3E">
      <w:pPr>
        <w:pStyle w:val="PargrafodaLista"/>
        <w:numPr>
          <w:ilvl w:val="0"/>
          <w:numId w:val="103"/>
        </w:numPr>
        <w:spacing w:after="0" w:line="360" w:lineRule="auto"/>
        <w:jc w:val="both"/>
        <w:rPr>
          <w:rFonts w:ascii="Arial" w:hAnsi="Arial" w:cs="Arial"/>
          <w:sz w:val="24"/>
          <w:szCs w:val="24"/>
        </w:rPr>
      </w:pPr>
      <w:r w:rsidRPr="00DE5EE5">
        <w:rPr>
          <w:rFonts w:ascii="Arial" w:hAnsi="Arial" w:cs="Arial"/>
          <w:b/>
          <w:bCs/>
          <w:sz w:val="24"/>
          <w:szCs w:val="24"/>
        </w:rPr>
        <w:t>Agregação por Chave Primária (SK_ID_CURR)</w:t>
      </w:r>
      <w:r w:rsidR="00DE5EE5" w:rsidRPr="00DE5EE5">
        <w:rPr>
          <w:rFonts w:ascii="Arial" w:hAnsi="Arial" w:cs="Arial"/>
          <w:b/>
          <w:bCs/>
          <w:sz w:val="24"/>
          <w:szCs w:val="24"/>
        </w:rPr>
        <w:t>:</w:t>
      </w:r>
      <w:r w:rsidR="00DE5EE5">
        <w:rPr>
          <w:rFonts w:ascii="Arial" w:hAnsi="Arial" w:cs="Arial"/>
          <w:b/>
          <w:bCs/>
          <w:sz w:val="24"/>
          <w:szCs w:val="24"/>
        </w:rPr>
        <w:t xml:space="preserve"> </w:t>
      </w:r>
      <w:r w:rsidRPr="00B00DDC">
        <w:rPr>
          <w:rFonts w:ascii="Arial" w:hAnsi="Arial" w:cs="Arial"/>
          <w:sz w:val="24"/>
          <w:szCs w:val="24"/>
        </w:rPr>
        <w:t>A metodologia de Consolidação Comportamental transform</w:t>
      </w:r>
      <w:r w:rsidR="00DC7278">
        <w:rPr>
          <w:rFonts w:ascii="Arial" w:hAnsi="Arial" w:cs="Arial"/>
          <w:sz w:val="24"/>
          <w:szCs w:val="24"/>
        </w:rPr>
        <w:t>ou</w:t>
      </w:r>
      <w:r w:rsidRPr="00B00DDC">
        <w:rPr>
          <w:rFonts w:ascii="Arial" w:hAnsi="Arial" w:cs="Arial"/>
          <w:sz w:val="24"/>
          <w:szCs w:val="24"/>
        </w:rPr>
        <w:t xml:space="preserve"> o histórico de várias linhas de um mesmo cliente em uma única linha de "perfil", utilizando:</w:t>
      </w:r>
    </w:p>
    <w:p w14:paraId="5E18980B" w14:textId="77777777" w:rsidR="00B00DDC" w:rsidRPr="00B00DDC" w:rsidRDefault="00B00DDC" w:rsidP="00CE6A3E">
      <w:pPr>
        <w:numPr>
          <w:ilvl w:val="0"/>
          <w:numId w:val="122"/>
        </w:numPr>
        <w:spacing w:after="0" w:line="360" w:lineRule="auto"/>
        <w:jc w:val="both"/>
        <w:rPr>
          <w:rFonts w:ascii="Arial" w:hAnsi="Arial" w:cs="Arial"/>
          <w:sz w:val="24"/>
          <w:szCs w:val="24"/>
        </w:rPr>
      </w:pPr>
      <w:r w:rsidRPr="00B00DDC">
        <w:rPr>
          <w:rFonts w:ascii="Arial" w:hAnsi="Arial" w:cs="Arial"/>
          <w:b/>
          <w:bCs/>
          <w:sz w:val="24"/>
          <w:szCs w:val="24"/>
        </w:rPr>
        <w:t>Count:</w:t>
      </w:r>
      <w:r w:rsidRPr="00B00DDC">
        <w:rPr>
          <w:rFonts w:ascii="Arial" w:hAnsi="Arial" w:cs="Arial"/>
          <w:sz w:val="24"/>
          <w:szCs w:val="24"/>
        </w:rPr>
        <w:t xml:space="preserve"> Para contar volume de ocorrências (</w:t>
      </w:r>
      <w:proofErr w:type="spellStart"/>
      <w:r w:rsidRPr="00B00DDC">
        <w:rPr>
          <w:rFonts w:ascii="Arial" w:hAnsi="Arial" w:cs="Arial"/>
          <w:sz w:val="24"/>
          <w:szCs w:val="24"/>
        </w:rPr>
        <w:t>ex</w:t>
      </w:r>
      <w:proofErr w:type="spellEnd"/>
      <w:r w:rsidRPr="00B00DDC">
        <w:rPr>
          <w:rFonts w:ascii="Arial" w:hAnsi="Arial" w:cs="Arial"/>
          <w:sz w:val="24"/>
          <w:szCs w:val="24"/>
        </w:rPr>
        <w:t>: quantidade de empréstimos anteriores).</w:t>
      </w:r>
    </w:p>
    <w:p w14:paraId="5A24A283" w14:textId="7E3FE28C" w:rsidR="00DC7278" w:rsidRPr="00CE6A3E" w:rsidRDefault="00B00DDC" w:rsidP="00CE6A3E">
      <w:pPr>
        <w:numPr>
          <w:ilvl w:val="0"/>
          <w:numId w:val="122"/>
        </w:numPr>
        <w:spacing w:after="0" w:line="360" w:lineRule="auto"/>
        <w:jc w:val="both"/>
        <w:rPr>
          <w:rFonts w:ascii="Arial" w:hAnsi="Arial" w:cs="Arial"/>
          <w:sz w:val="24"/>
          <w:szCs w:val="24"/>
        </w:rPr>
      </w:pPr>
      <w:proofErr w:type="spellStart"/>
      <w:r w:rsidRPr="00B00DDC">
        <w:rPr>
          <w:rFonts w:ascii="Arial" w:hAnsi="Arial" w:cs="Arial"/>
          <w:b/>
          <w:bCs/>
          <w:sz w:val="24"/>
          <w:szCs w:val="24"/>
        </w:rPr>
        <w:t>Mean</w:t>
      </w:r>
      <w:proofErr w:type="spellEnd"/>
      <w:r w:rsidRPr="00B00DDC">
        <w:rPr>
          <w:rFonts w:ascii="Arial" w:hAnsi="Arial" w:cs="Arial"/>
          <w:b/>
          <w:bCs/>
          <w:sz w:val="24"/>
          <w:szCs w:val="24"/>
        </w:rPr>
        <w:t>:</w:t>
      </w:r>
      <w:r w:rsidRPr="00B00DDC">
        <w:rPr>
          <w:rFonts w:ascii="Arial" w:hAnsi="Arial" w:cs="Arial"/>
          <w:sz w:val="24"/>
          <w:szCs w:val="24"/>
        </w:rPr>
        <w:t xml:space="preserve"> Para entender o comportamento médio (</w:t>
      </w:r>
      <w:proofErr w:type="spellStart"/>
      <w:r w:rsidRPr="00B00DDC">
        <w:rPr>
          <w:rFonts w:ascii="Arial" w:hAnsi="Arial" w:cs="Arial"/>
          <w:sz w:val="24"/>
          <w:szCs w:val="24"/>
        </w:rPr>
        <w:t>ex</w:t>
      </w:r>
      <w:proofErr w:type="spellEnd"/>
      <w:r w:rsidRPr="00B00DDC">
        <w:rPr>
          <w:rFonts w:ascii="Arial" w:hAnsi="Arial" w:cs="Arial"/>
          <w:sz w:val="24"/>
          <w:szCs w:val="24"/>
        </w:rPr>
        <w:t>: média de dias de atraso).</w:t>
      </w:r>
    </w:p>
    <w:p w14:paraId="33EE3474" w14:textId="3059784D" w:rsidR="00D5567B" w:rsidRPr="00DE52DB" w:rsidRDefault="00D5567B" w:rsidP="00DE52DB">
      <w:pPr>
        <w:pStyle w:val="PargrafodaLista"/>
        <w:numPr>
          <w:ilvl w:val="0"/>
          <w:numId w:val="103"/>
        </w:numPr>
        <w:spacing w:after="0" w:line="360" w:lineRule="auto"/>
        <w:jc w:val="both"/>
        <w:rPr>
          <w:rFonts w:ascii="Arial" w:hAnsi="Arial" w:cs="Arial"/>
          <w:sz w:val="24"/>
          <w:szCs w:val="24"/>
        </w:rPr>
      </w:pPr>
      <w:r w:rsidRPr="00DE52DB">
        <w:rPr>
          <w:rFonts w:ascii="Arial" w:hAnsi="Arial" w:cs="Arial"/>
          <w:b/>
          <w:bCs/>
          <w:sz w:val="24"/>
          <w:szCs w:val="24"/>
        </w:rPr>
        <w:t xml:space="preserve">Agregação Comportamental (Feature </w:t>
      </w:r>
      <w:proofErr w:type="spellStart"/>
      <w:r w:rsidRPr="00DE52DB">
        <w:rPr>
          <w:rFonts w:ascii="Arial" w:hAnsi="Arial" w:cs="Arial"/>
          <w:b/>
          <w:bCs/>
          <w:sz w:val="24"/>
          <w:szCs w:val="24"/>
        </w:rPr>
        <w:t>Engineering</w:t>
      </w:r>
      <w:proofErr w:type="spellEnd"/>
      <w:r w:rsidRPr="00DE52DB">
        <w:rPr>
          <w:rFonts w:ascii="Arial" w:hAnsi="Arial" w:cs="Arial"/>
          <w:b/>
          <w:bCs/>
          <w:sz w:val="24"/>
          <w:szCs w:val="24"/>
        </w:rPr>
        <w:t>)</w:t>
      </w:r>
      <w:r w:rsidR="00DC7278" w:rsidRPr="00DE52DB">
        <w:rPr>
          <w:rFonts w:ascii="Arial" w:hAnsi="Arial" w:cs="Arial"/>
          <w:b/>
          <w:bCs/>
          <w:sz w:val="24"/>
          <w:szCs w:val="24"/>
        </w:rPr>
        <w:t xml:space="preserve">: </w:t>
      </w:r>
      <w:r w:rsidRPr="00DE52DB">
        <w:rPr>
          <w:rFonts w:ascii="Arial" w:hAnsi="Arial" w:cs="Arial"/>
          <w:sz w:val="24"/>
          <w:szCs w:val="24"/>
        </w:rPr>
        <w:t xml:space="preserve">Em vez de apenas unir as tabelas, </w:t>
      </w:r>
      <w:r w:rsidR="00DC7278" w:rsidRPr="00DE52DB">
        <w:rPr>
          <w:rFonts w:ascii="Arial" w:hAnsi="Arial" w:cs="Arial"/>
          <w:sz w:val="24"/>
          <w:szCs w:val="24"/>
        </w:rPr>
        <w:t>houve a transformação d</w:t>
      </w:r>
      <w:r w:rsidRPr="00DE52DB">
        <w:rPr>
          <w:rFonts w:ascii="Arial" w:hAnsi="Arial" w:cs="Arial"/>
          <w:sz w:val="24"/>
          <w:szCs w:val="24"/>
        </w:rPr>
        <w:t>o histórico transacional em variáveis de comportamento.</w:t>
      </w:r>
    </w:p>
    <w:p w14:paraId="545F229A" w14:textId="77777777" w:rsidR="00D5567B" w:rsidRPr="00D5567B" w:rsidRDefault="00D5567B" w:rsidP="00CE6A3E">
      <w:pPr>
        <w:numPr>
          <w:ilvl w:val="0"/>
          <w:numId w:val="123"/>
        </w:numPr>
        <w:spacing w:after="0" w:line="360" w:lineRule="auto"/>
        <w:jc w:val="both"/>
        <w:rPr>
          <w:rFonts w:ascii="Arial" w:hAnsi="Arial" w:cs="Arial"/>
          <w:sz w:val="24"/>
          <w:szCs w:val="24"/>
        </w:rPr>
      </w:pPr>
      <w:r w:rsidRPr="00D5567B">
        <w:rPr>
          <w:rFonts w:ascii="Arial" w:hAnsi="Arial" w:cs="Arial"/>
          <w:b/>
          <w:bCs/>
          <w:sz w:val="24"/>
          <w:szCs w:val="24"/>
        </w:rPr>
        <w:t>No Serasa:</w:t>
      </w:r>
      <w:r w:rsidRPr="00D5567B">
        <w:rPr>
          <w:rFonts w:ascii="Arial" w:hAnsi="Arial" w:cs="Arial"/>
          <w:sz w:val="24"/>
          <w:szCs w:val="24"/>
        </w:rPr>
        <w:t xml:space="preserve"> Transforma múltiplas consultas em métricas como </w:t>
      </w:r>
      <w:proofErr w:type="spellStart"/>
      <w:r w:rsidRPr="00D5567B">
        <w:rPr>
          <w:rFonts w:ascii="Arial" w:hAnsi="Arial" w:cs="Arial"/>
          <w:sz w:val="24"/>
          <w:szCs w:val="24"/>
        </w:rPr>
        <w:t>Media_Dias_Credito</w:t>
      </w:r>
      <w:proofErr w:type="spellEnd"/>
      <w:r w:rsidRPr="00D5567B">
        <w:rPr>
          <w:rFonts w:ascii="Arial" w:hAnsi="Arial" w:cs="Arial"/>
          <w:sz w:val="24"/>
          <w:szCs w:val="24"/>
        </w:rPr>
        <w:t xml:space="preserve"> e </w:t>
      </w:r>
      <w:proofErr w:type="spellStart"/>
      <w:r w:rsidRPr="00D5567B">
        <w:rPr>
          <w:rFonts w:ascii="Arial" w:hAnsi="Arial" w:cs="Arial"/>
          <w:sz w:val="24"/>
          <w:szCs w:val="24"/>
        </w:rPr>
        <w:t>Soma_Max</w:t>
      </w:r>
      <w:proofErr w:type="gramStart"/>
      <w:r w:rsidRPr="00D5567B">
        <w:rPr>
          <w:rFonts w:ascii="Arial" w:hAnsi="Arial" w:cs="Arial"/>
          <w:sz w:val="24"/>
          <w:szCs w:val="24"/>
        </w:rPr>
        <w:t>_Atrasado</w:t>
      </w:r>
      <w:proofErr w:type="spellEnd"/>
      <w:proofErr w:type="gramEnd"/>
      <w:r w:rsidRPr="00D5567B">
        <w:rPr>
          <w:rFonts w:ascii="Arial" w:hAnsi="Arial" w:cs="Arial"/>
          <w:sz w:val="24"/>
          <w:szCs w:val="24"/>
        </w:rPr>
        <w:t>.</w:t>
      </w:r>
    </w:p>
    <w:p w14:paraId="02B45DBA" w14:textId="5882710E" w:rsidR="00257E78" w:rsidRPr="00D5567B" w:rsidRDefault="00D5567B" w:rsidP="00CE6A3E">
      <w:pPr>
        <w:numPr>
          <w:ilvl w:val="0"/>
          <w:numId w:val="123"/>
        </w:numPr>
        <w:spacing w:after="0" w:line="360" w:lineRule="auto"/>
        <w:jc w:val="both"/>
        <w:rPr>
          <w:rFonts w:ascii="Arial" w:hAnsi="Arial" w:cs="Arial"/>
          <w:sz w:val="24"/>
          <w:szCs w:val="24"/>
        </w:rPr>
      </w:pPr>
      <w:r w:rsidRPr="00D5567B">
        <w:rPr>
          <w:rFonts w:ascii="Arial" w:hAnsi="Arial" w:cs="Arial"/>
          <w:b/>
          <w:bCs/>
          <w:sz w:val="24"/>
          <w:szCs w:val="24"/>
        </w:rPr>
        <w:t>Nos Empréstimos Anteriores:</w:t>
      </w:r>
      <w:r w:rsidRPr="00D5567B">
        <w:rPr>
          <w:rFonts w:ascii="Arial" w:hAnsi="Arial" w:cs="Arial"/>
          <w:sz w:val="24"/>
          <w:szCs w:val="24"/>
        </w:rPr>
        <w:t xml:space="preserve"> Calcula a </w:t>
      </w:r>
      <w:proofErr w:type="spellStart"/>
      <w:r w:rsidRPr="00D5567B">
        <w:rPr>
          <w:rFonts w:ascii="Arial" w:hAnsi="Arial" w:cs="Arial"/>
          <w:sz w:val="24"/>
          <w:szCs w:val="24"/>
        </w:rPr>
        <w:t>Taxa_Recusa</w:t>
      </w:r>
      <w:proofErr w:type="spellEnd"/>
      <w:r w:rsidRPr="00D5567B">
        <w:rPr>
          <w:rFonts w:ascii="Arial" w:hAnsi="Arial" w:cs="Arial"/>
          <w:sz w:val="24"/>
          <w:szCs w:val="24"/>
        </w:rPr>
        <w:t xml:space="preserve"> (percentual de vezes que o cliente teve crédito negado pela empresa) e a </w:t>
      </w:r>
      <w:proofErr w:type="spellStart"/>
      <w:r w:rsidRPr="00D5567B">
        <w:rPr>
          <w:rFonts w:ascii="Arial" w:hAnsi="Arial" w:cs="Arial"/>
          <w:sz w:val="24"/>
          <w:szCs w:val="24"/>
        </w:rPr>
        <w:t>Dif</w:t>
      </w:r>
      <w:proofErr w:type="gramStart"/>
      <w:r w:rsidRPr="00D5567B">
        <w:rPr>
          <w:rFonts w:ascii="Arial" w:hAnsi="Arial" w:cs="Arial"/>
          <w:sz w:val="24"/>
          <w:szCs w:val="24"/>
        </w:rPr>
        <w:t>_Aprovado</w:t>
      </w:r>
      <w:proofErr w:type="spellEnd"/>
      <w:proofErr w:type="gramEnd"/>
      <w:r w:rsidRPr="00D5567B">
        <w:rPr>
          <w:rFonts w:ascii="Arial" w:hAnsi="Arial" w:cs="Arial"/>
          <w:sz w:val="24"/>
          <w:szCs w:val="24"/>
        </w:rPr>
        <w:t xml:space="preserve"> (diferença entre o valor pedido e o concedido).</w:t>
      </w:r>
    </w:p>
    <w:p w14:paraId="25DB5932" w14:textId="77777777" w:rsidR="00DE52DB" w:rsidRDefault="00D5567B" w:rsidP="00DE52DB">
      <w:pPr>
        <w:pStyle w:val="PargrafodaLista"/>
        <w:numPr>
          <w:ilvl w:val="0"/>
          <w:numId w:val="103"/>
        </w:numPr>
        <w:spacing w:after="0" w:line="360" w:lineRule="auto"/>
        <w:jc w:val="both"/>
        <w:rPr>
          <w:rFonts w:ascii="Arial" w:hAnsi="Arial" w:cs="Arial"/>
          <w:sz w:val="24"/>
          <w:szCs w:val="24"/>
        </w:rPr>
      </w:pPr>
      <w:r w:rsidRPr="00DE52DB">
        <w:rPr>
          <w:rFonts w:ascii="Arial" w:hAnsi="Arial" w:cs="Arial"/>
          <w:b/>
          <w:bCs/>
          <w:sz w:val="24"/>
          <w:szCs w:val="24"/>
        </w:rPr>
        <w:t xml:space="preserve">Integração via </w:t>
      </w:r>
      <w:proofErr w:type="spellStart"/>
      <w:r w:rsidRPr="00DE52DB">
        <w:rPr>
          <w:rFonts w:ascii="Arial" w:hAnsi="Arial" w:cs="Arial"/>
          <w:b/>
          <w:bCs/>
          <w:sz w:val="24"/>
          <w:szCs w:val="24"/>
        </w:rPr>
        <w:t>Inner</w:t>
      </w:r>
      <w:proofErr w:type="spellEnd"/>
      <w:r w:rsidRPr="00DE52DB">
        <w:rPr>
          <w:rFonts w:ascii="Arial" w:hAnsi="Arial" w:cs="Arial"/>
          <w:b/>
          <w:bCs/>
          <w:sz w:val="24"/>
          <w:szCs w:val="24"/>
        </w:rPr>
        <w:t xml:space="preserve"> Join (Filtro de Qualidade)</w:t>
      </w:r>
      <w:r w:rsidR="00257E78" w:rsidRPr="00DE52DB">
        <w:rPr>
          <w:rFonts w:ascii="Arial" w:hAnsi="Arial" w:cs="Arial"/>
          <w:b/>
          <w:bCs/>
          <w:sz w:val="24"/>
          <w:szCs w:val="24"/>
        </w:rPr>
        <w:t xml:space="preserve">: </w:t>
      </w:r>
      <w:r w:rsidRPr="00DE52DB">
        <w:rPr>
          <w:rFonts w:ascii="Arial" w:hAnsi="Arial" w:cs="Arial"/>
          <w:sz w:val="24"/>
          <w:szCs w:val="24"/>
        </w:rPr>
        <w:t>A metodologia de união utiliz</w:t>
      </w:r>
      <w:r w:rsidR="00C71E1F" w:rsidRPr="00DE52DB">
        <w:rPr>
          <w:rFonts w:ascii="Arial" w:hAnsi="Arial" w:cs="Arial"/>
          <w:sz w:val="24"/>
          <w:szCs w:val="24"/>
        </w:rPr>
        <w:t>ou</w:t>
      </w:r>
      <w:r w:rsidRPr="00DE52DB">
        <w:rPr>
          <w:rFonts w:ascii="Arial" w:hAnsi="Arial" w:cs="Arial"/>
          <w:sz w:val="24"/>
          <w:szCs w:val="24"/>
        </w:rPr>
        <w:t xml:space="preserve"> o </w:t>
      </w:r>
      <w:proofErr w:type="spellStart"/>
      <w:r w:rsidRPr="00DE52DB">
        <w:rPr>
          <w:rFonts w:ascii="Arial" w:hAnsi="Arial" w:cs="Arial"/>
          <w:sz w:val="24"/>
          <w:szCs w:val="24"/>
        </w:rPr>
        <w:t>how</w:t>
      </w:r>
      <w:proofErr w:type="spellEnd"/>
      <w:r w:rsidRPr="00DE52DB">
        <w:rPr>
          <w:rFonts w:ascii="Arial" w:hAnsi="Arial" w:cs="Arial"/>
          <w:sz w:val="24"/>
          <w:szCs w:val="24"/>
        </w:rPr>
        <w:t>='</w:t>
      </w:r>
      <w:proofErr w:type="spellStart"/>
      <w:r w:rsidRPr="00DE52DB">
        <w:rPr>
          <w:rFonts w:ascii="Arial" w:hAnsi="Arial" w:cs="Arial"/>
          <w:sz w:val="24"/>
          <w:szCs w:val="24"/>
        </w:rPr>
        <w:t>inner</w:t>
      </w:r>
      <w:proofErr w:type="spellEnd"/>
      <w:r w:rsidRPr="00DE52DB">
        <w:rPr>
          <w:rFonts w:ascii="Arial" w:hAnsi="Arial" w:cs="Arial"/>
          <w:sz w:val="24"/>
          <w:szCs w:val="24"/>
        </w:rPr>
        <w:t>'.</w:t>
      </w:r>
      <w:r w:rsidR="00C71E1F" w:rsidRPr="00DE52DB">
        <w:rPr>
          <w:rFonts w:ascii="Arial" w:hAnsi="Arial" w:cs="Arial"/>
          <w:sz w:val="24"/>
          <w:szCs w:val="24"/>
        </w:rPr>
        <w:t xml:space="preserve"> </w:t>
      </w:r>
      <w:r w:rsidRPr="00DE52DB">
        <w:rPr>
          <w:rFonts w:ascii="Arial" w:hAnsi="Arial" w:cs="Arial"/>
          <w:sz w:val="24"/>
          <w:szCs w:val="24"/>
        </w:rPr>
        <w:t>Isso garante que a base final contenha apenas clientes com informações completas em todas as fontes. Isso reduz o "ruído" nos futuros modelos de Machine Learning, pois o algoritmo aprenderá apenas com perfis de clientes cujos dados demográficos e históricos são conhecidos.</w:t>
      </w:r>
    </w:p>
    <w:p w14:paraId="28565D2A" w14:textId="7D89ADBE" w:rsidR="00D5567B" w:rsidRPr="00DE52DB" w:rsidRDefault="00D5567B" w:rsidP="00DE52DB">
      <w:pPr>
        <w:pStyle w:val="PargrafodaLista"/>
        <w:numPr>
          <w:ilvl w:val="0"/>
          <w:numId w:val="103"/>
        </w:numPr>
        <w:spacing w:after="0" w:line="360" w:lineRule="auto"/>
        <w:jc w:val="both"/>
        <w:rPr>
          <w:rFonts w:ascii="Arial" w:hAnsi="Arial" w:cs="Arial"/>
          <w:sz w:val="24"/>
          <w:szCs w:val="24"/>
        </w:rPr>
      </w:pPr>
      <w:r w:rsidRPr="00DE52DB">
        <w:rPr>
          <w:rFonts w:ascii="Arial" w:hAnsi="Arial" w:cs="Arial"/>
          <w:b/>
          <w:bCs/>
          <w:sz w:val="24"/>
          <w:szCs w:val="24"/>
        </w:rPr>
        <w:t xml:space="preserve">Validação de Risco Relativo (Outlier </w:t>
      </w:r>
      <w:proofErr w:type="spellStart"/>
      <w:r w:rsidRPr="00DE52DB">
        <w:rPr>
          <w:rFonts w:ascii="Arial" w:hAnsi="Arial" w:cs="Arial"/>
          <w:b/>
          <w:bCs/>
          <w:sz w:val="24"/>
          <w:szCs w:val="24"/>
        </w:rPr>
        <w:t>Impact</w:t>
      </w:r>
      <w:proofErr w:type="spellEnd"/>
      <w:r w:rsidRPr="00DE52DB">
        <w:rPr>
          <w:rFonts w:ascii="Arial" w:hAnsi="Arial" w:cs="Arial"/>
          <w:sz w:val="24"/>
          <w:szCs w:val="24"/>
        </w:rPr>
        <w:t>)</w:t>
      </w:r>
      <w:r w:rsidR="00C71E1F" w:rsidRPr="00DE52DB">
        <w:rPr>
          <w:rFonts w:ascii="Arial" w:hAnsi="Arial" w:cs="Arial"/>
          <w:sz w:val="24"/>
          <w:szCs w:val="24"/>
        </w:rPr>
        <w:t xml:space="preserve">: </w:t>
      </w:r>
      <w:r w:rsidR="00391597" w:rsidRPr="00DE52DB">
        <w:rPr>
          <w:rFonts w:ascii="Arial" w:hAnsi="Arial" w:cs="Arial"/>
          <w:sz w:val="24"/>
          <w:szCs w:val="24"/>
        </w:rPr>
        <w:t>U</w:t>
      </w:r>
      <w:r w:rsidRPr="00DE52DB">
        <w:rPr>
          <w:rFonts w:ascii="Arial" w:hAnsi="Arial" w:cs="Arial"/>
          <w:sz w:val="24"/>
          <w:szCs w:val="24"/>
        </w:rPr>
        <w:t>tiliz</w:t>
      </w:r>
      <w:r w:rsidR="00391597" w:rsidRPr="00DE52DB">
        <w:rPr>
          <w:rFonts w:ascii="Arial" w:hAnsi="Arial" w:cs="Arial"/>
          <w:sz w:val="24"/>
          <w:szCs w:val="24"/>
        </w:rPr>
        <w:t>ou-se</w:t>
      </w:r>
      <w:r w:rsidRPr="00DE52DB">
        <w:rPr>
          <w:rFonts w:ascii="Arial" w:hAnsi="Arial" w:cs="Arial"/>
          <w:sz w:val="24"/>
          <w:szCs w:val="24"/>
        </w:rPr>
        <w:t xml:space="preserve"> uma abordagem de estatística descritiva comparativa:</w:t>
      </w:r>
    </w:p>
    <w:p w14:paraId="1440E64F" w14:textId="263DC00F" w:rsidR="00D5567B" w:rsidRPr="00D5567B" w:rsidRDefault="00D5567B" w:rsidP="00391597">
      <w:pPr>
        <w:numPr>
          <w:ilvl w:val="0"/>
          <w:numId w:val="111"/>
        </w:numPr>
        <w:spacing w:after="0" w:line="360" w:lineRule="auto"/>
        <w:jc w:val="both"/>
        <w:rPr>
          <w:rFonts w:ascii="Arial" w:hAnsi="Arial" w:cs="Arial"/>
          <w:sz w:val="24"/>
          <w:szCs w:val="24"/>
        </w:rPr>
      </w:pPr>
      <w:r w:rsidRPr="00D5567B">
        <w:rPr>
          <w:rFonts w:ascii="Arial" w:hAnsi="Arial" w:cs="Arial"/>
          <w:sz w:val="24"/>
          <w:szCs w:val="24"/>
        </w:rPr>
        <w:t>Identifica o limite superior de outlier (Q</w:t>
      </w:r>
      <w:r w:rsidRPr="00D5567B">
        <w:rPr>
          <w:rFonts w:ascii="Arial" w:hAnsi="Arial" w:cs="Arial"/>
          <w:sz w:val="24"/>
          <w:szCs w:val="24"/>
          <w:vertAlign w:val="subscript"/>
        </w:rPr>
        <w:t>3</w:t>
      </w:r>
      <w:r w:rsidRPr="00D5567B">
        <w:rPr>
          <w:rFonts w:ascii="Arial" w:hAnsi="Arial" w:cs="Arial"/>
          <w:sz w:val="24"/>
          <w:szCs w:val="24"/>
        </w:rPr>
        <w:t xml:space="preserve"> + 1.5 </w:t>
      </w:r>
      <w:r w:rsidR="00391597">
        <w:rPr>
          <w:rFonts w:ascii="Arial" w:hAnsi="Arial" w:cs="Arial"/>
          <w:sz w:val="24"/>
          <w:szCs w:val="24"/>
        </w:rPr>
        <w:t>x</w:t>
      </w:r>
      <w:r w:rsidRPr="00D5567B">
        <w:rPr>
          <w:rFonts w:ascii="Arial" w:hAnsi="Arial" w:cs="Arial"/>
          <w:sz w:val="24"/>
          <w:szCs w:val="24"/>
        </w:rPr>
        <w:t xml:space="preserve"> </w:t>
      </w:r>
      <w:r w:rsidRPr="00D5567B">
        <w:rPr>
          <w:rFonts w:ascii="Arial" w:hAnsi="Arial" w:cs="Arial"/>
          <w:i/>
          <w:iCs/>
          <w:sz w:val="24"/>
          <w:szCs w:val="24"/>
        </w:rPr>
        <w:t>IQR</w:t>
      </w:r>
      <w:r w:rsidRPr="00D5567B">
        <w:rPr>
          <w:rFonts w:ascii="Arial" w:hAnsi="Arial" w:cs="Arial"/>
          <w:sz w:val="24"/>
          <w:szCs w:val="24"/>
        </w:rPr>
        <w:t>).</w:t>
      </w:r>
    </w:p>
    <w:p w14:paraId="18D01435" w14:textId="77777777" w:rsidR="00D5567B" w:rsidRPr="00D5567B" w:rsidRDefault="00D5567B" w:rsidP="00391597">
      <w:pPr>
        <w:numPr>
          <w:ilvl w:val="0"/>
          <w:numId w:val="111"/>
        </w:numPr>
        <w:spacing w:after="0" w:line="360" w:lineRule="auto"/>
        <w:jc w:val="both"/>
        <w:rPr>
          <w:rFonts w:ascii="Arial" w:hAnsi="Arial" w:cs="Arial"/>
          <w:sz w:val="24"/>
          <w:szCs w:val="24"/>
        </w:rPr>
      </w:pPr>
      <w:r w:rsidRPr="00D5567B">
        <w:rPr>
          <w:rFonts w:ascii="Arial" w:hAnsi="Arial" w:cs="Arial"/>
          <w:sz w:val="24"/>
          <w:szCs w:val="24"/>
        </w:rPr>
        <w:t>Separa a população em dois grupos: Grupo Outlier e Grupo Normal.</w:t>
      </w:r>
    </w:p>
    <w:p w14:paraId="648BA9E9" w14:textId="77777777" w:rsidR="00DE52DB" w:rsidRDefault="00D5567B" w:rsidP="00DE52DB">
      <w:pPr>
        <w:numPr>
          <w:ilvl w:val="0"/>
          <w:numId w:val="111"/>
        </w:numPr>
        <w:spacing w:after="0" w:line="360" w:lineRule="auto"/>
        <w:jc w:val="both"/>
        <w:rPr>
          <w:rFonts w:ascii="Arial" w:hAnsi="Arial" w:cs="Arial"/>
          <w:sz w:val="24"/>
          <w:szCs w:val="24"/>
        </w:rPr>
      </w:pPr>
      <w:r w:rsidRPr="00D5567B">
        <w:rPr>
          <w:rFonts w:ascii="Arial" w:hAnsi="Arial" w:cs="Arial"/>
          <w:sz w:val="24"/>
          <w:szCs w:val="24"/>
        </w:rPr>
        <w:t>Compara a média da variável TARGET (taxa de inadimplência) entre os dois grupos.</w:t>
      </w:r>
    </w:p>
    <w:p w14:paraId="10C59B62" w14:textId="4FBEC4AB" w:rsidR="00D5567B" w:rsidRPr="00DE52DB" w:rsidRDefault="00D5567B" w:rsidP="00DE52DB">
      <w:pPr>
        <w:pStyle w:val="PargrafodaLista"/>
        <w:numPr>
          <w:ilvl w:val="0"/>
          <w:numId w:val="124"/>
        </w:numPr>
        <w:spacing w:after="0" w:line="360" w:lineRule="auto"/>
        <w:ind w:left="1134"/>
        <w:jc w:val="both"/>
        <w:rPr>
          <w:rFonts w:ascii="Arial" w:hAnsi="Arial" w:cs="Arial"/>
          <w:sz w:val="24"/>
          <w:szCs w:val="24"/>
        </w:rPr>
      </w:pPr>
      <w:r w:rsidRPr="00DE52DB">
        <w:rPr>
          <w:rFonts w:ascii="Arial" w:hAnsi="Arial" w:cs="Arial"/>
          <w:b/>
          <w:bCs/>
          <w:sz w:val="24"/>
          <w:szCs w:val="24"/>
        </w:rPr>
        <w:t>Auditoria de Dados com FPDF</w:t>
      </w:r>
      <w:r w:rsidR="00391597" w:rsidRPr="00DE52DB">
        <w:rPr>
          <w:rFonts w:ascii="Arial" w:hAnsi="Arial" w:cs="Arial"/>
          <w:b/>
          <w:bCs/>
          <w:sz w:val="24"/>
          <w:szCs w:val="24"/>
        </w:rPr>
        <w:t xml:space="preserve">: </w:t>
      </w:r>
      <w:r w:rsidRPr="00DE52DB">
        <w:rPr>
          <w:rFonts w:ascii="Arial" w:hAnsi="Arial" w:cs="Arial"/>
          <w:sz w:val="24"/>
          <w:szCs w:val="24"/>
        </w:rPr>
        <w:t xml:space="preserve">O uso da biblioteca FPDF para gerar o relatório de inconsistências implementa uma metodologia de Rastreabilidade de Dados. Isso permite que o cientista de dados documente falhas no </w:t>
      </w:r>
      <w:r w:rsidRPr="00DE52DB">
        <w:rPr>
          <w:rFonts w:ascii="Arial" w:hAnsi="Arial" w:cs="Arial"/>
          <w:sz w:val="24"/>
          <w:szCs w:val="24"/>
        </w:rPr>
        <w:lastRenderedPageBreak/>
        <w:t>cruzamento de dados, algo essencial para a governança em instituições financeiras.</w:t>
      </w:r>
    </w:p>
    <w:p w14:paraId="1C01AB12" w14:textId="77777777" w:rsidR="00542A04" w:rsidRDefault="00542A04" w:rsidP="00542A04">
      <w:pPr>
        <w:spacing w:after="0" w:line="360" w:lineRule="auto"/>
        <w:jc w:val="both"/>
        <w:rPr>
          <w:rFonts w:ascii="Arial" w:hAnsi="Arial" w:cs="Arial"/>
          <w:sz w:val="24"/>
          <w:szCs w:val="24"/>
        </w:rPr>
      </w:pPr>
    </w:p>
    <w:p w14:paraId="11A4CDDE" w14:textId="0F9C9AD9" w:rsidR="00D44237" w:rsidRDefault="00D44237" w:rsidP="00D44237">
      <w:pPr>
        <w:pStyle w:val="PargrafodaLista"/>
        <w:numPr>
          <w:ilvl w:val="0"/>
          <w:numId w:val="126"/>
        </w:numPr>
        <w:spacing w:after="0" w:line="360" w:lineRule="auto"/>
        <w:jc w:val="both"/>
        <w:rPr>
          <w:rFonts w:ascii="Arial" w:hAnsi="Arial" w:cs="Arial"/>
          <w:sz w:val="24"/>
          <w:szCs w:val="24"/>
        </w:rPr>
      </w:pPr>
      <w:r>
        <w:rPr>
          <w:rFonts w:ascii="Arial" w:hAnsi="Arial" w:cs="Arial"/>
          <w:b/>
          <w:bCs/>
          <w:sz w:val="24"/>
          <w:szCs w:val="24"/>
        </w:rPr>
        <w:t>Integração e Diagnóstico</w:t>
      </w:r>
      <w:r w:rsidR="00B105E2">
        <w:rPr>
          <w:rFonts w:ascii="Arial" w:hAnsi="Arial" w:cs="Arial"/>
          <w:b/>
          <w:bCs/>
          <w:sz w:val="24"/>
          <w:szCs w:val="24"/>
        </w:rPr>
        <w:t xml:space="preserve">: </w:t>
      </w:r>
      <w:r w:rsidR="00B105E2">
        <w:rPr>
          <w:rFonts w:ascii="Arial" w:hAnsi="Arial" w:cs="Arial"/>
          <w:sz w:val="24"/>
          <w:szCs w:val="24"/>
        </w:rPr>
        <w:t>Co</w:t>
      </w:r>
      <w:r w:rsidR="00B105E2" w:rsidRPr="00B105E2">
        <w:rPr>
          <w:rFonts w:ascii="Arial" w:hAnsi="Arial" w:cs="Arial"/>
          <w:sz w:val="24"/>
          <w:szCs w:val="24"/>
        </w:rPr>
        <w:t>nsolid</w:t>
      </w:r>
      <w:r w:rsidR="00B105E2">
        <w:rPr>
          <w:rFonts w:ascii="Arial" w:hAnsi="Arial" w:cs="Arial"/>
          <w:sz w:val="24"/>
          <w:szCs w:val="24"/>
        </w:rPr>
        <w:t>ou</w:t>
      </w:r>
      <w:r w:rsidR="00B105E2" w:rsidRPr="00B105E2">
        <w:rPr>
          <w:rFonts w:ascii="Arial" w:hAnsi="Arial" w:cs="Arial"/>
          <w:sz w:val="24"/>
          <w:szCs w:val="24"/>
        </w:rPr>
        <w:t xml:space="preserve"> </w:t>
      </w:r>
      <w:r w:rsidR="00B105E2">
        <w:rPr>
          <w:rFonts w:ascii="Arial" w:hAnsi="Arial" w:cs="Arial"/>
          <w:sz w:val="24"/>
          <w:szCs w:val="24"/>
        </w:rPr>
        <w:t xml:space="preserve">as </w:t>
      </w:r>
      <w:r w:rsidR="00B105E2" w:rsidRPr="00B105E2">
        <w:rPr>
          <w:rFonts w:ascii="Arial" w:hAnsi="Arial" w:cs="Arial"/>
          <w:sz w:val="24"/>
          <w:szCs w:val="24"/>
        </w:rPr>
        <w:t xml:space="preserve">fontes de </w:t>
      </w:r>
      <w:proofErr w:type="spellStart"/>
      <w:r w:rsidR="00B105E2">
        <w:rPr>
          <w:rFonts w:ascii="Arial" w:hAnsi="Arial" w:cs="Arial"/>
          <w:i/>
          <w:iCs/>
          <w:sz w:val="24"/>
          <w:szCs w:val="24"/>
        </w:rPr>
        <w:t>datasets</w:t>
      </w:r>
      <w:proofErr w:type="spellEnd"/>
      <w:r w:rsidR="00B105E2" w:rsidRPr="00B105E2">
        <w:rPr>
          <w:rFonts w:ascii="Arial" w:hAnsi="Arial" w:cs="Arial"/>
          <w:sz w:val="24"/>
          <w:szCs w:val="24"/>
        </w:rPr>
        <w:t xml:space="preserve"> distintas (Bureau de Crédito, Histórico Interno e Cadastro Principal) em uma única visão unificada por cliente, garantindo a integridade dos dados através de auditoria automatizada.</w:t>
      </w:r>
      <w:r w:rsidR="00B105E2">
        <w:rPr>
          <w:rFonts w:ascii="Arial" w:hAnsi="Arial" w:cs="Arial"/>
          <w:sz w:val="24"/>
          <w:szCs w:val="24"/>
        </w:rPr>
        <w:t xml:space="preserve"> </w:t>
      </w:r>
    </w:p>
    <w:p w14:paraId="6D853A8F" w14:textId="77777777" w:rsidR="00973DC5" w:rsidRPr="00973DC5" w:rsidRDefault="00C316E1" w:rsidP="00C316E1">
      <w:pPr>
        <w:pStyle w:val="PargrafodaLista"/>
        <w:numPr>
          <w:ilvl w:val="1"/>
          <w:numId w:val="124"/>
        </w:numPr>
        <w:tabs>
          <w:tab w:val="left" w:pos="1134"/>
        </w:tabs>
        <w:spacing w:after="0" w:line="360" w:lineRule="auto"/>
        <w:ind w:left="1134"/>
        <w:jc w:val="both"/>
        <w:rPr>
          <w:rFonts w:ascii="Arial" w:hAnsi="Arial" w:cs="Arial"/>
          <w:b/>
          <w:bCs/>
          <w:sz w:val="24"/>
          <w:szCs w:val="24"/>
        </w:rPr>
      </w:pPr>
      <w:r w:rsidRPr="00C316E1">
        <w:rPr>
          <w:rFonts w:ascii="Arial" w:hAnsi="Arial" w:cs="Arial"/>
          <w:b/>
          <w:bCs/>
          <w:sz w:val="24"/>
          <w:szCs w:val="24"/>
        </w:rPr>
        <w:t>Junção Interna (</w:t>
      </w:r>
      <w:proofErr w:type="spellStart"/>
      <w:r w:rsidRPr="00C316E1">
        <w:rPr>
          <w:rFonts w:ascii="Arial" w:hAnsi="Arial" w:cs="Arial"/>
          <w:b/>
          <w:bCs/>
          <w:i/>
          <w:iCs/>
          <w:sz w:val="24"/>
          <w:szCs w:val="24"/>
        </w:rPr>
        <w:t>Inner</w:t>
      </w:r>
      <w:proofErr w:type="spellEnd"/>
      <w:r w:rsidRPr="00C316E1">
        <w:rPr>
          <w:rFonts w:ascii="Arial" w:hAnsi="Arial" w:cs="Arial"/>
          <w:b/>
          <w:bCs/>
          <w:i/>
          <w:iCs/>
          <w:sz w:val="24"/>
          <w:szCs w:val="24"/>
        </w:rPr>
        <w:t xml:space="preserve"> Join</w:t>
      </w:r>
      <w:r w:rsidRPr="00C316E1">
        <w:rPr>
          <w:rFonts w:ascii="Arial" w:hAnsi="Arial" w:cs="Arial"/>
          <w:b/>
          <w:bCs/>
          <w:sz w:val="24"/>
          <w:szCs w:val="24"/>
        </w:rPr>
        <w:t>)</w:t>
      </w:r>
      <w:r w:rsidRPr="00973DC5">
        <w:rPr>
          <w:rFonts w:ascii="Arial" w:hAnsi="Arial" w:cs="Arial"/>
          <w:b/>
          <w:bCs/>
          <w:sz w:val="24"/>
          <w:szCs w:val="24"/>
        </w:rPr>
        <w:t xml:space="preserve">: </w:t>
      </w:r>
      <w:r w:rsidRPr="00C316E1">
        <w:rPr>
          <w:rFonts w:ascii="Arial" w:hAnsi="Arial" w:cs="Arial"/>
          <w:sz w:val="24"/>
          <w:szCs w:val="24"/>
        </w:rPr>
        <w:t xml:space="preserve">O código utiliza a metodologia de </w:t>
      </w:r>
      <w:proofErr w:type="spellStart"/>
      <w:r w:rsidRPr="00C316E1">
        <w:rPr>
          <w:rFonts w:ascii="Arial" w:hAnsi="Arial" w:cs="Arial"/>
          <w:sz w:val="24"/>
          <w:szCs w:val="24"/>
        </w:rPr>
        <w:t>how</w:t>
      </w:r>
      <w:proofErr w:type="spellEnd"/>
      <w:r w:rsidRPr="00C316E1">
        <w:rPr>
          <w:rFonts w:ascii="Arial" w:hAnsi="Arial" w:cs="Arial"/>
          <w:sz w:val="24"/>
          <w:szCs w:val="24"/>
        </w:rPr>
        <w:t>='</w:t>
      </w:r>
      <w:proofErr w:type="spellStart"/>
      <w:r w:rsidRPr="00C316E1">
        <w:rPr>
          <w:rFonts w:ascii="Arial" w:hAnsi="Arial" w:cs="Arial"/>
          <w:sz w:val="24"/>
          <w:szCs w:val="24"/>
        </w:rPr>
        <w:t>inner</w:t>
      </w:r>
      <w:proofErr w:type="spellEnd"/>
      <w:r w:rsidRPr="00C316E1">
        <w:rPr>
          <w:rFonts w:ascii="Arial" w:hAnsi="Arial" w:cs="Arial"/>
          <w:sz w:val="24"/>
          <w:szCs w:val="24"/>
        </w:rPr>
        <w:t>' para o merge.</w:t>
      </w:r>
      <w:r w:rsidRPr="00973DC5">
        <w:rPr>
          <w:rFonts w:ascii="Arial" w:hAnsi="Arial" w:cs="Arial"/>
          <w:sz w:val="24"/>
          <w:szCs w:val="24"/>
        </w:rPr>
        <w:t xml:space="preserve"> </w:t>
      </w:r>
      <w:r w:rsidRPr="00C316E1">
        <w:rPr>
          <w:rFonts w:ascii="Arial" w:hAnsi="Arial" w:cs="Arial"/>
          <w:sz w:val="24"/>
          <w:szCs w:val="24"/>
        </w:rPr>
        <w:t xml:space="preserve">Em modelos de crédito, a ausência de histórico é um dado faltante crítico. Ao optar pelo </w:t>
      </w:r>
      <w:proofErr w:type="spellStart"/>
      <w:r w:rsidRPr="00C316E1">
        <w:rPr>
          <w:rFonts w:ascii="Arial" w:hAnsi="Arial" w:cs="Arial"/>
          <w:i/>
          <w:iCs/>
          <w:sz w:val="24"/>
          <w:szCs w:val="24"/>
        </w:rPr>
        <w:t>Inner</w:t>
      </w:r>
      <w:proofErr w:type="spellEnd"/>
      <w:r w:rsidRPr="00C316E1">
        <w:rPr>
          <w:rFonts w:ascii="Arial" w:hAnsi="Arial" w:cs="Arial"/>
          <w:i/>
          <w:iCs/>
          <w:sz w:val="24"/>
          <w:szCs w:val="24"/>
        </w:rPr>
        <w:t xml:space="preserve"> Join</w:t>
      </w:r>
      <w:r w:rsidRPr="00C316E1">
        <w:rPr>
          <w:rFonts w:ascii="Arial" w:hAnsi="Arial" w:cs="Arial"/>
          <w:sz w:val="24"/>
          <w:szCs w:val="24"/>
        </w:rPr>
        <w:t>, adota</w:t>
      </w:r>
      <w:r w:rsidRPr="00973DC5">
        <w:rPr>
          <w:rFonts w:ascii="Arial" w:hAnsi="Arial" w:cs="Arial"/>
          <w:sz w:val="24"/>
          <w:szCs w:val="24"/>
        </w:rPr>
        <w:t>-se</w:t>
      </w:r>
      <w:r w:rsidRPr="00C316E1">
        <w:rPr>
          <w:rFonts w:ascii="Arial" w:hAnsi="Arial" w:cs="Arial"/>
          <w:sz w:val="24"/>
          <w:szCs w:val="24"/>
        </w:rPr>
        <w:t xml:space="preserve"> uma metodologia conservadora que garante que o modelo de Machine Learning aprenda apenas com perfis de clientes "completos", evitando previsões baseadas em informações parciais.</w:t>
      </w:r>
      <w:r w:rsidR="00973DC5">
        <w:rPr>
          <w:rFonts w:ascii="Arial" w:hAnsi="Arial" w:cs="Arial"/>
          <w:sz w:val="24"/>
          <w:szCs w:val="24"/>
        </w:rPr>
        <w:t xml:space="preserve"> </w:t>
      </w:r>
    </w:p>
    <w:p w14:paraId="72035639" w14:textId="3437289D" w:rsidR="00C316E1" w:rsidRPr="00C316E1" w:rsidRDefault="008A1064" w:rsidP="00C316E1">
      <w:pPr>
        <w:pStyle w:val="PargrafodaLista"/>
        <w:numPr>
          <w:ilvl w:val="1"/>
          <w:numId w:val="124"/>
        </w:numPr>
        <w:tabs>
          <w:tab w:val="left" w:pos="1134"/>
        </w:tabs>
        <w:spacing w:after="0" w:line="360" w:lineRule="auto"/>
        <w:ind w:left="1134"/>
        <w:jc w:val="both"/>
        <w:rPr>
          <w:rFonts w:ascii="Arial" w:hAnsi="Arial" w:cs="Arial"/>
          <w:sz w:val="24"/>
          <w:szCs w:val="24"/>
        </w:rPr>
      </w:pPr>
      <w:r w:rsidRPr="008A1064">
        <w:rPr>
          <w:rFonts w:ascii="Arial" w:hAnsi="Arial" w:cs="Arial"/>
          <w:b/>
          <w:bCs/>
          <w:sz w:val="24"/>
          <w:szCs w:val="24"/>
        </w:rPr>
        <w:t>R</w:t>
      </w:r>
      <w:r w:rsidR="00C316E1" w:rsidRPr="00C316E1">
        <w:rPr>
          <w:rFonts w:ascii="Arial" w:hAnsi="Arial" w:cs="Arial"/>
          <w:b/>
          <w:bCs/>
          <w:sz w:val="24"/>
          <w:szCs w:val="24"/>
        </w:rPr>
        <w:t>edução de Dimensionalidade Temporal via Agregação</w:t>
      </w:r>
      <w:r w:rsidRPr="008A1064">
        <w:rPr>
          <w:rFonts w:ascii="Arial" w:hAnsi="Arial" w:cs="Arial"/>
          <w:b/>
          <w:bCs/>
          <w:sz w:val="24"/>
          <w:szCs w:val="24"/>
        </w:rPr>
        <w:t>:</w:t>
      </w:r>
      <w:r>
        <w:rPr>
          <w:rFonts w:ascii="Arial" w:hAnsi="Arial" w:cs="Arial"/>
          <w:b/>
          <w:bCs/>
          <w:sz w:val="24"/>
          <w:szCs w:val="24"/>
        </w:rPr>
        <w:t xml:space="preserve"> </w:t>
      </w:r>
      <w:r w:rsidR="00C316E1" w:rsidRPr="00C316E1">
        <w:rPr>
          <w:rFonts w:ascii="Arial" w:hAnsi="Arial" w:cs="Arial"/>
          <w:sz w:val="24"/>
          <w:szCs w:val="24"/>
        </w:rPr>
        <w:t>Para lidar com a granularidade dos dados (</w:t>
      </w:r>
      <w:proofErr w:type="spellStart"/>
      <w:r w:rsidR="00C316E1" w:rsidRPr="00C316E1">
        <w:rPr>
          <w:rFonts w:ascii="Arial" w:hAnsi="Arial" w:cs="Arial"/>
          <w:sz w:val="24"/>
          <w:szCs w:val="24"/>
        </w:rPr>
        <w:t>ex</w:t>
      </w:r>
      <w:proofErr w:type="spellEnd"/>
      <w:r w:rsidR="00C316E1" w:rsidRPr="00C316E1">
        <w:rPr>
          <w:rFonts w:ascii="Arial" w:hAnsi="Arial" w:cs="Arial"/>
          <w:sz w:val="24"/>
          <w:szCs w:val="24"/>
        </w:rPr>
        <w:t>: um cliente com 20 consultas no Serasa), o código aplica funções de agregação:</w:t>
      </w:r>
    </w:p>
    <w:p w14:paraId="050FC1CC" w14:textId="77777777" w:rsidR="00C316E1" w:rsidRPr="00C316E1" w:rsidRDefault="00C316E1" w:rsidP="008A1064">
      <w:pPr>
        <w:pStyle w:val="PargrafodaLista"/>
        <w:numPr>
          <w:ilvl w:val="0"/>
          <w:numId w:val="130"/>
        </w:numPr>
        <w:spacing w:after="0" w:line="360" w:lineRule="auto"/>
        <w:jc w:val="both"/>
        <w:rPr>
          <w:rFonts w:ascii="Arial" w:hAnsi="Arial" w:cs="Arial"/>
          <w:sz w:val="24"/>
          <w:szCs w:val="24"/>
        </w:rPr>
      </w:pPr>
      <w:r w:rsidRPr="00C316E1">
        <w:rPr>
          <w:rFonts w:ascii="Arial" w:hAnsi="Arial" w:cs="Arial"/>
          <w:b/>
          <w:bCs/>
          <w:sz w:val="24"/>
          <w:szCs w:val="24"/>
        </w:rPr>
        <w:t>Frequência:</w:t>
      </w:r>
      <w:r w:rsidRPr="00C316E1">
        <w:rPr>
          <w:rFonts w:ascii="Arial" w:hAnsi="Arial" w:cs="Arial"/>
          <w:sz w:val="24"/>
          <w:szCs w:val="24"/>
        </w:rPr>
        <w:t xml:space="preserve"> </w:t>
      </w:r>
      <w:proofErr w:type="spellStart"/>
      <w:r w:rsidRPr="00C316E1">
        <w:rPr>
          <w:rFonts w:ascii="Arial" w:hAnsi="Arial" w:cs="Arial"/>
          <w:sz w:val="24"/>
          <w:szCs w:val="24"/>
        </w:rPr>
        <w:t>count</w:t>
      </w:r>
      <w:proofErr w:type="spellEnd"/>
      <w:r w:rsidRPr="00C316E1">
        <w:rPr>
          <w:rFonts w:ascii="Arial" w:hAnsi="Arial" w:cs="Arial"/>
          <w:sz w:val="24"/>
          <w:szCs w:val="24"/>
        </w:rPr>
        <w:t xml:space="preserve"> para medir a atividade do cliente.</w:t>
      </w:r>
    </w:p>
    <w:p w14:paraId="488A509A" w14:textId="77777777" w:rsidR="00C316E1" w:rsidRPr="00C316E1" w:rsidRDefault="00C316E1" w:rsidP="008A1064">
      <w:pPr>
        <w:pStyle w:val="PargrafodaLista"/>
        <w:numPr>
          <w:ilvl w:val="0"/>
          <w:numId w:val="130"/>
        </w:numPr>
        <w:spacing w:after="0" w:line="360" w:lineRule="auto"/>
        <w:jc w:val="both"/>
        <w:rPr>
          <w:rFonts w:ascii="Arial" w:hAnsi="Arial" w:cs="Arial"/>
          <w:sz w:val="24"/>
          <w:szCs w:val="24"/>
        </w:rPr>
      </w:pPr>
      <w:r w:rsidRPr="00C316E1">
        <w:rPr>
          <w:rFonts w:ascii="Arial" w:hAnsi="Arial" w:cs="Arial"/>
          <w:b/>
          <w:bCs/>
          <w:sz w:val="24"/>
          <w:szCs w:val="24"/>
        </w:rPr>
        <w:t>Severidade:</w:t>
      </w:r>
      <w:r w:rsidRPr="00C316E1">
        <w:rPr>
          <w:rFonts w:ascii="Arial" w:hAnsi="Arial" w:cs="Arial"/>
          <w:sz w:val="24"/>
          <w:szCs w:val="24"/>
        </w:rPr>
        <w:t xml:space="preserve"> </w:t>
      </w:r>
      <w:proofErr w:type="spellStart"/>
      <w:r w:rsidRPr="00C316E1">
        <w:rPr>
          <w:rFonts w:ascii="Arial" w:hAnsi="Arial" w:cs="Arial"/>
          <w:sz w:val="24"/>
          <w:szCs w:val="24"/>
        </w:rPr>
        <w:t>max</w:t>
      </w:r>
      <w:proofErr w:type="spellEnd"/>
      <w:r w:rsidRPr="00C316E1">
        <w:rPr>
          <w:rFonts w:ascii="Arial" w:hAnsi="Arial" w:cs="Arial"/>
          <w:sz w:val="24"/>
          <w:szCs w:val="24"/>
        </w:rPr>
        <w:t xml:space="preserve"> para identificar o pior momento de atraso.</w:t>
      </w:r>
    </w:p>
    <w:p w14:paraId="7D430533" w14:textId="77777777" w:rsidR="00C316E1" w:rsidRPr="00C316E1" w:rsidRDefault="00C316E1" w:rsidP="008A1064">
      <w:pPr>
        <w:pStyle w:val="PargrafodaLista"/>
        <w:numPr>
          <w:ilvl w:val="0"/>
          <w:numId w:val="130"/>
        </w:numPr>
        <w:spacing w:after="0" w:line="360" w:lineRule="auto"/>
        <w:jc w:val="both"/>
        <w:rPr>
          <w:rFonts w:ascii="Arial" w:hAnsi="Arial" w:cs="Arial"/>
          <w:sz w:val="24"/>
          <w:szCs w:val="24"/>
        </w:rPr>
      </w:pPr>
      <w:r w:rsidRPr="00C316E1">
        <w:rPr>
          <w:rFonts w:ascii="Arial" w:hAnsi="Arial" w:cs="Arial"/>
          <w:b/>
          <w:bCs/>
          <w:sz w:val="24"/>
          <w:szCs w:val="24"/>
        </w:rPr>
        <w:t>Tendência:</w:t>
      </w:r>
      <w:r w:rsidRPr="00C316E1">
        <w:rPr>
          <w:rFonts w:ascii="Arial" w:hAnsi="Arial" w:cs="Arial"/>
          <w:sz w:val="24"/>
          <w:szCs w:val="24"/>
        </w:rPr>
        <w:t xml:space="preserve"> </w:t>
      </w:r>
      <w:proofErr w:type="spellStart"/>
      <w:r w:rsidRPr="00C316E1">
        <w:rPr>
          <w:rFonts w:ascii="Arial" w:hAnsi="Arial" w:cs="Arial"/>
          <w:sz w:val="24"/>
          <w:szCs w:val="24"/>
        </w:rPr>
        <w:t>mean</w:t>
      </w:r>
      <w:proofErr w:type="spellEnd"/>
      <w:r w:rsidRPr="00C316E1">
        <w:rPr>
          <w:rFonts w:ascii="Arial" w:hAnsi="Arial" w:cs="Arial"/>
          <w:sz w:val="24"/>
          <w:szCs w:val="24"/>
        </w:rPr>
        <w:t xml:space="preserve"> para entender o comportamento médio de crédito.</w:t>
      </w:r>
    </w:p>
    <w:p w14:paraId="0F2B6CE4" w14:textId="77777777" w:rsidR="00C316E1" w:rsidRPr="00C316E1" w:rsidRDefault="00C316E1" w:rsidP="008A1064">
      <w:pPr>
        <w:pStyle w:val="PargrafodaLista"/>
        <w:numPr>
          <w:ilvl w:val="0"/>
          <w:numId w:val="130"/>
        </w:numPr>
        <w:spacing w:after="0" w:line="360" w:lineRule="auto"/>
        <w:jc w:val="both"/>
        <w:rPr>
          <w:rFonts w:ascii="Arial" w:hAnsi="Arial" w:cs="Arial"/>
          <w:sz w:val="24"/>
          <w:szCs w:val="24"/>
        </w:rPr>
      </w:pPr>
      <w:r w:rsidRPr="00C316E1">
        <w:rPr>
          <w:rFonts w:ascii="Arial" w:hAnsi="Arial" w:cs="Arial"/>
          <w:b/>
          <w:bCs/>
          <w:sz w:val="24"/>
          <w:szCs w:val="24"/>
        </w:rPr>
        <w:t>Categorização:</w:t>
      </w:r>
      <w:r w:rsidRPr="00C316E1">
        <w:rPr>
          <w:rFonts w:ascii="Arial" w:hAnsi="Arial" w:cs="Arial"/>
          <w:sz w:val="24"/>
          <w:szCs w:val="24"/>
        </w:rPr>
        <w:t xml:space="preserve"> Uso de lambda para calcular taxas de recusa e modas para identificar categorias de bens mais frequentes.</w:t>
      </w:r>
    </w:p>
    <w:p w14:paraId="1136B41B" w14:textId="3BF352F2" w:rsidR="00C316E1" w:rsidRPr="00C316E1" w:rsidRDefault="00C316E1" w:rsidP="00DE5A8C">
      <w:pPr>
        <w:pStyle w:val="PargrafodaLista"/>
        <w:numPr>
          <w:ilvl w:val="0"/>
          <w:numId w:val="131"/>
        </w:numPr>
        <w:spacing w:after="0" w:line="360" w:lineRule="auto"/>
        <w:ind w:left="1134"/>
        <w:jc w:val="both"/>
        <w:rPr>
          <w:rFonts w:ascii="Arial" w:hAnsi="Arial" w:cs="Arial"/>
          <w:sz w:val="24"/>
          <w:szCs w:val="24"/>
        </w:rPr>
      </w:pPr>
      <w:r w:rsidRPr="00C316E1">
        <w:rPr>
          <w:rFonts w:ascii="Arial" w:hAnsi="Arial" w:cs="Arial"/>
          <w:b/>
          <w:bCs/>
          <w:sz w:val="24"/>
          <w:szCs w:val="24"/>
        </w:rPr>
        <w:t>Validação de Hipótese de Outliers (Risco Relativo)</w:t>
      </w:r>
      <w:r w:rsidR="008A1064">
        <w:rPr>
          <w:rFonts w:ascii="Arial" w:hAnsi="Arial" w:cs="Arial"/>
          <w:b/>
          <w:bCs/>
          <w:sz w:val="24"/>
          <w:szCs w:val="24"/>
        </w:rPr>
        <w:t xml:space="preserve">: </w:t>
      </w:r>
      <w:r w:rsidR="008A1064">
        <w:rPr>
          <w:rFonts w:ascii="Arial" w:hAnsi="Arial" w:cs="Arial"/>
          <w:sz w:val="24"/>
          <w:szCs w:val="24"/>
        </w:rPr>
        <w:t>A</w:t>
      </w:r>
      <w:r w:rsidRPr="00C316E1">
        <w:rPr>
          <w:rFonts w:ascii="Arial" w:hAnsi="Arial" w:cs="Arial"/>
          <w:sz w:val="24"/>
          <w:szCs w:val="24"/>
        </w:rPr>
        <w:t xml:space="preserve"> metodologia de diagnóstico utiliza o cálculo do Risco Relativo.</w:t>
      </w:r>
      <w:r w:rsidR="00DE5A8C" w:rsidRPr="00DE5A8C">
        <w:rPr>
          <w:rFonts w:ascii="Arial" w:hAnsi="Arial" w:cs="Arial"/>
          <w:sz w:val="24"/>
          <w:szCs w:val="24"/>
        </w:rPr>
        <w:t xml:space="preserve"> Portanto</w:t>
      </w:r>
      <w:r w:rsidR="00DE5A8C">
        <w:rPr>
          <w:rFonts w:ascii="Arial" w:hAnsi="Arial" w:cs="Arial"/>
          <w:sz w:val="24"/>
          <w:szCs w:val="24"/>
        </w:rPr>
        <w:t>, d</w:t>
      </w:r>
      <w:r w:rsidRPr="00C316E1">
        <w:rPr>
          <w:rFonts w:ascii="Arial" w:hAnsi="Arial" w:cs="Arial"/>
          <w:sz w:val="24"/>
          <w:szCs w:val="24"/>
        </w:rPr>
        <w:t>ivide-se a taxa de inadimplência dos outliers pela taxa dos clientes normais.</w:t>
      </w:r>
      <w:r w:rsidR="00DE5A8C">
        <w:rPr>
          <w:rFonts w:ascii="Arial" w:hAnsi="Arial" w:cs="Arial"/>
          <w:sz w:val="24"/>
          <w:szCs w:val="24"/>
        </w:rPr>
        <w:t xml:space="preserve"> </w:t>
      </w:r>
      <w:r w:rsidRPr="00C316E1">
        <w:rPr>
          <w:rFonts w:ascii="Arial" w:hAnsi="Arial" w:cs="Arial"/>
          <w:sz w:val="24"/>
          <w:szCs w:val="24"/>
        </w:rPr>
        <w:t>Se o impacto for &gt; 1, a metodologia justifica a preservação desses valores extremos para aumentar a acurácia dos modelos de classificação (como Árvores de Decisão).</w:t>
      </w:r>
    </w:p>
    <w:p w14:paraId="1FFC9215" w14:textId="4550EF19" w:rsidR="00C316E1" w:rsidRPr="00CF074E" w:rsidRDefault="00C316E1" w:rsidP="00CF074E">
      <w:pPr>
        <w:pStyle w:val="PargrafodaLista"/>
        <w:numPr>
          <w:ilvl w:val="0"/>
          <w:numId w:val="131"/>
        </w:numPr>
        <w:spacing w:after="0" w:line="360" w:lineRule="auto"/>
        <w:ind w:left="1134"/>
        <w:jc w:val="both"/>
        <w:rPr>
          <w:rFonts w:ascii="Arial" w:hAnsi="Arial" w:cs="Arial"/>
          <w:sz w:val="24"/>
          <w:szCs w:val="24"/>
        </w:rPr>
      </w:pPr>
      <w:r w:rsidRPr="00CF074E">
        <w:rPr>
          <w:rFonts w:ascii="Arial" w:hAnsi="Arial" w:cs="Arial"/>
          <w:b/>
          <w:bCs/>
          <w:sz w:val="24"/>
          <w:szCs w:val="24"/>
        </w:rPr>
        <w:t>Auditoria e Governança de Dados</w:t>
      </w:r>
      <w:r w:rsidR="00DE5A8C" w:rsidRPr="00CF074E">
        <w:rPr>
          <w:rFonts w:ascii="Arial" w:hAnsi="Arial" w:cs="Arial"/>
          <w:b/>
          <w:bCs/>
          <w:sz w:val="24"/>
          <w:szCs w:val="24"/>
        </w:rPr>
        <w:t xml:space="preserve">: </w:t>
      </w:r>
      <w:r w:rsidRPr="00CF074E">
        <w:rPr>
          <w:rFonts w:ascii="Arial" w:hAnsi="Arial" w:cs="Arial"/>
          <w:sz w:val="24"/>
          <w:szCs w:val="24"/>
        </w:rPr>
        <w:t xml:space="preserve">A inclusão da classe </w:t>
      </w:r>
      <w:proofErr w:type="spellStart"/>
      <w:r w:rsidRPr="00CF074E">
        <w:rPr>
          <w:rFonts w:ascii="Arial" w:hAnsi="Arial" w:cs="Arial"/>
          <w:sz w:val="24"/>
          <w:szCs w:val="24"/>
        </w:rPr>
        <w:t>RelatorioErro</w:t>
      </w:r>
      <w:proofErr w:type="spellEnd"/>
      <w:r w:rsidRPr="00CF074E">
        <w:rPr>
          <w:rFonts w:ascii="Arial" w:hAnsi="Arial" w:cs="Arial"/>
          <w:sz w:val="24"/>
          <w:szCs w:val="24"/>
        </w:rPr>
        <w:t xml:space="preserve"> demonstra uma metodologia de Governança de Dados. Em vez de apenas descartar inconsistências, o código as documenta. Isso permite que a origem do dado (o sistema de origem) seja notificada sobre falhas de sincronização de </w:t>
      </w:r>
      <w:proofErr w:type="spellStart"/>
      <w:r w:rsidRPr="00CF074E">
        <w:rPr>
          <w:rFonts w:ascii="Arial" w:hAnsi="Arial" w:cs="Arial"/>
          <w:sz w:val="24"/>
          <w:szCs w:val="24"/>
        </w:rPr>
        <w:t>IDs</w:t>
      </w:r>
      <w:proofErr w:type="spellEnd"/>
      <w:r w:rsidRPr="00CF074E">
        <w:rPr>
          <w:rFonts w:ascii="Arial" w:hAnsi="Arial" w:cs="Arial"/>
          <w:sz w:val="24"/>
          <w:szCs w:val="24"/>
        </w:rPr>
        <w:t>, garantindo a rastreabilidade do processo de pré-processamento.</w:t>
      </w:r>
    </w:p>
    <w:p w14:paraId="0C75E304" w14:textId="77777777" w:rsidR="00C316E1" w:rsidRPr="00B105E2" w:rsidRDefault="00C316E1" w:rsidP="00C316E1">
      <w:pPr>
        <w:pStyle w:val="PargrafodaLista"/>
        <w:spacing w:after="0" w:line="360" w:lineRule="auto"/>
        <w:jc w:val="both"/>
        <w:rPr>
          <w:rFonts w:ascii="Arial" w:hAnsi="Arial" w:cs="Arial"/>
          <w:sz w:val="24"/>
          <w:szCs w:val="24"/>
        </w:rPr>
      </w:pPr>
    </w:p>
    <w:p w14:paraId="467B2768" w14:textId="6D221704" w:rsidR="00D33237" w:rsidRPr="00051B9E" w:rsidRDefault="00542A04" w:rsidP="00051B9E">
      <w:pPr>
        <w:pStyle w:val="PargrafodaLista"/>
        <w:numPr>
          <w:ilvl w:val="0"/>
          <w:numId w:val="125"/>
        </w:numPr>
        <w:spacing w:after="0" w:line="360" w:lineRule="auto"/>
        <w:jc w:val="both"/>
        <w:rPr>
          <w:rFonts w:ascii="Arial" w:hAnsi="Arial" w:cs="Arial"/>
          <w:sz w:val="24"/>
          <w:szCs w:val="24"/>
        </w:rPr>
      </w:pPr>
      <w:r w:rsidRPr="00051B9E">
        <w:rPr>
          <w:rFonts w:ascii="Arial" w:hAnsi="Arial" w:cs="Arial"/>
          <w:b/>
          <w:bCs/>
          <w:sz w:val="24"/>
          <w:szCs w:val="24"/>
        </w:rPr>
        <w:t>Engenharia de Atributos</w:t>
      </w:r>
      <w:r w:rsidRPr="00051B9E">
        <w:rPr>
          <w:rFonts w:ascii="Arial" w:hAnsi="Arial" w:cs="Arial"/>
          <w:sz w:val="24"/>
          <w:szCs w:val="24"/>
        </w:rPr>
        <w:t xml:space="preserve"> e </w:t>
      </w:r>
      <w:r w:rsidRPr="00051B9E">
        <w:rPr>
          <w:rFonts w:ascii="Arial" w:hAnsi="Arial" w:cs="Arial"/>
          <w:b/>
          <w:bCs/>
          <w:sz w:val="24"/>
          <w:szCs w:val="24"/>
        </w:rPr>
        <w:t>Regras de Negócio</w:t>
      </w:r>
      <w:r w:rsidRPr="00051B9E">
        <w:rPr>
          <w:rFonts w:ascii="Arial" w:hAnsi="Arial" w:cs="Arial"/>
          <w:sz w:val="24"/>
          <w:szCs w:val="24"/>
        </w:rPr>
        <w:t xml:space="preserve">: </w:t>
      </w:r>
      <w:r w:rsidR="00F919A4" w:rsidRPr="00051B9E">
        <w:rPr>
          <w:rFonts w:ascii="Arial" w:hAnsi="Arial" w:cs="Arial"/>
          <w:sz w:val="24"/>
          <w:szCs w:val="24"/>
        </w:rPr>
        <w:t xml:space="preserve">Nesta etapa foram feitos ajuste de polaridade, tratamento seletivo de </w:t>
      </w:r>
      <w:r w:rsidR="00D33237" w:rsidRPr="00051B9E">
        <w:rPr>
          <w:rFonts w:ascii="Arial" w:hAnsi="Arial" w:cs="Arial"/>
          <w:sz w:val="24"/>
          <w:szCs w:val="24"/>
        </w:rPr>
        <w:t>Outliers</w:t>
      </w:r>
      <w:r w:rsidR="00CE5AA5" w:rsidRPr="00051B9E">
        <w:rPr>
          <w:rFonts w:ascii="Arial" w:hAnsi="Arial" w:cs="Arial"/>
          <w:sz w:val="24"/>
          <w:szCs w:val="24"/>
        </w:rPr>
        <w:t>, ponderação de risco, normalização se saída e simulação de decisão.</w:t>
      </w:r>
      <w:r w:rsidR="00D33237" w:rsidRPr="00051B9E">
        <w:rPr>
          <w:rFonts w:ascii="Arial" w:hAnsi="Arial" w:cs="Arial"/>
          <w:sz w:val="24"/>
          <w:szCs w:val="24"/>
        </w:rPr>
        <w:t xml:space="preserve"> Deste modo foram utilizados os métodos:</w:t>
      </w:r>
    </w:p>
    <w:p w14:paraId="79040687" w14:textId="77777777" w:rsidR="00AA2812" w:rsidRPr="00BC25E6" w:rsidRDefault="00472AF2" w:rsidP="00BC25E6">
      <w:pPr>
        <w:pStyle w:val="PargrafodaLista"/>
        <w:numPr>
          <w:ilvl w:val="0"/>
          <w:numId w:val="117"/>
        </w:numPr>
        <w:tabs>
          <w:tab w:val="num" w:pos="2740"/>
        </w:tabs>
        <w:spacing w:after="0" w:line="360" w:lineRule="auto"/>
        <w:jc w:val="both"/>
        <w:rPr>
          <w:rFonts w:ascii="Arial" w:hAnsi="Arial" w:cs="Arial"/>
          <w:b/>
          <w:bCs/>
          <w:sz w:val="24"/>
          <w:szCs w:val="24"/>
        </w:rPr>
      </w:pPr>
      <w:r w:rsidRPr="00BC25E6">
        <w:rPr>
          <w:rFonts w:ascii="Arial" w:hAnsi="Arial" w:cs="Arial"/>
          <w:b/>
          <w:bCs/>
          <w:sz w:val="24"/>
          <w:szCs w:val="24"/>
        </w:rPr>
        <w:lastRenderedPageBreak/>
        <w:t xml:space="preserve">Técnica de Clipping via IQR (3.0x): </w:t>
      </w:r>
      <w:r w:rsidRPr="00BC25E6">
        <w:rPr>
          <w:rFonts w:ascii="Arial" w:hAnsi="Arial" w:cs="Arial"/>
          <w:sz w:val="24"/>
          <w:szCs w:val="24"/>
        </w:rPr>
        <w:t>Para o cálculo da métrica, utiliz</w:t>
      </w:r>
      <w:r w:rsidR="00C71705" w:rsidRPr="00BC25E6">
        <w:rPr>
          <w:rFonts w:ascii="Arial" w:hAnsi="Arial" w:cs="Arial"/>
          <w:sz w:val="24"/>
          <w:szCs w:val="24"/>
        </w:rPr>
        <w:t>ou</w:t>
      </w:r>
      <w:r w:rsidRPr="00BC25E6">
        <w:rPr>
          <w:rFonts w:ascii="Arial" w:hAnsi="Arial" w:cs="Arial"/>
          <w:sz w:val="24"/>
          <w:szCs w:val="24"/>
        </w:rPr>
        <w:t xml:space="preserve">-se o </w:t>
      </w:r>
      <w:r w:rsidRPr="00BC25E6">
        <w:rPr>
          <w:rFonts w:ascii="Arial" w:hAnsi="Arial" w:cs="Arial"/>
          <w:i/>
          <w:iCs/>
          <w:sz w:val="24"/>
          <w:szCs w:val="24"/>
        </w:rPr>
        <w:t>Clipping</w:t>
      </w:r>
      <w:r w:rsidRPr="00BC25E6">
        <w:rPr>
          <w:rFonts w:ascii="Arial" w:hAnsi="Arial" w:cs="Arial"/>
          <w:sz w:val="24"/>
          <w:szCs w:val="24"/>
        </w:rPr>
        <w:t>. Diferente da remoção, esta técnica "prende" valores muito altos no limite superior definido por Q</w:t>
      </w:r>
      <w:r w:rsidRPr="00BC25E6">
        <w:rPr>
          <w:rFonts w:ascii="Arial" w:hAnsi="Arial" w:cs="Arial"/>
          <w:sz w:val="24"/>
          <w:szCs w:val="24"/>
          <w:vertAlign w:val="subscript"/>
        </w:rPr>
        <w:t>3</w:t>
      </w:r>
      <w:r w:rsidRPr="00BC25E6">
        <w:rPr>
          <w:rFonts w:ascii="Arial" w:hAnsi="Arial" w:cs="Arial"/>
          <w:sz w:val="24"/>
          <w:szCs w:val="24"/>
        </w:rPr>
        <w:t xml:space="preserve"> + 3.0 </w:t>
      </w:r>
      <w:r w:rsidR="00D33237" w:rsidRPr="00BC25E6">
        <w:rPr>
          <w:rFonts w:ascii="Arial" w:hAnsi="Arial" w:cs="Arial"/>
          <w:sz w:val="24"/>
          <w:szCs w:val="24"/>
        </w:rPr>
        <w:t>x</w:t>
      </w:r>
      <w:r w:rsidRPr="00BC25E6">
        <w:rPr>
          <w:rFonts w:ascii="Arial" w:hAnsi="Arial" w:cs="Arial"/>
          <w:sz w:val="24"/>
          <w:szCs w:val="24"/>
        </w:rPr>
        <w:t xml:space="preserve"> </w:t>
      </w:r>
      <w:r w:rsidRPr="00BC25E6">
        <w:rPr>
          <w:rFonts w:ascii="Arial" w:hAnsi="Arial" w:cs="Arial"/>
          <w:i/>
          <w:iCs/>
          <w:sz w:val="24"/>
          <w:szCs w:val="24"/>
        </w:rPr>
        <w:t>IQR</w:t>
      </w:r>
      <w:r w:rsidRPr="00BC25E6">
        <w:rPr>
          <w:rFonts w:ascii="Arial" w:hAnsi="Arial" w:cs="Arial"/>
          <w:sz w:val="24"/>
          <w:szCs w:val="24"/>
        </w:rPr>
        <w:t>.</w:t>
      </w:r>
      <w:r w:rsidR="00D33237" w:rsidRPr="00BC25E6">
        <w:rPr>
          <w:rFonts w:ascii="Arial" w:hAnsi="Arial" w:cs="Arial"/>
          <w:sz w:val="24"/>
          <w:szCs w:val="24"/>
        </w:rPr>
        <w:t xml:space="preserve"> </w:t>
      </w:r>
      <w:r w:rsidRPr="00BC25E6">
        <w:rPr>
          <w:rFonts w:ascii="Arial" w:hAnsi="Arial" w:cs="Arial"/>
          <w:sz w:val="24"/>
          <w:szCs w:val="24"/>
        </w:rPr>
        <w:t>É um limite mais generoso que o padrão (1.5x), garantindo que apenas outliers "astronômicos" sejam limitados. Isso preserva a sensibilidade do modelo para a grande massa de dados, impedindo que um único bilionário ou um inadimplente extremo jogue o score de todos os outros para perto de zero durante a normalização.</w:t>
      </w:r>
    </w:p>
    <w:p w14:paraId="465FD2DB" w14:textId="458E6975" w:rsidR="00472AF2" w:rsidRPr="00472AF2" w:rsidRDefault="00472AF2" w:rsidP="00472AF2">
      <w:pPr>
        <w:pStyle w:val="PargrafodaLista"/>
        <w:numPr>
          <w:ilvl w:val="0"/>
          <w:numId w:val="113"/>
        </w:numPr>
        <w:tabs>
          <w:tab w:val="num" w:pos="1560"/>
          <w:tab w:val="num" w:pos="1776"/>
        </w:tabs>
        <w:spacing w:after="0" w:line="360" w:lineRule="auto"/>
        <w:jc w:val="both"/>
        <w:rPr>
          <w:rFonts w:ascii="Arial" w:hAnsi="Arial" w:cs="Arial"/>
          <w:sz w:val="24"/>
          <w:szCs w:val="24"/>
        </w:rPr>
      </w:pPr>
      <w:r w:rsidRPr="00472AF2">
        <w:rPr>
          <w:rFonts w:ascii="Arial" w:hAnsi="Arial" w:cs="Arial"/>
          <w:b/>
          <w:bCs/>
          <w:sz w:val="24"/>
          <w:szCs w:val="24"/>
        </w:rPr>
        <w:t>Normalização Min-Max Individual</w:t>
      </w:r>
      <w:r w:rsidR="006E41F0" w:rsidRPr="006E41F0">
        <w:rPr>
          <w:rFonts w:ascii="Arial" w:hAnsi="Arial" w:cs="Arial"/>
          <w:b/>
          <w:bCs/>
          <w:sz w:val="24"/>
          <w:szCs w:val="24"/>
        </w:rPr>
        <w:t xml:space="preserve">: </w:t>
      </w:r>
      <w:r w:rsidRPr="00472AF2">
        <w:rPr>
          <w:rFonts w:ascii="Arial" w:hAnsi="Arial" w:cs="Arial"/>
          <w:sz w:val="24"/>
          <w:szCs w:val="24"/>
        </w:rPr>
        <w:t xml:space="preserve">Antes da aplicação dos pesos, cada variável é escalonada entre </w:t>
      </w:r>
      <w:r w:rsidRPr="00472AF2">
        <w:rPr>
          <w:rFonts w:ascii="Arial" w:hAnsi="Arial" w:cs="Arial"/>
          <w:b/>
          <w:bCs/>
          <w:sz w:val="24"/>
          <w:szCs w:val="24"/>
        </w:rPr>
        <w:t>0 e 1</w:t>
      </w:r>
      <w:r w:rsidRPr="00472AF2">
        <w:rPr>
          <w:rFonts w:ascii="Arial" w:hAnsi="Arial" w:cs="Arial"/>
          <w:sz w:val="24"/>
          <w:szCs w:val="24"/>
        </w:rPr>
        <w:t>.</w:t>
      </w:r>
      <w:r w:rsidR="006E41F0">
        <w:rPr>
          <w:rFonts w:ascii="Arial" w:hAnsi="Arial" w:cs="Arial"/>
          <w:sz w:val="24"/>
          <w:szCs w:val="24"/>
        </w:rPr>
        <w:t xml:space="preserve"> Isto garante</w:t>
      </w:r>
      <w:r w:rsidRPr="00472AF2">
        <w:rPr>
          <w:rFonts w:ascii="Arial" w:hAnsi="Arial" w:cs="Arial"/>
          <w:sz w:val="24"/>
          <w:szCs w:val="24"/>
        </w:rPr>
        <w:t xml:space="preserve"> que o peso de 25% definido para a Inadimplência seja matematicamente real. Sem isso, a Renda (na casa dos milhares) dominaria completamente a Taxa de Recusa (na casa dos decimais), invalidando a estratégia de risco.</w:t>
      </w:r>
    </w:p>
    <w:p w14:paraId="26B276AE" w14:textId="77777777" w:rsidR="00601CD6" w:rsidRDefault="00472AF2" w:rsidP="00472AF2">
      <w:pPr>
        <w:pStyle w:val="PargrafodaLista"/>
        <w:numPr>
          <w:ilvl w:val="0"/>
          <w:numId w:val="114"/>
        </w:numPr>
        <w:spacing w:after="0" w:line="360" w:lineRule="auto"/>
        <w:jc w:val="both"/>
        <w:rPr>
          <w:rFonts w:ascii="Arial" w:hAnsi="Arial" w:cs="Arial"/>
          <w:sz w:val="24"/>
          <w:szCs w:val="24"/>
        </w:rPr>
      </w:pPr>
      <w:r w:rsidRPr="00601CD6">
        <w:rPr>
          <w:rFonts w:ascii="Arial" w:hAnsi="Arial" w:cs="Arial"/>
          <w:b/>
          <w:bCs/>
          <w:sz w:val="24"/>
          <w:szCs w:val="24"/>
        </w:rPr>
        <w:t>Scorecard Ponderado (Expert System)</w:t>
      </w:r>
      <w:r w:rsidR="00BC25E6" w:rsidRPr="00601CD6">
        <w:rPr>
          <w:rFonts w:ascii="Arial" w:hAnsi="Arial" w:cs="Arial"/>
          <w:b/>
          <w:bCs/>
          <w:sz w:val="24"/>
          <w:szCs w:val="24"/>
        </w:rPr>
        <w:t xml:space="preserve">: </w:t>
      </w:r>
      <w:r w:rsidRPr="00601CD6">
        <w:rPr>
          <w:rFonts w:ascii="Arial" w:hAnsi="Arial" w:cs="Arial"/>
          <w:sz w:val="24"/>
          <w:szCs w:val="24"/>
        </w:rPr>
        <w:t>A metodologia de cálculo utiliz</w:t>
      </w:r>
      <w:r w:rsidR="00BC25E6" w:rsidRPr="00601CD6">
        <w:rPr>
          <w:rFonts w:ascii="Arial" w:hAnsi="Arial" w:cs="Arial"/>
          <w:sz w:val="24"/>
          <w:szCs w:val="24"/>
        </w:rPr>
        <w:t>ou</w:t>
      </w:r>
      <w:r w:rsidRPr="00601CD6">
        <w:rPr>
          <w:rFonts w:ascii="Arial" w:hAnsi="Arial" w:cs="Arial"/>
          <w:sz w:val="24"/>
          <w:szCs w:val="24"/>
        </w:rPr>
        <w:t xml:space="preserve"> uma soma linear ponderada, onde a polaridade de cada atributo é respeitada:</w:t>
      </w:r>
    </w:p>
    <w:p w14:paraId="19D18E4A" w14:textId="77777777" w:rsidR="00601CD6" w:rsidRDefault="00472AF2" w:rsidP="00601CD6">
      <w:pPr>
        <w:pStyle w:val="PargrafodaLista"/>
        <w:numPr>
          <w:ilvl w:val="1"/>
          <w:numId w:val="114"/>
        </w:numPr>
        <w:spacing w:after="0" w:line="360" w:lineRule="auto"/>
        <w:jc w:val="both"/>
        <w:rPr>
          <w:rFonts w:ascii="Arial" w:hAnsi="Arial" w:cs="Arial"/>
          <w:sz w:val="24"/>
          <w:szCs w:val="24"/>
        </w:rPr>
      </w:pPr>
      <w:r w:rsidRPr="00472AF2">
        <w:rPr>
          <w:rFonts w:ascii="Arial" w:hAnsi="Arial" w:cs="Arial"/>
          <w:b/>
          <w:bCs/>
          <w:sz w:val="24"/>
          <w:szCs w:val="24"/>
        </w:rPr>
        <w:t>Fatores Aditivos (+):</w:t>
      </w:r>
      <w:r w:rsidRPr="00472AF2">
        <w:rPr>
          <w:rFonts w:ascii="Arial" w:hAnsi="Arial" w:cs="Arial"/>
          <w:sz w:val="24"/>
          <w:szCs w:val="24"/>
        </w:rPr>
        <w:t xml:space="preserve"> Atributos que aumentam a confiança (Renda, Patrimônio, Idade/Estabilidade).</w:t>
      </w:r>
    </w:p>
    <w:p w14:paraId="3A0804FC" w14:textId="065F018B" w:rsidR="005F6501" w:rsidRPr="00940DE5" w:rsidRDefault="00472AF2" w:rsidP="00940DE5">
      <w:pPr>
        <w:pStyle w:val="PargrafodaLista"/>
        <w:numPr>
          <w:ilvl w:val="1"/>
          <w:numId w:val="114"/>
        </w:numPr>
        <w:spacing w:after="0" w:line="360" w:lineRule="auto"/>
        <w:jc w:val="both"/>
        <w:rPr>
          <w:rFonts w:ascii="Arial" w:hAnsi="Arial" w:cs="Arial"/>
          <w:sz w:val="24"/>
          <w:szCs w:val="24"/>
        </w:rPr>
      </w:pPr>
      <w:r w:rsidRPr="00472AF2">
        <w:rPr>
          <w:rFonts w:ascii="Arial" w:hAnsi="Arial" w:cs="Arial"/>
          <w:b/>
          <w:bCs/>
          <w:sz w:val="24"/>
          <w:szCs w:val="24"/>
        </w:rPr>
        <w:t>Fatores Subtrativos (-):</w:t>
      </w:r>
      <w:r w:rsidRPr="00472AF2">
        <w:rPr>
          <w:rFonts w:ascii="Arial" w:hAnsi="Arial" w:cs="Arial"/>
          <w:sz w:val="24"/>
          <w:szCs w:val="24"/>
        </w:rPr>
        <w:t xml:space="preserve"> Atributos que penalizam o score (Dívidas no Serasa, Dias de Atraso, Histórico de Recusas Internas).</w:t>
      </w:r>
    </w:p>
    <w:p w14:paraId="2299481A" w14:textId="4710AC21" w:rsidR="00D5567B" w:rsidRPr="001713C8" w:rsidRDefault="00472AF2" w:rsidP="001713C8">
      <w:pPr>
        <w:pStyle w:val="PargrafodaLista"/>
        <w:numPr>
          <w:ilvl w:val="0"/>
          <w:numId w:val="117"/>
        </w:numPr>
        <w:spacing w:after="0" w:line="360" w:lineRule="auto"/>
        <w:jc w:val="both"/>
        <w:rPr>
          <w:rFonts w:ascii="Arial" w:hAnsi="Arial" w:cs="Arial"/>
          <w:sz w:val="24"/>
          <w:szCs w:val="24"/>
        </w:rPr>
      </w:pPr>
      <w:r w:rsidRPr="001713C8">
        <w:rPr>
          <w:rFonts w:ascii="Arial" w:hAnsi="Arial" w:cs="Arial"/>
          <w:b/>
          <w:bCs/>
          <w:sz w:val="24"/>
          <w:szCs w:val="24"/>
        </w:rPr>
        <w:t xml:space="preserve">Definição de </w:t>
      </w:r>
      <w:proofErr w:type="spellStart"/>
      <w:r w:rsidRPr="001713C8">
        <w:rPr>
          <w:rFonts w:ascii="Arial" w:hAnsi="Arial" w:cs="Arial"/>
          <w:b/>
          <w:bCs/>
          <w:sz w:val="24"/>
          <w:szCs w:val="24"/>
        </w:rPr>
        <w:t>Cut</w:t>
      </w:r>
      <w:proofErr w:type="spellEnd"/>
      <w:r w:rsidRPr="001713C8">
        <w:rPr>
          <w:rFonts w:ascii="Arial" w:hAnsi="Arial" w:cs="Arial"/>
          <w:b/>
          <w:bCs/>
          <w:sz w:val="24"/>
          <w:szCs w:val="24"/>
        </w:rPr>
        <w:t>-off e Taxa de Aceitação</w:t>
      </w:r>
      <w:r w:rsidR="005F6501" w:rsidRPr="001713C8">
        <w:rPr>
          <w:rFonts w:ascii="Arial" w:hAnsi="Arial" w:cs="Arial"/>
          <w:b/>
          <w:bCs/>
          <w:sz w:val="24"/>
          <w:szCs w:val="24"/>
        </w:rPr>
        <w:t xml:space="preserve">: </w:t>
      </w:r>
      <w:r w:rsidRPr="001713C8">
        <w:rPr>
          <w:rFonts w:ascii="Arial" w:hAnsi="Arial" w:cs="Arial"/>
          <w:sz w:val="24"/>
          <w:szCs w:val="24"/>
        </w:rPr>
        <w:t>A metodologia encerr</w:t>
      </w:r>
      <w:r w:rsidR="005F6501" w:rsidRPr="001713C8">
        <w:rPr>
          <w:rFonts w:ascii="Arial" w:hAnsi="Arial" w:cs="Arial"/>
          <w:sz w:val="24"/>
          <w:szCs w:val="24"/>
        </w:rPr>
        <w:t>ou</w:t>
      </w:r>
      <w:r w:rsidRPr="001713C8">
        <w:rPr>
          <w:rFonts w:ascii="Arial" w:hAnsi="Arial" w:cs="Arial"/>
          <w:sz w:val="24"/>
          <w:szCs w:val="24"/>
        </w:rPr>
        <w:t xml:space="preserve"> com a aplicação de um Ponto de Corte (60).</w:t>
      </w:r>
      <w:r w:rsidR="005F6501" w:rsidRPr="001713C8">
        <w:rPr>
          <w:rFonts w:ascii="Arial" w:hAnsi="Arial" w:cs="Arial"/>
          <w:sz w:val="24"/>
          <w:szCs w:val="24"/>
        </w:rPr>
        <w:t xml:space="preserve"> </w:t>
      </w:r>
      <w:r w:rsidRPr="001713C8">
        <w:rPr>
          <w:rFonts w:ascii="Arial" w:hAnsi="Arial" w:cs="Arial"/>
          <w:sz w:val="24"/>
          <w:szCs w:val="24"/>
        </w:rPr>
        <w:t xml:space="preserve">Esta escolha define o "apetite de risco" da instituição. </w:t>
      </w:r>
    </w:p>
    <w:p w14:paraId="43F6BBAC" w14:textId="77777777" w:rsidR="00005283" w:rsidRPr="00F64930" w:rsidRDefault="00005283" w:rsidP="00F64930">
      <w:pPr>
        <w:spacing w:after="0" w:line="360" w:lineRule="auto"/>
        <w:ind w:left="360"/>
        <w:jc w:val="both"/>
        <w:rPr>
          <w:rFonts w:ascii="Arial" w:hAnsi="Arial" w:cs="Arial"/>
          <w:sz w:val="24"/>
          <w:szCs w:val="24"/>
        </w:rPr>
      </w:pPr>
    </w:p>
    <w:p w14:paraId="6079C31D" w14:textId="733B98DA" w:rsidR="00005283" w:rsidRPr="00F64930" w:rsidRDefault="003B4B96" w:rsidP="00F64930">
      <w:pPr>
        <w:spacing w:after="0" w:line="360" w:lineRule="auto"/>
        <w:jc w:val="both"/>
        <w:rPr>
          <w:rFonts w:ascii="Arial" w:hAnsi="Arial" w:cs="Arial"/>
          <w:b/>
          <w:bCs/>
          <w:sz w:val="24"/>
          <w:szCs w:val="24"/>
        </w:rPr>
      </w:pPr>
      <w:r w:rsidRPr="00F64930">
        <w:rPr>
          <w:rFonts w:ascii="Arial" w:hAnsi="Arial" w:cs="Arial"/>
          <w:b/>
          <w:bCs/>
          <w:sz w:val="24"/>
          <w:szCs w:val="24"/>
        </w:rPr>
        <w:t>4. Resultados</w:t>
      </w:r>
      <w:r w:rsidR="00024980">
        <w:rPr>
          <w:rFonts w:ascii="Arial" w:hAnsi="Arial" w:cs="Arial"/>
          <w:b/>
          <w:bCs/>
          <w:sz w:val="24"/>
          <w:szCs w:val="24"/>
        </w:rPr>
        <w:t xml:space="preserve"> e </w:t>
      </w:r>
      <w:r w:rsidR="00C913F1">
        <w:rPr>
          <w:rFonts w:ascii="Arial" w:hAnsi="Arial" w:cs="Arial"/>
          <w:b/>
          <w:bCs/>
          <w:sz w:val="24"/>
          <w:szCs w:val="24"/>
        </w:rPr>
        <w:t>discussões</w:t>
      </w:r>
    </w:p>
    <w:p w14:paraId="70E0FB9A" w14:textId="6DACF516" w:rsidR="00F76502" w:rsidRPr="00F64930" w:rsidRDefault="00F76502" w:rsidP="00F64930">
      <w:pPr>
        <w:spacing w:after="0" w:line="360" w:lineRule="auto"/>
        <w:ind w:firstLine="708"/>
        <w:jc w:val="both"/>
        <w:rPr>
          <w:rFonts w:ascii="Arial" w:hAnsi="Arial" w:cs="Arial"/>
          <w:sz w:val="24"/>
          <w:szCs w:val="24"/>
        </w:rPr>
      </w:pPr>
      <w:r w:rsidRPr="00F64930">
        <w:rPr>
          <w:rFonts w:ascii="Arial" w:hAnsi="Arial" w:cs="Arial"/>
          <w:sz w:val="24"/>
          <w:szCs w:val="24"/>
        </w:rPr>
        <w:t>A análise dos metadados (</w:t>
      </w:r>
      <w:r w:rsidR="0076349E" w:rsidRPr="00F64930">
        <w:rPr>
          <w:rFonts w:ascii="Arial" w:hAnsi="Arial" w:cs="Arial"/>
          <w:sz w:val="24"/>
          <w:szCs w:val="24"/>
        </w:rPr>
        <w:t xml:space="preserve">resultados </w:t>
      </w:r>
      <w:r w:rsidR="00AB05A9" w:rsidRPr="00F64930">
        <w:rPr>
          <w:rFonts w:ascii="Arial" w:hAnsi="Arial" w:cs="Arial"/>
          <w:sz w:val="24"/>
          <w:szCs w:val="24"/>
        </w:rPr>
        <w:t>no apêndice 1</w:t>
      </w:r>
      <w:r w:rsidRPr="00F64930">
        <w:rPr>
          <w:rFonts w:ascii="Arial" w:hAnsi="Arial" w:cs="Arial"/>
          <w:sz w:val="24"/>
          <w:szCs w:val="24"/>
        </w:rPr>
        <w:t>) revela uma estrutura de dados robusta para modelagem de risco de crédito. Os arquivos estão bem tipificados, o que facilitará as etapas de engenharia de recursos (</w:t>
      </w:r>
      <w:r w:rsidRPr="00F64930">
        <w:rPr>
          <w:rFonts w:ascii="Arial" w:hAnsi="Arial" w:cs="Arial"/>
          <w:i/>
          <w:iCs/>
          <w:sz w:val="24"/>
          <w:szCs w:val="24"/>
        </w:rPr>
        <w:t xml:space="preserve">feature </w:t>
      </w:r>
      <w:proofErr w:type="spellStart"/>
      <w:r w:rsidRPr="00F64930">
        <w:rPr>
          <w:rFonts w:ascii="Arial" w:hAnsi="Arial" w:cs="Arial"/>
          <w:i/>
          <w:iCs/>
          <w:sz w:val="24"/>
          <w:szCs w:val="24"/>
        </w:rPr>
        <w:t>engineering</w:t>
      </w:r>
      <w:proofErr w:type="spellEnd"/>
      <w:r w:rsidRPr="00F64930">
        <w:rPr>
          <w:rFonts w:ascii="Arial" w:hAnsi="Arial" w:cs="Arial"/>
          <w:sz w:val="24"/>
          <w:szCs w:val="24"/>
        </w:rPr>
        <w:t>) e pré-processamento.</w:t>
      </w:r>
    </w:p>
    <w:p w14:paraId="71118CBA" w14:textId="50A673E4" w:rsidR="00F76502" w:rsidRPr="00F64930" w:rsidRDefault="00FC07F1" w:rsidP="00D04EE0">
      <w:pPr>
        <w:spacing w:after="0" w:line="360" w:lineRule="auto"/>
        <w:ind w:firstLine="708"/>
        <w:jc w:val="both"/>
        <w:rPr>
          <w:rFonts w:ascii="Arial" w:hAnsi="Arial" w:cs="Arial"/>
          <w:sz w:val="24"/>
          <w:szCs w:val="24"/>
        </w:rPr>
      </w:pPr>
      <w:r w:rsidRPr="00F64930">
        <w:rPr>
          <w:rFonts w:ascii="Arial" w:hAnsi="Arial" w:cs="Arial"/>
          <w:sz w:val="24"/>
          <w:szCs w:val="24"/>
        </w:rPr>
        <w:t xml:space="preserve">A </w:t>
      </w:r>
      <w:r w:rsidR="00F76502" w:rsidRPr="00F64930">
        <w:rPr>
          <w:rFonts w:ascii="Arial" w:hAnsi="Arial" w:cs="Arial"/>
          <w:sz w:val="24"/>
          <w:szCs w:val="24"/>
        </w:rPr>
        <w:t>análise consolidada focada na natureza estatística e técnica dos dados</w:t>
      </w:r>
      <w:r w:rsidR="00AA46C4">
        <w:rPr>
          <w:rFonts w:ascii="Arial" w:hAnsi="Arial" w:cs="Arial"/>
          <w:sz w:val="24"/>
          <w:szCs w:val="24"/>
        </w:rPr>
        <w:t xml:space="preserve">. </w:t>
      </w:r>
      <w:r w:rsidR="00AA46C4" w:rsidRPr="00F64930">
        <w:rPr>
          <w:rFonts w:ascii="Arial" w:hAnsi="Arial" w:cs="Arial"/>
          <w:sz w:val="24"/>
          <w:szCs w:val="24"/>
        </w:rPr>
        <w:t xml:space="preserve">O conjunto de dados utiliza uma arquitetura de </w:t>
      </w:r>
      <w:r w:rsidR="00DA3385">
        <w:rPr>
          <w:rFonts w:ascii="Arial" w:hAnsi="Arial" w:cs="Arial"/>
          <w:sz w:val="24"/>
          <w:szCs w:val="24"/>
        </w:rPr>
        <w:t>c</w:t>
      </w:r>
      <w:r w:rsidR="00AA46C4" w:rsidRPr="00F64930">
        <w:rPr>
          <w:rFonts w:ascii="Arial" w:hAnsi="Arial" w:cs="Arial"/>
          <w:sz w:val="24"/>
          <w:szCs w:val="24"/>
        </w:rPr>
        <w:t xml:space="preserve">haves </w:t>
      </w:r>
      <w:r w:rsidR="00DA3385">
        <w:rPr>
          <w:rFonts w:ascii="Arial" w:hAnsi="Arial" w:cs="Arial"/>
          <w:sz w:val="24"/>
          <w:szCs w:val="24"/>
        </w:rPr>
        <w:t>p</w:t>
      </w:r>
      <w:r w:rsidR="00AA46C4" w:rsidRPr="00F64930">
        <w:rPr>
          <w:rFonts w:ascii="Arial" w:hAnsi="Arial" w:cs="Arial"/>
          <w:sz w:val="24"/>
          <w:szCs w:val="24"/>
        </w:rPr>
        <w:t xml:space="preserve">rimárias e </w:t>
      </w:r>
      <w:r w:rsidR="00DA3385">
        <w:rPr>
          <w:rFonts w:ascii="Arial" w:hAnsi="Arial" w:cs="Arial"/>
          <w:sz w:val="24"/>
          <w:szCs w:val="24"/>
        </w:rPr>
        <w:t>e</w:t>
      </w:r>
      <w:r w:rsidR="00AA46C4" w:rsidRPr="00F64930">
        <w:rPr>
          <w:rFonts w:ascii="Arial" w:hAnsi="Arial" w:cs="Arial"/>
          <w:sz w:val="24"/>
          <w:szCs w:val="24"/>
        </w:rPr>
        <w:t>strangeiras para conectar as informações</w:t>
      </w:r>
      <w:r w:rsidR="00DA3385">
        <w:rPr>
          <w:rFonts w:ascii="Arial" w:hAnsi="Arial" w:cs="Arial"/>
          <w:sz w:val="24"/>
          <w:szCs w:val="24"/>
        </w:rPr>
        <w:t>,</w:t>
      </w:r>
      <w:r w:rsidR="00AA46C4">
        <w:rPr>
          <w:rFonts w:ascii="Arial" w:hAnsi="Arial" w:cs="Arial"/>
          <w:sz w:val="24"/>
          <w:szCs w:val="24"/>
        </w:rPr>
        <w:t xml:space="preserve"> defi</w:t>
      </w:r>
      <w:r w:rsidR="00DA3385">
        <w:rPr>
          <w:rFonts w:ascii="Arial" w:hAnsi="Arial" w:cs="Arial"/>
          <w:sz w:val="24"/>
          <w:szCs w:val="24"/>
        </w:rPr>
        <w:t>nindo</w:t>
      </w:r>
      <w:r w:rsidR="00AA46C4">
        <w:rPr>
          <w:rFonts w:ascii="Arial" w:hAnsi="Arial" w:cs="Arial"/>
          <w:sz w:val="24"/>
          <w:szCs w:val="24"/>
        </w:rPr>
        <w:t xml:space="preserve"> a </w:t>
      </w:r>
      <w:r w:rsidR="00AA46C4" w:rsidRPr="00AA46C4">
        <w:rPr>
          <w:rFonts w:ascii="Arial" w:hAnsi="Arial" w:cs="Arial"/>
          <w:sz w:val="24"/>
          <w:szCs w:val="24"/>
        </w:rPr>
        <w:t>a</w:t>
      </w:r>
      <w:r w:rsidR="00F76502" w:rsidRPr="00AA46C4">
        <w:rPr>
          <w:rFonts w:ascii="Arial" w:hAnsi="Arial" w:cs="Arial"/>
          <w:sz w:val="24"/>
          <w:szCs w:val="24"/>
        </w:rPr>
        <w:t xml:space="preserve">nálise </w:t>
      </w:r>
      <w:r w:rsidR="00AA46C4" w:rsidRPr="00AA46C4">
        <w:rPr>
          <w:rFonts w:ascii="Arial" w:hAnsi="Arial" w:cs="Arial"/>
          <w:sz w:val="24"/>
          <w:szCs w:val="24"/>
        </w:rPr>
        <w:t>g</w:t>
      </w:r>
      <w:r w:rsidR="00F76502" w:rsidRPr="00AA46C4">
        <w:rPr>
          <w:rFonts w:ascii="Arial" w:hAnsi="Arial" w:cs="Arial"/>
          <w:sz w:val="24"/>
          <w:szCs w:val="24"/>
        </w:rPr>
        <w:t xml:space="preserve">eral da </w:t>
      </w:r>
      <w:r w:rsidR="00AA46C4" w:rsidRPr="00AA46C4">
        <w:rPr>
          <w:rFonts w:ascii="Arial" w:hAnsi="Arial" w:cs="Arial"/>
          <w:sz w:val="24"/>
          <w:szCs w:val="24"/>
        </w:rPr>
        <w:t>e</w:t>
      </w:r>
      <w:r w:rsidR="00F76502" w:rsidRPr="00AA46C4">
        <w:rPr>
          <w:rFonts w:ascii="Arial" w:hAnsi="Arial" w:cs="Arial"/>
          <w:sz w:val="24"/>
          <w:szCs w:val="24"/>
        </w:rPr>
        <w:t>strutura</w:t>
      </w:r>
      <w:r w:rsidR="00C16427">
        <w:rPr>
          <w:rFonts w:ascii="Arial" w:hAnsi="Arial" w:cs="Arial"/>
          <w:sz w:val="24"/>
          <w:szCs w:val="24"/>
        </w:rPr>
        <w:t xml:space="preserve"> (Tabela 01)</w:t>
      </w:r>
      <w:r w:rsidR="00AA46C4">
        <w:rPr>
          <w:rFonts w:ascii="Arial" w:hAnsi="Arial" w:cs="Arial"/>
          <w:sz w:val="24"/>
          <w:szCs w:val="24"/>
        </w:rPr>
        <w:t>.</w:t>
      </w:r>
      <w:r w:rsidR="006662A3">
        <w:rPr>
          <w:rFonts w:ascii="Arial" w:hAnsi="Arial" w:cs="Arial"/>
          <w:sz w:val="24"/>
          <w:szCs w:val="24"/>
        </w:rPr>
        <w:t xml:space="preserve"> </w:t>
      </w:r>
      <w:r w:rsidR="005E708F">
        <w:rPr>
          <w:rFonts w:ascii="Arial" w:hAnsi="Arial" w:cs="Arial"/>
          <w:sz w:val="24"/>
          <w:szCs w:val="24"/>
        </w:rPr>
        <w:t xml:space="preserve">Nos </w:t>
      </w:r>
      <w:proofErr w:type="spellStart"/>
      <w:r w:rsidR="005E708F">
        <w:rPr>
          <w:rFonts w:ascii="Arial" w:hAnsi="Arial" w:cs="Arial"/>
          <w:i/>
          <w:iCs/>
          <w:sz w:val="24"/>
          <w:szCs w:val="24"/>
        </w:rPr>
        <w:t>datasets</w:t>
      </w:r>
      <w:proofErr w:type="spellEnd"/>
      <w:r w:rsidR="006662A3">
        <w:rPr>
          <w:rFonts w:ascii="Arial" w:hAnsi="Arial" w:cs="Arial"/>
          <w:sz w:val="24"/>
          <w:szCs w:val="24"/>
        </w:rPr>
        <w:t xml:space="preserve">, </w:t>
      </w:r>
      <w:r w:rsidR="00F76502" w:rsidRPr="00F64930">
        <w:rPr>
          <w:rFonts w:ascii="Arial" w:hAnsi="Arial" w:cs="Arial"/>
          <w:sz w:val="24"/>
          <w:szCs w:val="24"/>
        </w:rPr>
        <w:t>SK_ID_CUR</w:t>
      </w:r>
      <w:r w:rsidR="006662A3">
        <w:rPr>
          <w:rFonts w:ascii="Arial" w:hAnsi="Arial" w:cs="Arial"/>
          <w:sz w:val="24"/>
          <w:szCs w:val="24"/>
        </w:rPr>
        <w:t>R</w:t>
      </w:r>
      <w:r w:rsidR="00330349">
        <w:rPr>
          <w:rFonts w:ascii="Arial" w:hAnsi="Arial" w:cs="Arial"/>
          <w:sz w:val="24"/>
          <w:szCs w:val="24"/>
        </w:rPr>
        <w:t xml:space="preserve"> é</w:t>
      </w:r>
      <w:r w:rsidR="006662A3">
        <w:rPr>
          <w:rFonts w:ascii="Arial" w:hAnsi="Arial" w:cs="Arial"/>
          <w:sz w:val="24"/>
          <w:szCs w:val="24"/>
        </w:rPr>
        <w:t xml:space="preserve"> c</w:t>
      </w:r>
      <w:r w:rsidR="00F76502" w:rsidRPr="00F64930">
        <w:rPr>
          <w:rFonts w:ascii="Arial" w:hAnsi="Arial" w:cs="Arial"/>
          <w:sz w:val="24"/>
          <w:szCs w:val="24"/>
        </w:rPr>
        <w:t xml:space="preserve">have de ligação presente em todos os arquivos. No arquivo de </w:t>
      </w:r>
      <w:proofErr w:type="spellStart"/>
      <w:r w:rsidR="00F76502" w:rsidRPr="00F64930">
        <w:rPr>
          <w:rFonts w:ascii="Arial" w:hAnsi="Arial" w:cs="Arial"/>
          <w:sz w:val="24"/>
          <w:szCs w:val="24"/>
        </w:rPr>
        <w:t>emprestimos</w:t>
      </w:r>
      <w:proofErr w:type="spellEnd"/>
      <w:r w:rsidR="00F76502" w:rsidRPr="00F64930">
        <w:rPr>
          <w:rFonts w:ascii="Arial" w:hAnsi="Arial" w:cs="Arial"/>
          <w:sz w:val="24"/>
          <w:szCs w:val="24"/>
        </w:rPr>
        <w:t xml:space="preserve">, ela é </w:t>
      </w:r>
      <w:proofErr w:type="spellStart"/>
      <w:r w:rsidR="00F76502" w:rsidRPr="00F64930">
        <w:rPr>
          <w:rFonts w:ascii="Arial" w:hAnsi="Arial" w:cs="Arial"/>
          <w:sz w:val="24"/>
          <w:szCs w:val="24"/>
        </w:rPr>
        <w:t>univalorada</w:t>
      </w:r>
      <w:proofErr w:type="spellEnd"/>
      <w:r w:rsidR="00F76502" w:rsidRPr="00F64930">
        <w:rPr>
          <w:rFonts w:ascii="Arial" w:hAnsi="Arial" w:cs="Arial"/>
          <w:sz w:val="24"/>
          <w:szCs w:val="24"/>
        </w:rPr>
        <w:t>, enquanto nos demais pode ser multivalorada (relação 1:N).</w:t>
      </w:r>
      <w:r w:rsidR="00D04EE0">
        <w:rPr>
          <w:rFonts w:ascii="Arial" w:hAnsi="Arial" w:cs="Arial"/>
          <w:sz w:val="24"/>
          <w:szCs w:val="24"/>
        </w:rPr>
        <w:t xml:space="preserve"> </w:t>
      </w:r>
      <w:r w:rsidR="00F76502" w:rsidRPr="00F64930">
        <w:rPr>
          <w:rFonts w:ascii="Arial" w:hAnsi="Arial" w:cs="Arial"/>
          <w:sz w:val="24"/>
          <w:szCs w:val="24"/>
        </w:rPr>
        <w:t>SK_ID_BUREAU / SK_ID_PREV</w:t>
      </w:r>
      <w:r w:rsidR="00D04EE0">
        <w:rPr>
          <w:rFonts w:ascii="Arial" w:hAnsi="Arial" w:cs="Arial"/>
          <w:sz w:val="24"/>
          <w:szCs w:val="24"/>
        </w:rPr>
        <w:t xml:space="preserve"> são c</w:t>
      </w:r>
      <w:r w:rsidR="00F76502" w:rsidRPr="00F64930">
        <w:rPr>
          <w:rFonts w:ascii="Arial" w:hAnsi="Arial" w:cs="Arial"/>
          <w:sz w:val="24"/>
          <w:szCs w:val="24"/>
        </w:rPr>
        <w:t>haves de identificação de eventos específicos (registros no Serasa ou contratos passados).</w:t>
      </w:r>
    </w:p>
    <w:p w14:paraId="4950B75A" w14:textId="2A1FD6E3" w:rsidR="00F76502" w:rsidRPr="00F64930" w:rsidRDefault="0043643F" w:rsidP="00F64930">
      <w:pPr>
        <w:spacing w:after="0" w:line="360" w:lineRule="auto"/>
        <w:jc w:val="both"/>
        <w:rPr>
          <w:rFonts w:ascii="Arial" w:hAnsi="Arial" w:cs="Arial"/>
          <w:sz w:val="24"/>
          <w:szCs w:val="24"/>
        </w:rPr>
      </w:pPr>
      <w:r w:rsidRPr="00F64930">
        <w:rPr>
          <w:rFonts w:ascii="Arial" w:hAnsi="Arial" w:cs="Arial"/>
          <w:b/>
          <w:bCs/>
          <w:sz w:val="24"/>
          <w:szCs w:val="24"/>
        </w:rPr>
        <w:lastRenderedPageBreak/>
        <w:t>TABELA 01:</w:t>
      </w:r>
      <w:r w:rsidRPr="00F64930">
        <w:rPr>
          <w:rFonts w:ascii="Arial" w:hAnsi="Arial" w:cs="Arial"/>
          <w:sz w:val="24"/>
          <w:szCs w:val="24"/>
        </w:rPr>
        <w:t xml:space="preserve"> </w:t>
      </w:r>
      <w:r w:rsidR="00F76502" w:rsidRPr="00F64930">
        <w:rPr>
          <w:rFonts w:ascii="Arial" w:hAnsi="Arial" w:cs="Arial"/>
          <w:sz w:val="24"/>
          <w:szCs w:val="24"/>
        </w:rPr>
        <w:t>Distribuição de Tipos e Escalas</w:t>
      </w:r>
    </w:p>
    <w:tbl>
      <w:tblPr>
        <w:tblStyle w:val="TabeladeGrade4"/>
        <w:tblW w:w="9493" w:type="dxa"/>
        <w:tblLook w:val="04A0" w:firstRow="1" w:lastRow="0" w:firstColumn="1" w:lastColumn="0" w:noHBand="0" w:noVBand="1"/>
      </w:tblPr>
      <w:tblGrid>
        <w:gridCol w:w="2817"/>
        <w:gridCol w:w="1215"/>
        <w:gridCol w:w="2289"/>
        <w:gridCol w:w="3172"/>
      </w:tblGrid>
      <w:tr w:rsidR="0043643F" w:rsidRPr="00F64930" w14:paraId="3E01C7D4" w14:textId="77777777" w:rsidTr="002A2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96D43C" w14:textId="77777777" w:rsidR="00F76502" w:rsidRPr="00F64930" w:rsidRDefault="00F76502" w:rsidP="00323ABE">
            <w:pPr>
              <w:spacing w:line="360" w:lineRule="auto"/>
              <w:jc w:val="center"/>
              <w:rPr>
                <w:rFonts w:ascii="Arial" w:hAnsi="Arial" w:cs="Arial"/>
                <w:b w:val="0"/>
                <w:bCs w:val="0"/>
                <w:sz w:val="24"/>
                <w:szCs w:val="24"/>
              </w:rPr>
            </w:pPr>
            <w:proofErr w:type="spellStart"/>
            <w:r w:rsidRPr="00F64930">
              <w:rPr>
                <w:rFonts w:ascii="Arial" w:hAnsi="Arial" w:cs="Arial"/>
                <w:b w:val="0"/>
                <w:bCs w:val="0"/>
                <w:sz w:val="24"/>
                <w:szCs w:val="24"/>
              </w:rPr>
              <w:t>Dataset</w:t>
            </w:r>
            <w:proofErr w:type="spellEnd"/>
          </w:p>
        </w:tc>
        <w:tc>
          <w:tcPr>
            <w:tcW w:w="1215" w:type="dxa"/>
            <w:vAlign w:val="center"/>
            <w:hideMark/>
          </w:tcPr>
          <w:p w14:paraId="0D58C1CA" w14:textId="77777777" w:rsidR="00F76502" w:rsidRPr="00F64930" w:rsidRDefault="00F76502" w:rsidP="00323ABE">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F64930">
              <w:rPr>
                <w:rFonts w:ascii="Arial" w:hAnsi="Arial" w:cs="Arial"/>
                <w:b w:val="0"/>
                <w:bCs w:val="0"/>
                <w:sz w:val="24"/>
                <w:szCs w:val="24"/>
              </w:rPr>
              <w:t>Total de Atributos</w:t>
            </w:r>
          </w:p>
        </w:tc>
        <w:tc>
          <w:tcPr>
            <w:tcW w:w="2289" w:type="dxa"/>
            <w:vAlign w:val="center"/>
            <w:hideMark/>
          </w:tcPr>
          <w:p w14:paraId="210F1A82" w14:textId="77777777" w:rsidR="00F76502" w:rsidRPr="00F64930" w:rsidRDefault="00F76502" w:rsidP="00323ABE">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F64930">
              <w:rPr>
                <w:rFonts w:ascii="Arial" w:hAnsi="Arial" w:cs="Arial"/>
                <w:b w:val="0"/>
                <w:bCs w:val="0"/>
                <w:sz w:val="24"/>
                <w:szCs w:val="24"/>
              </w:rPr>
              <w:t>Predomínio de Escala</w:t>
            </w:r>
          </w:p>
        </w:tc>
        <w:tc>
          <w:tcPr>
            <w:tcW w:w="3172" w:type="dxa"/>
            <w:vAlign w:val="center"/>
            <w:hideMark/>
          </w:tcPr>
          <w:p w14:paraId="5B78A293" w14:textId="77777777" w:rsidR="00F76502" w:rsidRPr="00F64930" w:rsidRDefault="00F76502" w:rsidP="00323ABE">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F64930">
              <w:rPr>
                <w:rFonts w:ascii="Arial" w:hAnsi="Arial" w:cs="Arial"/>
                <w:b w:val="0"/>
                <w:bCs w:val="0"/>
                <w:sz w:val="24"/>
                <w:szCs w:val="24"/>
              </w:rPr>
              <w:t>Natureza</w:t>
            </w:r>
          </w:p>
        </w:tc>
      </w:tr>
      <w:tr w:rsidR="0043643F" w:rsidRPr="00F64930" w14:paraId="0FB7BDB0" w14:textId="77777777" w:rsidTr="002A2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5BF577" w14:textId="0F4AB6EF" w:rsidR="00F76502" w:rsidRPr="00F64930" w:rsidRDefault="00F32768" w:rsidP="00F64930">
            <w:pPr>
              <w:spacing w:line="360" w:lineRule="auto"/>
              <w:jc w:val="both"/>
              <w:rPr>
                <w:rFonts w:ascii="Arial" w:hAnsi="Arial" w:cs="Arial"/>
                <w:b w:val="0"/>
                <w:bCs w:val="0"/>
                <w:sz w:val="24"/>
                <w:szCs w:val="24"/>
              </w:rPr>
            </w:pPr>
            <w:r w:rsidRPr="00F64930">
              <w:rPr>
                <w:rFonts w:ascii="Arial" w:hAnsi="Arial" w:cs="Arial"/>
                <w:b w:val="0"/>
                <w:bCs w:val="0"/>
                <w:sz w:val="24"/>
                <w:szCs w:val="24"/>
              </w:rPr>
              <w:t>Emprestimos.csv</w:t>
            </w:r>
          </w:p>
        </w:tc>
        <w:tc>
          <w:tcPr>
            <w:tcW w:w="1215" w:type="dxa"/>
            <w:vAlign w:val="center"/>
            <w:hideMark/>
          </w:tcPr>
          <w:p w14:paraId="13E4D430" w14:textId="77777777" w:rsidR="00F76502" w:rsidRPr="00F64930" w:rsidRDefault="00F76502" w:rsidP="002A2C7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64930">
              <w:rPr>
                <w:rFonts w:ascii="Arial" w:hAnsi="Arial" w:cs="Arial"/>
                <w:sz w:val="24"/>
                <w:szCs w:val="24"/>
              </w:rPr>
              <w:t>22</w:t>
            </w:r>
          </w:p>
        </w:tc>
        <w:tc>
          <w:tcPr>
            <w:tcW w:w="2289" w:type="dxa"/>
            <w:vAlign w:val="center"/>
            <w:hideMark/>
          </w:tcPr>
          <w:p w14:paraId="4CACF5E0" w14:textId="77777777" w:rsidR="00F76502" w:rsidRPr="00F64930" w:rsidRDefault="00F76502" w:rsidP="00F64930">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64930">
              <w:rPr>
                <w:rFonts w:ascii="Arial" w:hAnsi="Arial" w:cs="Arial"/>
                <w:sz w:val="24"/>
                <w:szCs w:val="24"/>
              </w:rPr>
              <w:t>Nominal e Racional</w:t>
            </w:r>
          </w:p>
        </w:tc>
        <w:tc>
          <w:tcPr>
            <w:tcW w:w="3172" w:type="dxa"/>
            <w:vAlign w:val="center"/>
            <w:hideMark/>
          </w:tcPr>
          <w:p w14:paraId="2261744F" w14:textId="77777777" w:rsidR="00F76502" w:rsidRPr="00F64930" w:rsidRDefault="00F76502" w:rsidP="00F64930">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64930">
              <w:rPr>
                <w:rFonts w:ascii="Arial" w:hAnsi="Arial" w:cs="Arial"/>
                <w:sz w:val="24"/>
                <w:szCs w:val="24"/>
              </w:rPr>
              <w:t xml:space="preserve">100% </w:t>
            </w:r>
            <w:proofErr w:type="spellStart"/>
            <w:r w:rsidRPr="00F64930">
              <w:rPr>
                <w:rFonts w:ascii="Arial" w:hAnsi="Arial" w:cs="Arial"/>
                <w:sz w:val="24"/>
                <w:szCs w:val="24"/>
              </w:rPr>
              <w:t>Univalorado</w:t>
            </w:r>
            <w:proofErr w:type="spellEnd"/>
            <w:r w:rsidRPr="00F64930">
              <w:rPr>
                <w:rFonts w:ascii="Arial" w:hAnsi="Arial" w:cs="Arial"/>
                <w:sz w:val="24"/>
                <w:szCs w:val="24"/>
              </w:rPr>
              <w:t>/Original</w:t>
            </w:r>
          </w:p>
        </w:tc>
      </w:tr>
      <w:tr w:rsidR="0043643F" w:rsidRPr="00F64930" w14:paraId="28975A73" w14:textId="77777777" w:rsidTr="002A2C7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F4CB40" w14:textId="2566583A" w:rsidR="00F76502" w:rsidRPr="00F64930" w:rsidRDefault="00364B24" w:rsidP="00F64930">
            <w:pPr>
              <w:spacing w:line="360" w:lineRule="auto"/>
              <w:jc w:val="both"/>
              <w:rPr>
                <w:rFonts w:ascii="Arial" w:hAnsi="Arial" w:cs="Arial"/>
                <w:b w:val="0"/>
                <w:bCs w:val="0"/>
                <w:sz w:val="24"/>
                <w:szCs w:val="24"/>
              </w:rPr>
            </w:pPr>
            <w:r w:rsidRPr="00F64930">
              <w:rPr>
                <w:rFonts w:ascii="Arial" w:hAnsi="Arial" w:cs="Arial"/>
                <w:b w:val="0"/>
                <w:bCs w:val="0"/>
                <w:sz w:val="24"/>
                <w:szCs w:val="24"/>
              </w:rPr>
              <w:t>S</w:t>
            </w:r>
            <w:r w:rsidR="00F32768" w:rsidRPr="00F64930">
              <w:rPr>
                <w:rFonts w:ascii="Arial" w:hAnsi="Arial" w:cs="Arial"/>
                <w:b w:val="0"/>
                <w:bCs w:val="0"/>
                <w:sz w:val="24"/>
                <w:szCs w:val="24"/>
              </w:rPr>
              <w:t>erasa</w:t>
            </w:r>
            <w:r w:rsidRPr="00F64930">
              <w:rPr>
                <w:rFonts w:ascii="Arial" w:hAnsi="Arial" w:cs="Arial"/>
                <w:b w:val="0"/>
                <w:bCs w:val="0"/>
                <w:sz w:val="24"/>
                <w:szCs w:val="24"/>
              </w:rPr>
              <w:t>.csv</w:t>
            </w:r>
          </w:p>
        </w:tc>
        <w:tc>
          <w:tcPr>
            <w:tcW w:w="1215" w:type="dxa"/>
            <w:vAlign w:val="center"/>
            <w:hideMark/>
          </w:tcPr>
          <w:p w14:paraId="48262693" w14:textId="77777777" w:rsidR="00F76502" w:rsidRPr="00F64930" w:rsidRDefault="00F76502" w:rsidP="002A2C7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64930">
              <w:rPr>
                <w:rFonts w:ascii="Arial" w:hAnsi="Arial" w:cs="Arial"/>
                <w:sz w:val="24"/>
                <w:szCs w:val="24"/>
              </w:rPr>
              <w:t>11</w:t>
            </w:r>
          </w:p>
        </w:tc>
        <w:tc>
          <w:tcPr>
            <w:tcW w:w="2289" w:type="dxa"/>
            <w:vAlign w:val="center"/>
            <w:hideMark/>
          </w:tcPr>
          <w:p w14:paraId="7AA2A473" w14:textId="77777777" w:rsidR="00F76502" w:rsidRPr="00F64930" w:rsidRDefault="00F76502" w:rsidP="00F64930">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64930">
              <w:rPr>
                <w:rFonts w:ascii="Arial" w:hAnsi="Arial" w:cs="Arial"/>
                <w:sz w:val="24"/>
                <w:szCs w:val="24"/>
              </w:rPr>
              <w:t>Racional e Intervalar</w:t>
            </w:r>
          </w:p>
        </w:tc>
        <w:tc>
          <w:tcPr>
            <w:tcW w:w="3172" w:type="dxa"/>
            <w:vAlign w:val="center"/>
            <w:hideMark/>
          </w:tcPr>
          <w:p w14:paraId="4C8BC1D1" w14:textId="77777777" w:rsidR="00F76502" w:rsidRPr="00F64930" w:rsidRDefault="00F76502" w:rsidP="00F64930">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64930">
              <w:rPr>
                <w:rFonts w:ascii="Arial" w:hAnsi="Arial" w:cs="Arial"/>
                <w:sz w:val="24"/>
                <w:szCs w:val="24"/>
              </w:rPr>
              <w:t xml:space="preserve">100% </w:t>
            </w:r>
            <w:proofErr w:type="spellStart"/>
            <w:r w:rsidRPr="00F64930">
              <w:rPr>
                <w:rFonts w:ascii="Arial" w:hAnsi="Arial" w:cs="Arial"/>
                <w:sz w:val="24"/>
                <w:szCs w:val="24"/>
              </w:rPr>
              <w:t>Univalorado</w:t>
            </w:r>
            <w:proofErr w:type="spellEnd"/>
            <w:r w:rsidRPr="00F64930">
              <w:rPr>
                <w:rFonts w:ascii="Arial" w:hAnsi="Arial" w:cs="Arial"/>
                <w:sz w:val="24"/>
                <w:szCs w:val="24"/>
              </w:rPr>
              <w:t>/Original</w:t>
            </w:r>
          </w:p>
        </w:tc>
      </w:tr>
      <w:tr w:rsidR="0043643F" w:rsidRPr="00F64930" w14:paraId="0257F062" w14:textId="77777777" w:rsidTr="002A2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75BA5A" w14:textId="619B92A4" w:rsidR="00F76502" w:rsidRPr="00F64930" w:rsidRDefault="0043643F" w:rsidP="00F64930">
            <w:pPr>
              <w:spacing w:line="360" w:lineRule="auto"/>
              <w:jc w:val="both"/>
              <w:rPr>
                <w:rFonts w:ascii="Arial" w:hAnsi="Arial" w:cs="Arial"/>
                <w:b w:val="0"/>
                <w:bCs w:val="0"/>
                <w:sz w:val="24"/>
                <w:szCs w:val="24"/>
              </w:rPr>
            </w:pPr>
            <w:proofErr w:type="spellStart"/>
            <w:r w:rsidRPr="00F64930">
              <w:rPr>
                <w:rFonts w:ascii="Arial" w:hAnsi="Arial" w:cs="Arial"/>
                <w:b w:val="0"/>
                <w:bCs w:val="0"/>
                <w:sz w:val="24"/>
                <w:szCs w:val="24"/>
              </w:rPr>
              <w:t>Emprestimos_a</w:t>
            </w:r>
            <w:r w:rsidR="00F76502" w:rsidRPr="00F64930">
              <w:rPr>
                <w:rFonts w:ascii="Arial" w:hAnsi="Arial" w:cs="Arial"/>
                <w:b w:val="0"/>
                <w:bCs w:val="0"/>
                <w:sz w:val="24"/>
                <w:szCs w:val="24"/>
              </w:rPr>
              <w:t>nteriores</w:t>
            </w:r>
            <w:proofErr w:type="spellEnd"/>
          </w:p>
        </w:tc>
        <w:tc>
          <w:tcPr>
            <w:tcW w:w="1215" w:type="dxa"/>
            <w:vAlign w:val="center"/>
            <w:hideMark/>
          </w:tcPr>
          <w:p w14:paraId="2C7B00F6" w14:textId="77777777" w:rsidR="00F76502" w:rsidRPr="00F64930" w:rsidRDefault="00F76502" w:rsidP="002A2C7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64930">
              <w:rPr>
                <w:rFonts w:ascii="Arial" w:hAnsi="Arial" w:cs="Arial"/>
                <w:sz w:val="24"/>
                <w:szCs w:val="24"/>
              </w:rPr>
              <w:t>10</w:t>
            </w:r>
          </w:p>
        </w:tc>
        <w:tc>
          <w:tcPr>
            <w:tcW w:w="2289" w:type="dxa"/>
            <w:vAlign w:val="center"/>
            <w:hideMark/>
          </w:tcPr>
          <w:p w14:paraId="05E0B749" w14:textId="77777777" w:rsidR="00F76502" w:rsidRPr="00F64930" w:rsidRDefault="00F76502" w:rsidP="00F64930">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64930">
              <w:rPr>
                <w:rFonts w:ascii="Arial" w:hAnsi="Arial" w:cs="Arial"/>
                <w:sz w:val="24"/>
                <w:szCs w:val="24"/>
              </w:rPr>
              <w:t>Nominal e Racional</w:t>
            </w:r>
          </w:p>
        </w:tc>
        <w:tc>
          <w:tcPr>
            <w:tcW w:w="3172" w:type="dxa"/>
            <w:vAlign w:val="center"/>
            <w:hideMark/>
          </w:tcPr>
          <w:p w14:paraId="18E41DCD" w14:textId="77777777" w:rsidR="00F76502" w:rsidRPr="00F64930" w:rsidRDefault="00F76502" w:rsidP="00F64930">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64930">
              <w:rPr>
                <w:rFonts w:ascii="Arial" w:hAnsi="Arial" w:cs="Arial"/>
                <w:sz w:val="24"/>
                <w:szCs w:val="24"/>
              </w:rPr>
              <w:t xml:space="preserve">100% </w:t>
            </w:r>
            <w:proofErr w:type="spellStart"/>
            <w:r w:rsidRPr="00F64930">
              <w:rPr>
                <w:rFonts w:ascii="Arial" w:hAnsi="Arial" w:cs="Arial"/>
                <w:sz w:val="24"/>
                <w:szCs w:val="24"/>
              </w:rPr>
              <w:t>Univalorado</w:t>
            </w:r>
            <w:proofErr w:type="spellEnd"/>
            <w:r w:rsidRPr="00F64930">
              <w:rPr>
                <w:rFonts w:ascii="Arial" w:hAnsi="Arial" w:cs="Arial"/>
                <w:sz w:val="24"/>
                <w:szCs w:val="24"/>
              </w:rPr>
              <w:t>/Original</w:t>
            </w:r>
          </w:p>
        </w:tc>
      </w:tr>
    </w:tbl>
    <w:p w14:paraId="040AFB18" w14:textId="77777777" w:rsidR="00F20A2D" w:rsidRPr="00F64930" w:rsidRDefault="00F20A2D" w:rsidP="00F64930">
      <w:pPr>
        <w:spacing w:after="0" w:line="360" w:lineRule="auto"/>
        <w:jc w:val="both"/>
        <w:rPr>
          <w:rFonts w:ascii="Arial" w:hAnsi="Arial" w:cs="Arial"/>
          <w:sz w:val="24"/>
          <w:szCs w:val="24"/>
        </w:rPr>
      </w:pPr>
    </w:p>
    <w:p w14:paraId="3B5BF7D0" w14:textId="5F81B487" w:rsidR="00F76502" w:rsidRDefault="00D04EE0" w:rsidP="003B0D0B">
      <w:pPr>
        <w:spacing w:after="0" w:line="360" w:lineRule="auto"/>
        <w:jc w:val="both"/>
        <w:rPr>
          <w:rFonts w:ascii="Arial" w:hAnsi="Arial" w:cs="Arial"/>
          <w:sz w:val="24"/>
          <w:szCs w:val="24"/>
        </w:rPr>
      </w:pPr>
      <w:r>
        <w:rPr>
          <w:rFonts w:ascii="Arial" w:hAnsi="Arial" w:cs="Arial"/>
          <w:sz w:val="24"/>
          <w:szCs w:val="24"/>
        </w:rPr>
        <w:t xml:space="preserve"> </w:t>
      </w:r>
      <w:r w:rsidR="00EE2286">
        <w:rPr>
          <w:rFonts w:ascii="Arial" w:hAnsi="Arial" w:cs="Arial"/>
          <w:sz w:val="24"/>
          <w:szCs w:val="24"/>
        </w:rPr>
        <w:tab/>
        <w:t xml:space="preserve">O </w:t>
      </w:r>
      <w:proofErr w:type="spellStart"/>
      <w:r w:rsidR="00F76502" w:rsidRPr="00D04EE0">
        <w:rPr>
          <w:rFonts w:ascii="Arial" w:hAnsi="Arial" w:cs="Arial"/>
          <w:i/>
          <w:iCs/>
          <w:sz w:val="24"/>
          <w:szCs w:val="24"/>
        </w:rPr>
        <w:t>Dataset</w:t>
      </w:r>
      <w:proofErr w:type="spellEnd"/>
      <w:r w:rsidR="00F20A2D" w:rsidRPr="00F64930">
        <w:rPr>
          <w:rFonts w:ascii="Arial" w:hAnsi="Arial" w:cs="Arial"/>
          <w:sz w:val="24"/>
          <w:szCs w:val="24"/>
        </w:rPr>
        <w:t xml:space="preserve"> emprestimos.csv</w:t>
      </w:r>
      <w:r w:rsidR="002B2131" w:rsidRPr="00F64930">
        <w:rPr>
          <w:rFonts w:ascii="Arial" w:hAnsi="Arial" w:cs="Arial"/>
          <w:sz w:val="24"/>
          <w:szCs w:val="24"/>
        </w:rPr>
        <w:t xml:space="preserve"> (</w:t>
      </w:r>
      <w:r w:rsidR="00EE2286">
        <w:rPr>
          <w:rFonts w:ascii="Arial" w:hAnsi="Arial" w:cs="Arial"/>
          <w:sz w:val="24"/>
          <w:szCs w:val="24"/>
        </w:rPr>
        <w:t>resultados a</w:t>
      </w:r>
      <w:r w:rsidR="002B2131" w:rsidRPr="00F64930">
        <w:rPr>
          <w:rFonts w:ascii="Arial" w:hAnsi="Arial" w:cs="Arial"/>
          <w:sz w:val="24"/>
          <w:szCs w:val="24"/>
        </w:rPr>
        <w:t>pêndice 01</w:t>
      </w:r>
      <w:r w:rsidR="00AC7FA5">
        <w:rPr>
          <w:rFonts w:ascii="Arial" w:hAnsi="Arial" w:cs="Arial"/>
          <w:sz w:val="24"/>
          <w:szCs w:val="24"/>
        </w:rPr>
        <w:t xml:space="preserve"> - a</w:t>
      </w:r>
      <w:r w:rsidR="002B2131" w:rsidRPr="00F64930">
        <w:rPr>
          <w:rFonts w:ascii="Arial" w:hAnsi="Arial" w:cs="Arial"/>
          <w:sz w:val="24"/>
          <w:szCs w:val="24"/>
        </w:rPr>
        <w:t>)</w:t>
      </w:r>
      <w:r w:rsidR="00F76502" w:rsidRPr="00F64930">
        <w:rPr>
          <w:rFonts w:ascii="Arial" w:hAnsi="Arial" w:cs="Arial"/>
          <w:sz w:val="24"/>
          <w:szCs w:val="24"/>
        </w:rPr>
        <w:t xml:space="preserve"> </w:t>
      </w:r>
      <w:r w:rsidR="008348BF">
        <w:rPr>
          <w:rFonts w:ascii="Arial" w:hAnsi="Arial" w:cs="Arial"/>
          <w:sz w:val="24"/>
          <w:szCs w:val="24"/>
        </w:rPr>
        <w:t xml:space="preserve">é </w:t>
      </w:r>
      <w:r w:rsidR="00F76502" w:rsidRPr="00F64930">
        <w:rPr>
          <w:rFonts w:ascii="Arial" w:hAnsi="Arial" w:cs="Arial"/>
          <w:sz w:val="24"/>
          <w:szCs w:val="24"/>
        </w:rPr>
        <w:t>principal</w:t>
      </w:r>
      <w:r w:rsidR="008348BF">
        <w:rPr>
          <w:rFonts w:ascii="Arial" w:hAnsi="Arial" w:cs="Arial"/>
          <w:sz w:val="24"/>
          <w:szCs w:val="24"/>
        </w:rPr>
        <w:t>,</w:t>
      </w:r>
      <w:r w:rsidR="00F76502" w:rsidRPr="00F64930">
        <w:rPr>
          <w:rFonts w:ascii="Arial" w:hAnsi="Arial" w:cs="Arial"/>
          <w:sz w:val="24"/>
          <w:szCs w:val="24"/>
        </w:rPr>
        <w:t xml:space="preserve"> onde reside o TARGET.</w:t>
      </w:r>
      <w:r w:rsidR="008348BF">
        <w:rPr>
          <w:rFonts w:ascii="Arial" w:hAnsi="Arial" w:cs="Arial"/>
          <w:sz w:val="24"/>
          <w:szCs w:val="24"/>
        </w:rPr>
        <w:t xml:space="preserve"> As v</w:t>
      </w:r>
      <w:r w:rsidR="00F76502" w:rsidRPr="00F64930">
        <w:rPr>
          <w:rFonts w:ascii="Arial" w:hAnsi="Arial" w:cs="Arial"/>
          <w:sz w:val="24"/>
          <w:szCs w:val="24"/>
        </w:rPr>
        <w:t xml:space="preserve">ariáveis </w:t>
      </w:r>
      <w:r w:rsidR="008348BF">
        <w:rPr>
          <w:rFonts w:ascii="Arial" w:hAnsi="Arial" w:cs="Arial"/>
          <w:sz w:val="24"/>
          <w:szCs w:val="24"/>
        </w:rPr>
        <w:t>p</w:t>
      </w:r>
      <w:r w:rsidR="00F76502" w:rsidRPr="00F64930">
        <w:rPr>
          <w:rFonts w:ascii="Arial" w:hAnsi="Arial" w:cs="Arial"/>
          <w:sz w:val="24"/>
          <w:szCs w:val="24"/>
        </w:rPr>
        <w:t xml:space="preserve">reditoras </w:t>
      </w:r>
      <w:r w:rsidR="008348BF">
        <w:rPr>
          <w:rFonts w:ascii="Arial" w:hAnsi="Arial" w:cs="Arial"/>
          <w:sz w:val="24"/>
          <w:szCs w:val="24"/>
        </w:rPr>
        <w:t>c</w:t>
      </w:r>
      <w:r w:rsidR="00F76502" w:rsidRPr="00F64930">
        <w:rPr>
          <w:rFonts w:ascii="Arial" w:hAnsi="Arial" w:cs="Arial"/>
          <w:sz w:val="24"/>
          <w:szCs w:val="24"/>
        </w:rPr>
        <w:t>ríticas</w:t>
      </w:r>
      <w:r w:rsidR="008348BF">
        <w:rPr>
          <w:rFonts w:ascii="Arial" w:hAnsi="Arial" w:cs="Arial"/>
          <w:sz w:val="24"/>
          <w:szCs w:val="24"/>
        </w:rPr>
        <w:t xml:space="preserve"> estão na</w:t>
      </w:r>
      <w:r w:rsidR="00F76502" w:rsidRPr="00F64930">
        <w:rPr>
          <w:rFonts w:ascii="Arial" w:hAnsi="Arial" w:cs="Arial"/>
          <w:sz w:val="24"/>
          <w:szCs w:val="24"/>
        </w:rPr>
        <w:t>s colunas EXT_SOURCE_1, 2 e 3 são racionais e contínuas. Historicamente, em modelos de crédito, estas são as variáveis com maior peso preditivo.</w:t>
      </w:r>
      <w:r w:rsidR="008E4055">
        <w:rPr>
          <w:rFonts w:ascii="Arial" w:hAnsi="Arial" w:cs="Arial"/>
          <w:sz w:val="24"/>
          <w:szCs w:val="24"/>
        </w:rPr>
        <w:t xml:space="preserve"> Os </w:t>
      </w:r>
      <w:r w:rsidR="003B0D0B">
        <w:rPr>
          <w:rFonts w:ascii="Arial" w:hAnsi="Arial" w:cs="Arial"/>
          <w:sz w:val="24"/>
          <w:szCs w:val="24"/>
        </w:rPr>
        <w:t>d</w:t>
      </w:r>
      <w:r w:rsidR="00F76502" w:rsidRPr="00F64930">
        <w:rPr>
          <w:rFonts w:ascii="Arial" w:hAnsi="Arial" w:cs="Arial"/>
          <w:sz w:val="24"/>
          <w:szCs w:val="24"/>
        </w:rPr>
        <w:t xml:space="preserve">ados </w:t>
      </w:r>
      <w:r w:rsidR="003B0D0B">
        <w:rPr>
          <w:rFonts w:ascii="Arial" w:hAnsi="Arial" w:cs="Arial"/>
          <w:sz w:val="24"/>
          <w:szCs w:val="24"/>
        </w:rPr>
        <w:t>d</w:t>
      </w:r>
      <w:r w:rsidR="00F76502" w:rsidRPr="00F64930">
        <w:rPr>
          <w:rFonts w:ascii="Arial" w:hAnsi="Arial" w:cs="Arial"/>
          <w:sz w:val="24"/>
          <w:szCs w:val="24"/>
        </w:rPr>
        <w:t>emográficos</w:t>
      </w:r>
      <w:r w:rsidR="008E4055">
        <w:rPr>
          <w:rFonts w:ascii="Arial" w:hAnsi="Arial" w:cs="Arial"/>
          <w:sz w:val="24"/>
          <w:szCs w:val="24"/>
        </w:rPr>
        <w:t>,</w:t>
      </w:r>
      <w:r w:rsidR="00F76502" w:rsidRPr="00F64930">
        <w:rPr>
          <w:rFonts w:ascii="Arial" w:hAnsi="Arial" w:cs="Arial"/>
          <w:sz w:val="24"/>
          <w:szCs w:val="24"/>
        </w:rPr>
        <w:t xml:space="preserve"> CODE_GENDER, NAME_EDUCATION_TYPE e NAME_FAMILY_STATUS são nominais. </w:t>
      </w:r>
      <w:r w:rsidR="008E4055">
        <w:rPr>
          <w:rFonts w:ascii="Arial" w:hAnsi="Arial" w:cs="Arial"/>
          <w:sz w:val="24"/>
          <w:szCs w:val="24"/>
        </w:rPr>
        <w:t>Eles p</w:t>
      </w:r>
      <w:r w:rsidR="00F76502" w:rsidRPr="00F64930">
        <w:rPr>
          <w:rFonts w:ascii="Arial" w:hAnsi="Arial" w:cs="Arial"/>
          <w:sz w:val="24"/>
          <w:szCs w:val="24"/>
        </w:rPr>
        <w:t xml:space="preserve">recisarão de </w:t>
      </w:r>
      <w:proofErr w:type="spellStart"/>
      <w:r w:rsidR="00F76502" w:rsidRPr="00F64930">
        <w:rPr>
          <w:rFonts w:ascii="Arial" w:hAnsi="Arial" w:cs="Arial"/>
          <w:i/>
          <w:iCs/>
          <w:sz w:val="24"/>
          <w:szCs w:val="24"/>
        </w:rPr>
        <w:t>One</w:t>
      </w:r>
      <w:proofErr w:type="spellEnd"/>
      <w:r w:rsidR="00F76502" w:rsidRPr="00F64930">
        <w:rPr>
          <w:rFonts w:ascii="Arial" w:hAnsi="Arial" w:cs="Arial"/>
          <w:i/>
          <w:iCs/>
          <w:sz w:val="24"/>
          <w:szCs w:val="24"/>
        </w:rPr>
        <w:t xml:space="preserve">-Hot </w:t>
      </w:r>
      <w:proofErr w:type="spellStart"/>
      <w:r w:rsidR="00F76502" w:rsidRPr="00F64930">
        <w:rPr>
          <w:rFonts w:ascii="Arial" w:hAnsi="Arial" w:cs="Arial"/>
          <w:i/>
          <w:iCs/>
          <w:sz w:val="24"/>
          <w:szCs w:val="24"/>
        </w:rPr>
        <w:t>Encoding</w:t>
      </w:r>
      <w:proofErr w:type="spellEnd"/>
      <w:r w:rsidR="00F76502" w:rsidRPr="00F64930">
        <w:rPr>
          <w:rFonts w:ascii="Arial" w:hAnsi="Arial" w:cs="Arial"/>
          <w:sz w:val="24"/>
          <w:szCs w:val="24"/>
        </w:rPr>
        <w:t xml:space="preserve"> ou </w:t>
      </w:r>
      <w:proofErr w:type="spellStart"/>
      <w:r w:rsidR="00F76502" w:rsidRPr="00F64930">
        <w:rPr>
          <w:rFonts w:ascii="Arial" w:hAnsi="Arial" w:cs="Arial"/>
          <w:i/>
          <w:iCs/>
          <w:sz w:val="24"/>
          <w:szCs w:val="24"/>
        </w:rPr>
        <w:t>Label</w:t>
      </w:r>
      <w:proofErr w:type="spellEnd"/>
      <w:r w:rsidR="00F76502" w:rsidRPr="00F64930">
        <w:rPr>
          <w:rFonts w:ascii="Arial" w:hAnsi="Arial" w:cs="Arial"/>
          <w:i/>
          <w:iCs/>
          <w:sz w:val="24"/>
          <w:szCs w:val="24"/>
        </w:rPr>
        <w:t xml:space="preserve"> </w:t>
      </w:r>
      <w:proofErr w:type="spellStart"/>
      <w:r w:rsidR="00F76502" w:rsidRPr="00F64930">
        <w:rPr>
          <w:rFonts w:ascii="Arial" w:hAnsi="Arial" w:cs="Arial"/>
          <w:i/>
          <w:iCs/>
          <w:sz w:val="24"/>
          <w:szCs w:val="24"/>
        </w:rPr>
        <w:t>Encoding</w:t>
      </w:r>
      <w:proofErr w:type="spellEnd"/>
      <w:r w:rsidR="00F76502" w:rsidRPr="00F64930">
        <w:rPr>
          <w:rFonts w:ascii="Arial" w:hAnsi="Arial" w:cs="Arial"/>
          <w:sz w:val="24"/>
          <w:szCs w:val="24"/>
        </w:rPr>
        <w:t xml:space="preserve"> antes do treinamento.</w:t>
      </w:r>
      <w:r w:rsidR="003B0D0B">
        <w:rPr>
          <w:rFonts w:ascii="Arial" w:hAnsi="Arial" w:cs="Arial"/>
          <w:sz w:val="24"/>
          <w:szCs w:val="24"/>
        </w:rPr>
        <w:t xml:space="preserve"> O d</w:t>
      </w:r>
      <w:r w:rsidR="00F76502" w:rsidRPr="00F64930">
        <w:rPr>
          <w:rFonts w:ascii="Arial" w:hAnsi="Arial" w:cs="Arial"/>
          <w:sz w:val="24"/>
          <w:szCs w:val="24"/>
        </w:rPr>
        <w:t xml:space="preserve">ado </w:t>
      </w:r>
      <w:r w:rsidR="003B0D0B">
        <w:rPr>
          <w:rFonts w:ascii="Arial" w:hAnsi="Arial" w:cs="Arial"/>
          <w:sz w:val="24"/>
          <w:szCs w:val="24"/>
        </w:rPr>
        <w:t>t</w:t>
      </w:r>
      <w:r w:rsidR="00F76502" w:rsidRPr="00F64930">
        <w:rPr>
          <w:rFonts w:ascii="Arial" w:hAnsi="Arial" w:cs="Arial"/>
          <w:sz w:val="24"/>
          <w:szCs w:val="24"/>
        </w:rPr>
        <w:t>empora</w:t>
      </w:r>
      <w:r w:rsidR="003B0D0B">
        <w:rPr>
          <w:rFonts w:ascii="Arial" w:hAnsi="Arial" w:cs="Arial"/>
          <w:sz w:val="24"/>
          <w:szCs w:val="24"/>
        </w:rPr>
        <w:t>l</w:t>
      </w:r>
      <w:r w:rsidR="00F76502" w:rsidRPr="00F64930">
        <w:rPr>
          <w:rFonts w:ascii="Arial" w:hAnsi="Arial" w:cs="Arial"/>
          <w:sz w:val="24"/>
          <w:szCs w:val="24"/>
        </w:rPr>
        <w:t xml:space="preserve"> DAYS_BIRTH é marcado como Intervalar/Discreto. É uma prática comum transformar esses valores em anos (Idade) para facilitar a interpretação estatística.</w:t>
      </w:r>
    </w:p>
    <w:p w14:paraId="4D707531" w14:textId="39CC7749" w:rsidR="00F76502" w:rsidRPr="00F64930" w:rsidRDefault="00E02CFB" w:rsidP="00E02CFB">
      <w:pPr>
        <w:spacing w:after="0" w:line="360" w:lineRule="auto"/>
        <w:ind w:firstLine="708"/>
        <w:jc w:val="both"/>
        <w:rPr>
          <w:rFonts w:ascii="Arial" w:hAnsi="Arial" w:cs="Arial"/>
          <w:sz w:val="24"/>
          <w:szCs w:val="24"/>
        </w:rPr>
      </w:pPr>
      <w:r>
        <w:rPr>
          <w:rFonts w:ascii="Arial" w:hAnsi="Arial" w:cs="Arial"/>
          <w:sz w:val="24"/>
          <w:szCs w:val="24"/>
        </w:rPr>
        <w:t xml:space="preserve">O </w:t>
      </w:r>
      <w:proofErr w:type="spellStart"/>
      <w:r w:rsidR="002B2131" w:rsidRPr="00E02CFB">
        <w:rPr>
          <w:rFonts w:ascii="Arial" w:hAnsi="Arial" w:cs="Arial"/>
          <w:i/>
          <w:iCs/>
          <w:sz w:val="24"/>
          <w:szCs w:val="24"/>
        </w:rPr>
        <w:t>Dataset</w:t>
      </w:r>
      <w:proofErr w:type="spellEnd"/>
      <w:r w:rsidR="002B2131" w:rsidRPr="00F64930">
        <w:rPr>
          <w:rFonts w:ascii="Arial" w:hAnsi="Arial" w:cs="Arial"/>
          <w:sz w:val="24"/>
          <w:szCs w:val="24"/>
        </w:rPr>
        <w:t xml:space="preserve"> sera</w:t>
      </w:r>
      <w:r w:rsidR="00225287" w:rsidRPr="00F64930">
        <w:rPr>
          <w:rFonts w:ascii="Arial" w:hAnsi="Arial" w:cs="Arial"/>
          <w:sz w:val="24"/>
          <w:szCs w:val="24"/>
        </w:rPr>
        <w:t>sa.csv (</w:t>
      </w:r>
      <w:r>
        <w:rPr>
          <w:rFonts w:ascii="Arial" w:hAnsi="Arial" w:cs="Arial"/>
          <w:sz w:val="24"/>
          <w:szCs w:val="24"/>
        </w:rPr>
        <w:t>resultados a</w:t>
      </w:r>
      <w:r w:rsidR="00225287" w:rsidRPr="00F64930">
        <w:rPr>
          <w:rFonts w:ascii="Arial" w:hAnsi="Arial" w:cs="Arial"/>
          <w:sz w:val="24"/>
          <w:szCs w:val="24"/>
        </w:rPr>
        <w:t xml:space="preserve">pêndice </w:t>
      </w:r>
      <w:r>
        <w:rPr>
          <w:rFonts w:ascii="Arial" w:hAnsi="Arial" w:cs="Arial"/>
          <w:sz w:val="24"/>
          <w:szCs w:val="24"/>
        </w:rPr>
        <w:t xml:space="preserve">01 </w:t>
      </w:r>
      <w:r w:rsidR="00AC7FA5">
        <w:rPr>
          <w:rFonts w:ascii="Arial" w:hAnsi="Arial" w:cs="Arial"/>
          <w:sz w:val="24"/>
          <w:szCs w:val="24"/>
        </w:rPr>
        <w:t>- b</w:t>
      </w:r>
      <w:r w:rsidR="00225287" w:rsidRPr="00F64930">
        <w:rPr>
          <w:rFonts w:ascii="Arial" w:hAnsi="Arial" w:cs="Arial"/>
          <w:sz w:val="24"/>
          <w:szCs w:val="24"/>
        </w:rPr>
        <w:t>)</w:t>
      </w:r>
      <w:r w:rsidR="00AC7FA5">
        <w:rPr>
          <w:rFonts w:ascii="Arial" w:hAnsi="Arial" w:cs="Arial"/>
          <w:sz w:val="24"/>
          <w:szCs w:val="24"/>
        </w:rPr>
        <w:t xml:space="preserve"> f</w:t>
      </w:r>
      <w:r w:rsidR="00F76502" w:rsidRPr="00F64930">
        <w:rPr>
          <w:rFonts w:ascii="Arial" w:hAnsi="Arial" w:cs="Arial"/>
          <w:sz w:val="24"/>
          <w:szCs w:val="24"/>
        </w:rPr>
        <w:t>oca no comportamento histórico de crédito do cliente em outras instituições</w:t>
      </w:r>
      <w:r w:rsidR="00AC7FA5">
        <w:rPr>
          <w:rFonts w:ascii="Arial" w:hAnsi="Arial" w:cs="Arial"/>
          <w:sz w:val="24"/>
          <w:szCs w:val="24"/>
        </w:rPr>
        <w:t>, tais como:</w:t>
      </w:r>
    </w:p>
    <w:p w14:paraId="6E4CB6AF" w14:textId="183A245D" w:rsidR="00F76502" w:rsidRPr="00F64930" w:rsidRDefault="00F76502" w:rsidP="00F64930">
      <w:pPr>
        <w:numPr>
          <w:ilvl w:val="0"/>
          <w:numId w:val="60"/>
        </w:numPr>
        <w:spacing w:after="0" w:line="360" w:lineRule="auto"/>
        <w:jc w:val="both"/>
        <w:rPr>
          <w:rFonts w:ascii="Arial" w:hAnsi="Arial" w:cs="Arial"/>
          <w:sz w:val="24"/>
          <w:szCs w:val="24"/>
        </w:rPr>
      </w:pPr>
      <w:r w:rsidRPr="00F64930">
        <w:rPr>
          <w:rFonts w:ascii="Arial" w:hAnsi="Arial" w:cs="Arial"/>
          <w:sz w:val="24"/>
          <w:szCs w:val="24"/>
        </w:rPr>
        <w:t>Inadimplência:</w:t>
      </w:r>
      <w:r w:rsidR="00AF461F" w:rsidRPr="00F64930">
        <w:rPr>
          <w:rFonts w:ascii="Arial" w:hAnsi="Arial" w:cs="Arial"/>
          <w:sz w:val="24"/>
          <w:szCs w:val="24"/>
        </w:rPr>
        <w:t xml:space="preserve"> </w:t>
      </w:r>
      <w:r w:rsidRPr="00F64930">
        <w:rPr>
          <w:rFonts w:ascii="Arial" w:hAnsi="Arial" w:cs="Arial"/>
          <w:sz w:val="24"/>
          <w:szCs w:val="24"/>
        </w:rPr>
        <w:t>AMT_CREDIT_MAX_OVERDUE e</w:t>
      </w:r>
      <w:r w:rsidR="00F64930" w:rsidRPr="00F64930">
        <w:rPr>
          <w:rFonts w:ascii="Arial" w:hAnsi="Arial" w:cs="Arial"/>
          <w:sz w:val="24"/>
          <w:szCs w:val="24"/>
        </w:rPr>
        <w:t xml:space="preserve"> </w:t>
      </w:r>
      <w:r w:rsidRPr="00F64930">
        <w:rPr>
          <w:rFonts w:ascii="Arial" w:hAnsi="Arial" w:cs="Arial"/>
          <w:sz w:val="24"/>
          <w:szCs w:val="24"/>
        </w:rPr>
        <w:t>AMT_CREDIT_SUM_OVERDUE são racionais/contínuos. São indicadores diretos de risco financeiro.</w:t>
      </w:r>
    </w:p>
    <w:p w14:paraId="10094845" w14:textId="77777777" w:rsidR="00F76502" w:rsidRPr="00F64930" w:rsidRDefault="00F76502" w:rsidP="00F64930">
      <w:pPr>
        <w:numPr>
          <w:ilvl w:val="0"/>
          <w:numId w:val="60"/>
        </w:numPr>
        <w:spacing w:after="0" w:line="360" w:lineRule="auto"/>
        <w:jc w:val="both"/>
        <w:rPr>
          <w:rFonts w:ascii="Arial" w:hAnsi="Arial" w:cs="Arial"/>
          <w:sz w:val="24"/>
          <w:szCs w:val="24"/>
        </w:rPr>
      </w:pPr>
      <w:r w:rsidRPr="00F64930">
        <w:rPr>
          <w:rFonts w:ascii="Arial" w:hAnsi="Arial" w:cs="Arial"/>
          <w:sz w:val="24"/>
          <w:szCs w:val="24"/>
        </w:rPr>
        <w:t>Estado do Crédito: CREDIT_ACTIVE (Nominal) permite segmentar se o risco é atual ou passado.</w:t>
      </w:r>
    </w:p>
    <w:p w14:paraId="4F2639BC" w14:textId="77777777" w:rsidR="00F76502" w:rsidRPr="00F64930" w:rsidRDefault="00F76502" w:rsidP="00F64930">
      <w:pPr>
        <w:numPr>
          <w:ilvl w:val="0"/>
          <w:numId w:val="60"/>
        </w:numPr>
        <w:spacing w:after="0" w:line="360" w:lineRule="auto"/>
        <w:jc w:val="both"/>
        <w:rPr>
          <w:rFonts w:ascii="Arial" w:hAnsi="Arial" w:cs="Arial"/>
          <w:sz w:val="24"/>
          <w:szCs w:val="24"/>
        </w:rPr>
      </w:pPr>
      <w:r w:rsidRPr="00F64930">
        <w:rPr>
          <w:rFonts w:ascii="Arial" w:hAnsi="Arial" w:cs="Arial"/>
          <w:sz w:val="24"/>
          <w:szCs w:val="24"/>
        </w:rPr>
        <w:t>Cronologia: DAYS_CREDIT e DAYS_CREDIT_ENDDATE (Intervalares) permitem calcular a "recência" da última consulta ou inadimplência.</w:t>
      </w:r>
    </w:p>
    <w:p w14:paraId="753F9083" w14:textId="3FCCA87C" w:rsidR="00F76502" w:rsidRPr="00F64930" w:rsidRDefault="00AC7FA5" w:rsidP="00AC7FA5">
      <w:pPr>
        <w:spacing w:after="0" w:line="360" w:lineRule="auto"/>
        <w:ind w:firstLine="708"/>
        <w:jc w:val="both"/>
        <w:rPr>
          <w:rFonts w:ascii="Arial" w:hAnsi="Arial" w:cs="Arial"/>
          <w:sz w:val="24"/>
          <w:szCs w:val="24"/>
        </w:rPr>
      </w:pPr>
      <w:r>
        <w:rPr>
          <w:rFonts w:ascii="Arial" w:hAnsi="Arial" w:cs="Arial"/>
          <w:sz w:val="24"/>
          <w:szCs w:val="24"/>
        </w:rPr>
        <w:t xml:space="preserve">O </w:t>
      </w:r>
      <w:proofErr w:type="spellStart"/>
      <w:r w:rsidR="00462BCE" w:rsidRPr="00AC7FA5">
        <w:rPr>
          <w:rFonts w:ascii="Arial" w:hAnsi="Arial" w:cs="Arial"/>
          <w:i/>
          <w:iCs/>
          <w:sz w:val="24"/>
          <w:szCs w:val="24"/>
        </w:rPr>
        <w:t>Dataset</w:t>
      </w:r>
      <w:proofErr w:type="spellEnd"/>
      <w:r w:rsidR="00462BCE" w:rsidRPr="00F64930">
        <w:rPr>
          <w:rFonts w:ascii="Arial" w:hAnsi="Arial" w:cs="Arial"/>
          <w:sz w:val="24"/>
          <w:szCs w:val="24"/>
        </w:rPr>
        <w:t xml:space="preserve"> </w:t>
      </w:r>
      <w:proofErr w:type="spellStart"/>
      <w:r w:rsidR="00462BCE" w:rsidRPr="00F64930">
        <w:rPr>
          <w:rFonts w:ascii="Arial" w:hAnsi="Arial" w:cs="Arial"/>
          <w:sz w:val="24"/>
          <w:szCs w:val="24"/>
        </w:rPr>
        <w:t>emprestimos_anteriores</w:t>
      </w:r>
      <w:proofErr w:type="spellEnd"/>
      <w:r w:rsidR="00462BCE" w:rsidRPr="00F64930">
        <w:rPr>
          <w:rFonts w:ascii="Arial" w:hAnsi="Arial" w:cs="Arial"/>
          <w:sz w:val="24"/>
          <w:szCs w:val="24"/>
        </w:rPr>
        <w:t xml:space="preserve"> </w:t>
      </w:r>
      <w:r w:rsidR="00F76502" w:rsidRPr="00F64930">
        <w:rPr>
          <w:rFonts w:ascii="Arial" w:hAnsi="Arial" w:cs="Arial"/>
          <w:sz w:val="24"/>
          <w:szCs w:val="24"/>
        </w:rPr>
        <w:t>(</w:t>
      </w:r>
      <w:r w:rsidR="00462BCE" w:rsidRPr="00F64930">
        <w:rPr>
          <w:rFonts w:ascii="Arial" w:hAnsi="Arial" w:cs="Arial"/>
          <w:sz w:val="24"/>
          <w:szCs w:val="24"/>
        </w:rPr>
        <w:t xml:space="preserve">Apêndice 01 – </w:t>
      </w:r>
      <w:r>
        <w:rPr>
          <w:rFonts w:ascii="Arial" w:hAnsi="Arial" w:cs="Arial"/>
          <w:sz w:val="24"/>
          <w:szCs w:val="24"/>
        </w:rPr>
        <w:t>c</w:t>
      </w:r>
      <w:r w:rsidR="00F76502" w:rsidRPr="00F64930">
        <w:rPr>
          <w:rFonts w:ascii="Arial" w:hAnsi="Arial" w:cs="Arial"/>
          <w:sz w:val="24"/>
          <w:szCs w:val="24"/>
        </w:rPr>
        <w:t>)</w:t>
      </w:r>
      <w:r w:rsidR="00930EBE">
        <w:rPr>
          <w:rFonts w:ascii="Arial" w:hAnsi="Arial" w:cs="Arial"/>
          <w:sz w:val="24"/>
          <w:szCs w:val="24"/>
        </w:rPr>
        <w:t xml:space="preserve"> r</w:t>
      </w:r>
      <w:r w:rsidR="00F76502" w:rsidRPr="00F64930">
        <w:rPr>
          <w:rFonts w:ascii="Arial" w:hAnsi="Arial" w:cs="Arial"/>
          <w:sz w:val="24"/>
          <w:szCs w:val="24"/>
        </w:rPr>
        <w:t>eflete a relação prévia do cliente com a própria empresa</w:t>
      </w:r>
      <w:r w:rsidR="00401169">
        <w:rPr>
          <w:rFonts w:ascii="Arial" w:hAnsi="Arial" w:cs="Arial"/>
          <w:sz w:val="24"/>
          <w:szCs w:val="24"/>
        </w:rPr>
        <w:t xml:space="preserve">, tais como: </w:t>
      </w:r>
    </w:p>
    <w:p w14:paraId="2297E3C8" w14:textId="77777777" w:rsidR="00F76502" w:rsidRPr="00F64930" w:rsidRDefault="00F76502" w:rsidP="00F64930">
      <w:pPr>
        <w:numPr>
          <w:ilvl w:val="0"/>
          <w:numId w:val="61"/>
        </w:numPr>
        <w:spacing w:after="0" w:line="360" w:lineRule="auto"/>
        <w:jc w:val="both"/>
        <w:rPr>
          <w:rFonts w:ascii="Arial" w:hAnsi="Arial" w:cs="Arial"/>
          <w:sz w:val="24"/>
          <w:szCs w:val="24"/>
        </w:rPr>
      </w:pPr>
      <w:r w:rsidRPr="00F64930">
        <w:rPr>
          <w:rFonts w:ascii="Arial" w:hAnsi="Arial" w:cs="Arial"/>
          <w:sz w:val="24"/>
          <w:szCs w:val="24"/>
        </w:rPr>
        <w:t>Comportamento de Solicitação: A diferença entre AMT_APPLICATION e AMT_CREDIT (Racionais) é um excelente indicador derivado para medir a propensão à aprovação.</w:t>
      </w:r>
    </w:p>
    <w:p w14:paraId="148F31CC" w14:textId="77777777" w:rsidR="00401169" w:rsidRDefault="00F76502" w:rsidP="00F64930">
      <w:pPr>
        <w:numPr>
          <w:ilvl w:val="0"/>
          <w:numId w:val="61"/>
        </w:numPr>
        <w:spacing w:after="0" w:line="360" w:lineRule="auto"/>
        <w:jc w:val="both"/>
        <w:rPr>
          <w:rFonts w:ascii="Arial" w:hAnsi="Arial" w:cs="Arial"/>
          <w:sz w:val="24"/>
          <w:szCs w:val="24"/>
        </w:rPr>
      </w:pPr>
      <w:r w:rsidRPr="00F64930">
        <w:rPr>
          <w:rFonts w:ascii="Arial" w:hAnsi="Arial" w:cs="Arial"/>
          <w:sz w:val="24"/>
          <w:szCs w:val="24"/>
        </w:rPr>
        <w:t>Qualidade do Relacionamento: NAME_CONTRACT_STATUS e CODE_REJECT_REASON (Nominais) são fundamentais para entender se o cliente já teve recusas prévias.</w:t>
      </w:r>
    </w:p>
    <w:p w14:paraId="43542412" w14:textId="77777777" w:rsidR="00EA1C45" w:rsidRDefault="00AE329C" w:rsidP="00EA1C45">
      <w:pPr>
        <w:pStyle w:val="Recuodecorpodetexto"/>
        <w:spacing w:before="0"/>
      </w:pPr>
      <w:r>
        <w:t xml:space="preserve">Como </w:t>
      </w:r>
      <w:r w:rsidR="00CF19DF" w:rsidRPr="00CF19DF">
        <w:t>o</w:t>
      </w:r>
      <w:r w:rsidR="00F76502" w:rsidRPr="00CF19DF">
        <w:t xml:space="preserve">bservações </w:t>
      </w:r>
      <w:r w:rsidR="00CF19DF" w:rsidRPr="00CF19DF">
        <w:t>t</w:t>
      </w:r>
      <w:r w:rsidR="00F76502" w:rsidRPr="00CF19DF">
        <w:t xml:space="preserve">écnicas para o </w:t>
      </w:r>
      <w:r w:rsidR="00CF19DF" w:rsidRPr="00CF19DF">
        <w:t>p</w:t>
      </w:r>
      <w:r w:rsidR="00F76502" w:rsidRPr="00CF19DF">
        <w:t>ré-</w:t>
      </w:r>
      <w:r w:rsidR="00CF19DF" w:rsidRPr="00CF19DF">
        <w:t>p</w:t>
      </w:r>
      <w:r w:rsidR="00F76502" w:rsidRPr="00CF19DF">
        <w:t>rocessament</w:t>
      </w:r>
      <w:r>
        <w:t>o</w:t>
      </w:r>
      <w:r w:rsidR="009F3B5F">
        <w:t xml:space="preserve">, tem-se </w:t>
      </w:r>
      <w:r>
        <w:t>a a</w:t>
      </w:r>
      <w:r w:rsidR="00F76502" w:rsidRPr="00F64930">
        <w:t xml:space="preserve">tenção aos </w:t>
      </w:r>
      <w:r w:rsidR="009F3B5F">
        <w:t>a</w:t>
      </w:r>
      <w:r w:rsidR="00F76502" w:rsidRPr="00F64930">
        <w:t>tributos "</w:t>
      </w:r>
      <w:r w:rsidR="009F3B5F">
        <w:t>i</w:t>
      </w:r>
      <w:r w:rsidR="00F76502" w:rsidRPr="00F64930">
        <w:t>ndeterminados"</w:t>
      </w:r>
      <w:r w:rsidR="009F3B5F">
        <w:t xml:space="preserve">, </w:t>
      </w:r>
      <w:r w:rsidR="00BD1C66">
        <w:t xml:space="preserve">tais </w:t>
      </w:r>
      <w:r w:rsidR="009F3B5F">
        <w:t>como</w:t>
      </w:r>
      <w:r w:rsidR="00BD1C66">
        <w:t>:</w:t>
      </w:r>
    </w:p>
    <w:p w14:paraId="65346C51" w14:textId="77777777" w:rsidR="004B319A" w:rsidRDefault="00BD1C66" w:rsidP="0070681D">
      <w:pPr>
        <w:pStyle w:val="Recuodecorpodetexto"/>
        <w:numPr>
          <w:ilvl w:val="0"/>
          <w:numId w:val="125"/>
        </w:numPr>
        <w:spacing w:before="0"/>
        <w:ind w:left="1134"/>
      </w:pPr>
      <w:r w:rsidRPr="00EA1C45">
        <w:lastRenderedPageBreak/>
        <w:t>O</w:t>
      </w:r>
      <w:r w:rsidR="009F3B5F" w:rsidRPr="00EA1C45">
        <w:t>s</w:t>
      </w:r>
      <w:r w:rsidR="00F76502" w:rsidRPr="00EA1C45">
        <w:t xml:space="preserve"> </w:t>
      </w:r>
      <w:r w:rsidR="009F3B5F" w:rsidRPr="00EA1C45">
        <w:t>a</w:t>
      </w:r>
      <w:r w:rsidR="00F76502" w:rsidRPr="00EA1C45">
        <w:t xml:space="preserve">tributos como TARGET, FLAG_OWN_CAR, FLAG_MOBIL e NFLAG_INSURED_ON_APPROVAL </w:t>
      </w:r>
      <w:r w:rsidRPr="00EA1C45">
        <w:t xml:space="preserve">que </w:t>
      </w:r>
      <w:r w:rsidR="00F76502" w:rsidRPr="00EA1C45">
        <w:t xml:space="preserve">são, na prática, </w:t>
      </w:r>
      <w:r w:rsidRPr="00EA1C45">
        <w:t>v</w:t>
      </w:r>
      <w:r w:rsidR="00F76502" w:rsidRPr="00EA1C45">
        <w:t xml:space="preserve">ariáveis </w:t>
      </w:r>
      <w:r w:rsidRPr="00EA1C45">
        <w:t>b</w:t>
      </w:r>
      <w:r w:rsidR="00F76502" w:rsidRPr="00EA1C45">
        <w:t xml:space="preserve">inárias (Flags). Embora o </w:t>
      </w:r>
      <w:proofErr w:type="spellStart"/>
      <w:r w:rsidR="00F76502" w:rsidRPr="00EA1C45">
        <w:t>Dtype</w:t>
      </w:r>
      <w:proofErr w:type="spellEnd"/>
      <w:r w:rsidR="00F76502" w:rsidRPr="00EA1C45">
        <w:t xml:space="preserve"> seja int64 ou </w:t>
      </w:r>
      <w:proofErr w:type="spellStart"/>
      <w:r w:rsidR="00F76502" w:rsidRPr="00EA1C45">
        <w:t>object</w:t>
      </w:r>
      <w:proofErr w:type="spellEnd"/>
      <w:r w:rsidR="00F76502" w:rsidRPr="00EA1C45">
        <w:t>, elas devem ser tratadas como categorias discretas com apenas dois estados possíveis.</w:t>
      </w:r>
    </w:p>
    <w:p w14:paraId="04C75F4E" w14:textId="77777777" w:rsidR="004B319A" w:rsidRDefault="00504790" w:rsidP="004B319A">
      <w:pPr>
        <w:pStyle w:val="Recuodecorpodetexto"/>
        <w:spacing w:before="0"/>
      </w:pPr>
      <w:r w:rsidRPr="00504790">
        <w:t xml:space="preserve">Por fim, </w:t>
      </w:r>
      <w:r>
        <w:t>faz-se as seguintes recomendações</w:t>
      </w:r>
      <w:r w:rsidRPr="00504790">
        <w:t xml:space="preserve"> no t</w:t>
      </w:r>
      <w:r w:rsidR="00F76502" w:rsidRPr="00504790">
        <w:t>ratamento</w:t>
      </w:r>
      <w:r w:rsidR="00E50642" w:rsidRPr="00504790">
        <w:t xml:space="preserve"> dos atributos</w:t>
      </w:r>
      <w:r w:rsidR="00F76502" w:rsidRPr="00504790">
        <w:t>:</w:t>
      </w:r>
    </w:p>
    <w:p w14:paraId="69B3A213" w14:textId="6212C2C8" w:rsidR="00F76502" w:rsidRPr="0070681D" w:rsidRDefault="00F76502" w:rsidP="004B319A">
      <w:pPr>
        <w:pStyle w:val="Recuodecorpodetexto"/>
        <w:numPr>
          <w:ilvl w:val="0"/>
          <w:numId w:val="134"/>
        </w:numPr>
        <w:spacing w:before="0"/>
      </w:pPr>
      <w:r w:rsidRPr="0070681D">
        <w:t>Normalização: Aplicar em variáveis Racionais/Contínuas (como AMT_INCOME_TOTAL e AMT_CREDIT) para evitar que a diferença de magnitude entre "Milhares de Reais" e "Número de Filhos" confunda o modelo K-NN.</w:t>
      </w:r>
    </w:p>
    <w:p w14:paraId="2B5DA7B8" w14:textId="48C6F11C" w:rsidR="00F76502" w:rsidRPr="004B319A" w:rsidRDefault="00F76502" w:rsidP="004B319A">
      <w:pPr>
        <w:pStyle w:val="PargrafodaLista"/>
        <w:numPr>
          <w:ilvl w:val="0"/>
          <w:numId w:val="134"/>
        </w:numPr>
        <w:spacing w:after="0" w:line="360" w:lineRule="auto"/>
        <w:jc w:val="both"/>
        <w:rPr>
          <w:rFonts w:ascii="Arial" w:hAnsi="Arial" w:cs="Arial"/>
          <w:sz w:val="24"/>
          <w:szCs w:val="24"/>
        </w:rPr>
      </w:pPr>
      <w:r w:rsidRPr="004B319A">
        <w:rPr>
          <w:rFonts w:ascii="Arial" w:hAnsi="Arial" w:cs="Arial"/>
          <w:sz w:val="24"/>
          <w:szCs w:val="24"/>
        </w:rPr>
        <w:t xml:space="preserve">Agregação: Antes da integração, </w:t>
      </w:r>
      <w:r w:rsidR="00E50642" w:rsidRPr="004B319A">
        <w:rPr>
          <w:rFonts w:ascii="Arial" w:hAnsi="Arial" w:cs="Arial"/>
          <w:sz w:val="24"/>
          <w:szCs w:val="24"/>
        </w:rPr>
        <w:t xml:space="preserve">os </w:t>
      </w:r>
      <w:proofErr w:type="spellStart"/>
      <w:r w:rsidR="00E50642" w:rsidRPr="004B319A">
        <w:rPr>
          <w:rFonts w:ascii="Arial" w:hAnsi="Arial" w:cs="Arial"/>
          <w:sz w:val="24"/>
          <w:szCs w:val="24"/>
        </w:rPr>
        <w:t>datasets</w:t>
      </w:r>
      <w:proofErr w:type="spellEnd"/>
      <w:r w:rsidRPr="004B319A">
        <w:rPr>
          <w:rFonts w:ascii="Arial" w:hAnsi="Arial" w:cs="Arial"/>
          <w:sz w:val="24"/>
          <w:szCs w:val="24"/>
        </w:rPr>
        <w:t xml:space="preserve"> serasa</w:t>
      </w:r>
      <w:r w:rsidR="00E50642" w:rsidRPr="004B319A">
        <w:rPr>
          <w:rFonts w:ascii="Arial" w:hAnsi="Arial" w:cs="Arial"/>
          <w:sz w:val="24"/>
          <w:szCs w:val="24"/>
        </w:rPr>
        <w:t>.csv</w:t>
      </w:r>
      <w:r w:rsidRPr="004B319A">
        <w:rPr>
          <w:rFonts w:ascii="Arial" w:hAnsi="Arial" w:cs="Arial"/>
          <w:sz w:val="24"/>
          <w:szCs w:val="24"/>
        </w:rPr>
        <w:t xml:space="preserve"> e </w:t>
      </w:r>
      <w:r w:rsidR="00E50642" w:rsidRPr="004B319A">
        <w:rPr>
          <w:rFonts w:ascii="Arial" w:hAnsi="Arial" w:cs="Arial"/>
          <w:sz w:val="24"/>
          <w:szCs w:val="24"/>
        </w:rPr>
        <w:t>emprestiomos_</w:t>
      </w:r>
      <w:r w:rsidRPr="004B319A">
        <w:rPr>
          <w:rFonts w:ascii="Arial" w:hAnsi="Arial" w:cs="Arial"/>
          <w:sz w:val="24"/>
          <w:szCs w:val="24"/>
        </w:rPr>
        <w:t>anteriores</w:t>
      </w:r>
      <w:r w:rsidR="00E50642" w:rsidRPr="004B319A">
        <w:rPr>
          <w:rFonts w:ascii="Arial" w:hAnsi="Arial" w:cs="Arial"/>
          <w:sz w:val="24"/>
          <w:szCs w:val="24"/>
        </w:rPr>
        <w:t>.csv</w:t>
      </w:r>
      <w:r w:rsidRPr="004B319A">
        <w:rPr>
          <w:rFonts w:ascii="Arial" w:hAnsi="Arial" w:cs="Arial"/>
          <w:sz w:val="24"/>
          <w:szCs w:val="24"/>
        </w:rPr>
        <w:t xml:space="preserve"> devem sofrer um </w:t>
      </w:r>
      <w:proofErr w:type="spellStart"/>
      <w:r w:rsidRPr="004B319A">
        <w:rPr>
          <w:rFonts w:ascii="Arial" w:hAnsi="Arial" w:cs="Arial"/>
          <w:sz w:val="24"/>
          <w:szCs w:val="24"/>
        </w:rPr>
        <w:t>groupby</w:t>
      </w:r>
      <w:proofErr w:type="spellEnd"/>
      <w:r w:rsidRPr="004B319A">
        <w:rPr>
          <w:rFonts w:ascii="Arial" w:hAnsi="Arial" w:cs="Arial"/>
          <w:sz w:val="24"/>
          <w:szCs w:val="24"/>
        </w:rPr>
        <w:t xml:space="preserve"> pelo SK_ID_CURR, utilizando métricas como </w:t>
      </w:r>
      <w:proofErr w:type="spellStart"/>
      <w:proofErr w:type="gramStart"/>
      <w:r w:rsidRPr="004B319A">
        <w:rPr>
          <w:rFonts w:ascii="Arial" w:hAnsi="Arial" w:cs="Arial"/>
          <w:sz w:val="24"/>
          <w:szCs w:val="24"/>
        </w:rPr>
        <w:t>mean</w:t>
      </w:r>
      <w:proofErr w:type="spellEnd"/>
      <w:r w:rsidRPr="004B319A">
        <w:rPr>
          <w:rFonts w:ascii="Arial" w:hAnsi="Arial" w:cs="Arial"/>
          <w:sz w:val="24"/>
          <w:szCs w:val="24"/>
        </w:rPr>
        <w:t>(</w:t>
      </w:r>
      <w:proofErr w:type="gramEnd"/>
      <w:r w:rsidRPr="004B319A">
        <w:rPr>
          <w:rFonts w:ascii="Arial" w:hAnsi="Arial" w:cs="Arial"/>
          <w:sz w:val="24"/>
          <w:szCs w:val="24"/>
        </w:rPr>
        <w:t xml:space="preserve">) para valores racionais e </w:t>
      </w:r>
      <w:proofErr w:type="spellStart"/>
      <w:proofErr w:type="gramStart"/>
      <w:r w:rsidRPr="004B319A">
        <w:rPr>
          <w:rFonts w:ascii="Arial" w:hAnsi="Arial" w:cs="Arial"/>
          <w:sz w:val="24"/>
          <w:szCs w:val="24"/>
        </w:rPr>
        <w:t>count</w:t>
      </w:r>
      <w:proofErr w:type="spellEnd"/>
      <w:r w:rsidRPr="004B319A">
        <w:rPr>
          <w:rFonts w:ascii="Arial" w:hAnsi="Arial" w:cs="Arial"/>
          <w:sz w:val="24"/>
          <w:szCs w:val="24"/>
        </w:rPr>
        <w:t>(</w:t>
      </w:r>
      <w:proofErr w:type="gramEnd"/>
      <w:r w:rsidRPr="004B319A">
        <w:rPr>
          <w:rFonts w:ascii="Arial" w:hAnsi="Arial" w:cs="Arial"/>
          <w:sz w:val="24"/>
          <w:szCs w:val="24"/>
        </w:rPr>
        <w:t>) para identificadores.</w:t>
      </w:r>
    </w:p>
    <w:p w14:paraId="27CFB658" w14:textId="77777777" w:rsidR="00151550" w:rsidRPr="004B319A" w:rsidRDefault="00F76502" w:rsidP="004B319A">
      <w:pPr>
        <w:pStyle w:val="PargrafodaLista"/>
        <w:numPr>
          <w:ilvl w:val="0"/>
          <w:numId w:val="134"/>
        </w:numPr>
        <w:spacing w:after="0" w:line="360" w:lineRule="auto"/>
        <w:jc w:val="both"/>
        <w:rPr>
          <w:rFonts w:ascii="Arial" w:hAnsi="Arial" w:cs="Arial"/>
          <w:sz w:val="24"/>
          <w:szCs w:val="24"/>
        </w:rPr>
      </w:pPr>
      <w:proofErr w:type="spellStart"/>
      <w:r w:rsidRPr="004B319A">
        <w:rPr>
          <w:rFonts w:ascii="Arial" w:hAnsi="Arial" w:cs="Arial"/>
          <w:sz w:val="24"/>
          <w:szCs w:val="24"/>
        </w:rPr>
        <w:t>Encoding</w:t>
      </w:r>
      <w:proofErr w:type="spellEnd"/>
      <w:r w:rsidRPr="004B319A">
        <w:rPr>
          <w:rFonts w:ascii="Arial" w:hAnsi="Arial" w:cs="Arial"/>
          <w:sz w:val="24"/>
          <w:szCs w:val="24"/>
        </w:rPr>
        <w:t>: Transformar as variáveis nominais de texto em numéricas antes de rodar a Árvore de Decisão.</w:t>
      </w:r>
    </w:p>
    <w:p w14:paraId="0EF2D560" w14:textId="77777777" w:rsidR="007C68D1" w:rsidRDefault="007C68D1" w:rsidP="00F64930">
      <w:pPr>
        <w:spacing w:after="0" w:line="360" w:lineRule="auto"/>
        <w:ind w:firstLine="708"/>
        <w:jc w:val="both"/>
        <w:rPr>
          <w:rFonts w:ascii="Arial" w:hAnsi="Arial" w:cs="Arial"/>
          <w:sz w:val="24"/>
          <w:szCs w:val="24"/>
        </w:rPr>
      </w:pPr>
    </w:p>
    <w:p w14:paraId="48B3111F" w14:textId="349CF633" w:rsidR="002B209D" w:rsidRDefault="00E41951" w:rsidP="002B209D">
      <w:pPr>
        <w:spacing w:after="0" w:line="360" w:lineRule="auto"/>
        <w:ind w:firstLine="708"/>
        <w:jc w:val="both"/>
        <w:rPr>
          <w:rFonts w:ascii="Arial" w:hAnsi="Arial" w:cs="Arial"/>
          <w:sz w:val="24"/>
          <w:szCs w:val="24"/>
        </w:rPr>
      </w:pPr>
      <w:r w:rsidRPr="00F64930">
        <w:rPr>
          <w:rFonts w:ascii="Arial" w:hAnsi="Arial" w:cs="Arial"/>
          <w:sz w:val="24"/>
          <w:szCs w:val="24"/>
        </w:rPr>
        <w:t xml:space="preserve">A análise </w:t>
      </w:r>
      <w:r w:rsidR="00DE2515" w:rsidRPr="00F64930">
        <w:rPr>
          <w:rFonts w:ascii="Arial" w:hAnsi="Arial" w:cs="Arial"/>
          <w:sz w:val="24"/>
          <w:szCs w:val="24"/>
        </w:rPr>
        <w:t xml:space="preserve">da </w:t>
      </w:r>
      <w:r w:rsidRPr="00F64930">
        <w:rPr>
          <w:rFonts w:ascii="Arial" w:hAnsi="Arial" w:cs="Arial"/>
          <w:sz w:val="24"/>
          <w:szCs w:val="24"/>
        </w:rPr>
        <w:t>qualidade</w:t>
      </w:r>
      <w:r w:rsidR="00DE2515" w:rsidRPr="00F64930">
        <w:rPr>
          <w:rFonts w:ascii="Arial" w:hAnsi="Arial" w:cs="Arial"/>
          <w:sz w:val="24"/>
          <w:szCs w:val="24"/>
        </w:rPr>
        <w:t xml:space="preserve"> dos </w:t>
      </w:r>
      <w:proofErr w:type="spellStart"/>
      <w:r w:rsidR="00DE2515" w:rsidRPr="00F64930">
        <w:rPr>
          <w:rFonts w:ascii="Arial" w:hAnsi="Arial" w:cs="Arial"/>
          <w:i/>
          <w:iCs/>
          <w:sz w:val="24"/>
          <w:szCs w:val="24"/>
        </w:rPr>
        <w:t>data</w:t>
      </w:r>
      <w:r w:rsidR="00A2412A" w:rsidRPr="00F64930">
        <w:rPr>
          <w:rFonts w:ascii="Arial" w:hAnsi="Arial" w:cs="Arial"/>
          <w:i/>
          <w:iCs/>
          <w:sz w:val="24"/>
          <w:szCs w:val="24"/>
        </w:rPr>
        <w:t>sets</w:t>
      </w:r>
      <w:proofErr w:type="spellEnd"/>
      <w:r w:rsidR="00DE2515" w:rsidRPr="00F64930">
        <w:rPr>
          <w:rFonts w:ascii="Arial" w:hAnsi="Arial" w:cs="Arial"/>
          <w:sz w:val="24"/>
          <w:szCs w:val="24"/>
        </w:rPr>
        <w:t xml:space="preserve"> </w:t>
      </w:r>
      <w:r w:rsidR="00A2412A" w:rsidRPr="00F64930">
        <w:rPr>
          <w:rFonts w:ascii="Arial" w:hAnsi="Arial" w:cs="Arial"/>
          <w:sz w:val="24"/>
          <w:szCs w:val="24"/>
        </w:rPr>
        <w:t xml:space="preserve">seguiu </w:t>
      </w:r>
      <w:r w:rsidR="009C0D29" w:rsidRPr="00F64930">
        <w:rPr>
          <w:rFonts w:ascii="Arial" w:hAnsi="Arial" w:cs="Arial"/>
          <w:sz w:val="24"/>
          <w:szCs w:val="24"/>
        </w:rPr>
        <w:t>as</w:t>
      </w:r>
      <w:r w:rsidRPr="00F64930">
        <w:rPr>
          <w:rFonts w:ascii="Arial" w:hAnsi="Arial" w:cs="Arial"/>
          <w:sz w:val="24"/>
          <w:szCs w:val="24"/>
        </w:rPr>
        <w:t xml:space="preserve"> recomendações </w:t>
      </w:r>
      <w:r w:rsidR="009C0D29" w:rsidRPr="00F64930">
        <w:rPr>
          <w:rFonts w:ascii="Arial" w:hAnsi="Arial" w:cs="Arial"/>
          <w:sz w:val="24"/>
          <w:szCs w:val="24"/>
        </w:rPr>
        <w:t xml:space="preserve">da análise dos metadados </w:t>
      </w:r>
      <w:r w:rsidRPr="00F64930">
        <w:rPr>
          <w:rFonts w:ascii="Arial" w:hAnsi="Arial" w:cs="Arial"/>
          <w:sz w:val="24"/>
          <w:szCs w:val="24"/>
        </w:rPr>
        <w:t>e as regras de negócio para análise de crédito.</w:t>
      </w:r>
      <w:r w:rsidR="009C0D29" w:rsidRPr="00F64930">
        <w:rPr>
          <w:rFonts w:ascii="Arial" w:hAnsi="Arial" w:cs="Arial"/>
          <w:sz w:val="24"/>
          <w:szCs w:val="24"/>
        </w:rPr>
        <w:t xml:space="preserve"> </w:t>
      </w:r>
      <w:r w:rsidR="00534CD1" w:rsidRPr="00F64930">
        <w:rPr>
          <w:rFonts w:ascii="Arial" w:hAnsi="Arial" w:cs="Arial"/>
          <w:sz w:val="24"/>
          <w:szCs w:val="24"/>
        </w:rPr>
        <w:t xml:space="preserve">O processo de saneamento e </w:t>
      </w:r>
      <w:proofErr w:type="spellStart"/>
      <w:r w:rsidR="00534CD1" w:rsidRPr="00F64930">
        <w:rPr>
          <w:rFonts w:ascii="Arial" w:hAnsi="Arial" w:cs="Arial"/>
          <w:sz w:val="24"/>
          <w:szCs w:val="24"/>
        </w:rPr>
        <w:t>harmozinação</w:t>
      </w:r>
      <w:proofErr w:type="spellEnd"/>
      <w:r w:rsidR="00534CD1" w:rsidRPr="00F64930">
        <w:rPr>
          <w:rFonts w:ascii="Arial" w:hAnsi="Arial" w:cs="Arial"/>
          <w:sz w:val="24"/>
          <w:szCs w:val="24"/>
        </w:rPr>
        <w:t xml:space="preserve"> </w:t>
      </w:r>
      <w:r w:rsidR="00E634CA" w:rsidRPr="00F64930">
        <w:rPr>
          <w:rFonts w:ascii="Arial" w:hAnsi="Arial" w:cs="Arial"/>
          <w:sz w:val="24"/>
          <w:szCs w:val="24"/>
        </w:rPr>
        <w:t>transform</w:t>
      </w:r>
      <w:r w:rsidR="00121FAE">
        <w:rPr>
          <w:rFonts w:ascii="Arial" w:hAnsi="Arial" w:cs="Arial"/>
          <w:sz w:val="24"/>
          <w:szCs w:val="24"/>
        </w:rPr>
        <w:t>ou</w:t>
      </w:r>
      <w:r w:rsidR="00E634CA" w:rsidRPr="00F64930">
        <w:rPr>
          <w:rFonts w:ascii="Arial" w:hAnsi="Arial" w:cs="Arial"/>
          <w:sz w:val="24"/>
          <w:szCs w:val="24"/>
        </w:rPr>
        <w:t xml:space="preserve"> bases de</w:t>
      </w:r>
      <w:r w:rsidR="00121FAE">
        <w:rPr>
          <w:rFonts w:ascii="Arial" w:hAnsi="Arial" w:cs="Arial"/>
          <w:sz w:val="24"/>
          <w:szCs w:val="24"/>
        </w:rPr>
        <w:t xml:space="preserve"> </w:t>
      </w:r>
      <w:r w:rsidR="00E634CA" w:rsidRPr="00F64930">
        <w:rPr>
          <w:rFonts w:ascii="Arial" w:hAnsi="Arial" w:cs="Arial"/>
          <w:sz w:val="24"/>
          <w:szCs w:val="24"/>
        </w:rPr>
        <w:t xml:space="preserve">dados brutas e “sujas” em um conjunto de </w:t>
      </w:r>
      <w:r w:rsidR="00A71DB0" w:rsidRPr="00F64930">
        <w:rPr>
          <w:rFonts w:ascii="Arial" w:hAnsi="Arial" w:cs="Arial"/>
          <w:sz w:val="24"/>
          <w:szCs w:val="24"/>
        </w:rPr>
        <w:t xml:space="preserve">dados prontos para algoritmos de alta performance. Portanto, </w:t>
      </w:r>
      <w:r w:rsidR="00BB26B4" w:rsidRPr="00F64930">
        <w:rPr>
          <w:rFonts w:ascii="Arial" w:hAnsi="Arial" w:cs="Arial"/>
          <w:sz w:val="24"/>
          <w:szCs w:val="24"/>
        </w:rPr>
        <w:t>a análise dos resultados</w:t>
      </w:r>
      <w:r w:rsidR="007879F6">
        <w:rPr>
          <w:rFonts w:ascii="Arial" w:hAnsi="Arial" w:cs="Arial"/>
          <w:sz w:val="24"/>
          <w:szCs w:val="24"/>
        </w:rPr>
        <w:t xml:space="preserve"> (</w:t>
      </w:r>
      <w:r w:rsidR="00EE7F24">
        <w:rPr>
          <w:rFonts w:ascii="Arial" w:hAnsi="Arial" w:cs="Arial"/>
          <w:sz w:val="24"/>
          <w:szCs w:val="24"/>
        </w:rPr>
        <w:t>apresentados no apêndice 02)</w:t>
      </w:r>
      <w:r w:rsidR="00BB26B4" w:rsidRPr="00F64930">
        <w:rPr>
          <w:rFonts w:ascii="Arial" w:hAnsi="Arial" w:cs="Arial"/>
          <w:sz w:val="24"/>
          <w:szCs w:val="24"/>
        </w:rPr>
        <w:t xml:space="preserve"> foi focada em </w:t>
      </w:r>
      <w:r w:rsidR="00A71DB0" w:rsidRPr="00F64930">
        <w:rPr>
          <w:rFonts w:ascii="Arial" w:hAnsi="Arial" w:cs="Arial"/>
          <w:sz w:val="24"/>
          <w:szCs w:val="24"/>
        </w:rPr>
        <w:t>o</w:t>
      </w:r>
      <w:r w:rsidRPr="00F64930">
        <w:rPr>
          <w:rFonts w:ascii="Arial" w:hAnsi="Arial" w:cs="Arial"/>
          <w:sz w:val="24"/>
          <w:szCs w:val="24"/>
        </w:rPr>
        <w:t xml:space="preserve">s </w:t>
      </w:r>
      <w:r w:rsidR="00DD07B3" w:rsidRPr="00F64930">
        <w:rPr>
          <w:rFonts w:ascii="Arial" w:hAnsi="Arial" w:cs="Arial"/>
          <w:sz w:val="24"/>
          <w:szCs w:val="24"/>
        </w:rPr>
        <w:t>quatros pilares fundamentais</w:t>
      </w:r>
      <w:r w:rsidR="009C0D29" w:rsidRPr="00F64930">
        <w:rPr>
          <w:rFonts w:ascii="Arial" w:hAnsi="Arial" w:cs="Arial"/>
          <w:sz w:val="24"/>
          <w:szCs w:val="24"/>
        </w:rPr>
        <w:t>:</w:t>
      </w:r>
      <w:r w:rsidR="0055622A">
        <w:rPr>
          <w:rFonts w:ascii="Arial" w:hAnsi="Arial" w:cs="Arial"/>
          <w:sz w:val="24"/>
          <w:szCs w:val="24"/>
        </w:rPr>
        <w:t xml:space="preserve"> Eficiência da </w:t>
      </w:r>
      <w:r w:rsidR="002B209D">
        <w:rPr>
          <w:rFonts w:ascii="Arial" w:hAnsi="Arial" w:cs="Arial"/>
          <w:sz w:val="24"/>
          <w:szCs w:val="24"/>
        </w:rPr>
        <w:t xml:space="preserve">agregação; </w:t>
      </w:r>
      <w:r w:rsidR="002B209D" w:rsidRPr="002B209D">
        <w:rPr>
          <w:rFonts w:ascii="Arial" w:hAnsi="Arial" w:cs="Arial"/>
          <w:sz w:val="24"/>
          <w:szCs w:val="24"/>
        </w:rPr>
        <w:t>Saneamento de registros Nulos, ausentes e ruídos</w:t>
      </w:r>
      <w:r w:rsidR="002B209D">
        <w:rPr>
          <w:rFonts w:ascii="Arial" w:hAnsi="Arial" w:cs="Arial"/>
          <w:sz w:val="24"/>
          <w:szCs w:val="24"/>
        </w:rPr>
        <w:t xml:space="preserve">; </w:t>
      </w:r>
      <w:r w:rsidR="002B209D" w:rsidRPr="002B209D">
        <w:rPr>
          <w:rFonts w:ascii="Arial" w:hAnsi="Arial" w:cs="Arial"/>
          <w:sz w:val="24"/>
          <w:szCs w:val="24"/>
        </w:rPr>
        <w:t>Tratamento de Outliers</w:t>
      </w:r>
      <w:r w:rsidR="002B209D">
        <w:rPr>
          <w:rFonts w:ascii="Arial" w:hAnsi="Arial" w:cs="Arial"/>
          <w:sz w:val="24"/>
          <w:szCs w:val="24"/>
        </w:rPr>
        <w:t xml:space="preserve">; </w:t>
      </w:r>
      <w:r w:rsidR="002B209D" w:rsidRPr="002B209D">
        <w:rPr>
          <w:rFonts w:ascii="Arial" w:hAnsi="Arial" w:cs="Arial"/>
          <w:sz w:val="24"/>
          <w:szCs w:val="24"/>
        </w:rPr>
        <w:t>Preparação Matemática (Transformações)</w:t>
      </w:r>
      <w:r w:rsidR="002B209D">
        <w:rPr>
          <w:rFonts w:ascii="Arial" w:hAnsi="Arial" w:cs="Arial"/>
          <w:sz w:val="24"/>
          <w:szCs w:val="24"/>
        </w:rPr>
        <w:t>.</w:t>
      </w:r>
    </w:p>
    <w:p w14:paraId="4A810DD2" w14:textId="77777777" w:rsidR="00E20FE3" w:rsidRDefault="004C0AA7" w:rsidP="00E20FE3">
      <w:pPr>
        <w:spacing w:after="0" w:line="360" w:lineRule="auto"/>
        <w:ind w:firstLine="708"/>
        <w:jc w:val="both"/>
        <w:rPr>
          <w:rFonts w:ascii="Arial" w:hAnsi="Arial" w:cs="Arial"/>
          <w:sz w:val="24"/>
          <w:szCs w:val="24"/>
        </w:rPr>
      </w:pPr>
      <w:r w:rsidRPr="002B209D">
        <w:rPr>
          <w:rFonts w:ascii="Arial" w:hAnsi="Arial" w:cs="Arial"/>
          <w:sz w:val="24"/>
          <w:szCs w:val="24"/>
        </w:rPr>
        <w:t>Eficiência da Agregação</w:t>
      </w:r>
      <w:r w:rsidR="00CD66C1">
        <w:rPr>
          <w:rFonts w:ascii="Arial" w:hAnsi="Arial" w:cs="Arial"/>
          <w:sz w:val="24"/>
          <w:szCs w:val="24"/>
        </w:rPr>
        <w:t xml:space="preserve"> cria o</w:t>
      </w:r>
      <w:r w:rsidRPr="002B209D">
        <w:rPr>
          <w:rFonts w:ascii="Arial" w:hAnsi="Arial" w:cs="Arial"/>
          <w:sz w:val="24"/>
          <w:szCs w:val="24"/>
        </w:rPr>
        <w:t xml:space="preserve"> ponto de maior destaque</w:t>
      </w:r>
      <w:r w:rsidR="00582E91">
        <w:rPr>
          <w:rFonts w:ascii="Arial" w:hAnsi="Arial" w:cs="Arial"/>
          <w:sz w:val="24"/>
          <w:szCs w:val="24"/>
        </w:rPr>
        <w:t xml:space="preserve">, pois houve </w:t>
      </w:r>
      <w:r w:rsidRPr="002B209D">
        <w:rPr>
          <w:rFonts w:ascii="Arial" w:hAnsi="Arial" w:cs="Arial"/>
          <w:sz w:val="24"/>
          <w:szCs w:val="24"/>
        </w:rPr>
        <w:t xml:space="preserve">redução volumétrica nos </w:t>
      </w:r>
      <w:proofErr w:type="spellStart"/>
      <w:r w:rsidRPr="002B209D">
        <w:rPr>
          <w:rFonts w:ascii="Arial" w:hAnsi="Arial" w:cs="Arial"/>
          <w:i/>
          <w:iCs/>
          <w:sz w:val="24"/>
          <w:szCs w:val="24"/>
        </w:rPr>
        <w:t>datasets</w:t>
      </w:r>
      <w:proofErr w:type="spellEnd"/>
      <w:r w:rsidRPr="002B209D">
        <w:rPr>
          <w:rFonts w:ascii="Arial" w:hAnsi="Arial" w:cs="Arial"/>
          <w:sz w:val="24"/>
          <w:szCs w:val="24"/>
        </w:rPr>
        <w:t xml:space="preserve"> secundários</w:t>
      </w:r>
      <w:r w:rsidR="00582E91">
        <w:rPr>
          <w:rFonts w:ascii="Arial" w:hAnsi="Arial" w:cs="Arial"/>
          <w:sz w:val="24"/>
          <w:szCs w:val="24"/>
        </w:rPr>
        <w:t xml:space="preserve"> </w:t>
      </w:r>
      <w:proofErr w:type="spellStart"/>
      <w:r w:rsidR="00582E91">
        <w:rPr>
          <w:rFonts w:ascii="Arial" w:hAnsi="Arial" w:cs="Arial"/>
          <w:sz w:val="24"/>
          <w:szCs w:val="24"/>
        </w:rPr>
        <w:t>siginificatativa</w:t>
      </w:r>
      <w:proofErr w:type="spellEnd"/>
      <w:r w:rsidR="00CD66C1">
        <w:rPr>
          <w:rFonts w:ascii="Arial" w:hAnsi="Arial" w:cs="Arial"/>
          <w:sz w:val="24"/>
          <w:szCs w:val="24"/>
        </w:rPr>
        <w:t xml:space="preserve">. O </w:t>
      </w:r>
      <w:proofErr w:type="spellStart"/>
      <w:r w:rsidR="00CD66C1">
        <w:rPr>
          <w:rFonts w:ascii="Arial" w:hAnsi="Arial" w:cs="Arial"/>
          <w:i/>
          <w:iCs/>
          <w:sz w:val="24"/>
          <w:szCs w:val="24"/>
        </w:rPr>
        <w:t>dataset</w:t>
      </w:r>
      <w:proofErr w:type="spellEnd"/>
      <w:r w:rsidR="00CD66C1">
        <w:rPr>
          <w:rFonts w:ascii="Arial" w:hAnsi="Arial" w:cs="Arial"/>
          <w:i/>
          <w:iCs/>
          <w:sz w:val="24"/>
          <w:szCs w:val="24"/>
        </w:rPr>
        <w:t xml:space="preserve"> </w:t>
      </w:r>
      <w:r w:rsidR="00CD66C1">
        <w:rPr>
          <w:rFonts w:ascii="Arial" w:hAnsi="Arial" w:cs="Arial"/>
          <w:sz w:val="24"/>
          <w:szCs w:val="24"/>
        </w:rPr>
        <w:t>s</w:t>
      </w:r>
      <w:r w:rsidRPr="00F64930">
        <w:rPr>
          <w:rFonts w:ascii="Arial" w:hAnsi="Arial" w:cs="Arial"/>
          <w:sz w:val="24"/>
          <w:szCs w:val="24"/>
        </w:rPr>
        <w:t>erasa</w:t>
      </w:r>
      <w:r w:rsidR="00CD66C1">
        <w:rPr>
          <w:rFonts w:ascii="Arial" w:hAnsi="Arial" w:cs="Arial"/>
          <w:sz w:val="24"/>
          <w:szCs w:val="24"/>
        </w:rPr>
        <w:t>.csv reduziu</w:t>
      </w:r>
      <w:r w:rsidRPr="00F64930">
        <w:rPr>
          <w:rFonts w:ascii="Arial" w:hAnsi="Arial" w:cs="Arial"/>
          <w:sz w:val="24"/>
          <w:szCs w:val="24"/>
        </w:rPr>
        <w:t xml:space="preserve"> 82% (de 1,7</w:t>
      </w:r>
      <w:r w:rsidR="001B38F0" w:rsidRPr="00F64930">
        <w:rPr>
          <w:rFonts w:ascii="Arial" w:hAnsi="Arial" w:cs="Arial"/>
          <w:sz w:val="24"/>
          <w:szCs w:val="24"/>
        </w:rPr>
        <w:t xml:space="preserve"> milhões</w:t>
      </w:r>
      <w:r w:rsidRPr="00F64930">
        <w:rPr>
          <w:rFonts w:ascii="Arial" w:hAnsi="Arial" w:cs="Arial"/>
          <w:sz w:val="24"/>
          <w:szCs w:val="24"/>
        </w:rPr>
        <w:t xml:space="preserve"> para 305 mil linhas).</w:t>
      </w:r>
      <w:r w:rsidR="00CD66C1">
        <w:rPr>
          <w:rFonts w:ascii="Arial" w:hAnsi="Arial" w:cs="Arial"/>
          <w:sz w:val="24"/>
          <w:szCs w:val="24"/>
        </w:rPr>
        <w:t xml:space="preserve"> Já o </w:t>
      </w:r>
      <w:proofErr w:type="spellStart"/>
      <w:r w:rsidR="00CD66C1" w:rsidRPr="00582E91">
        <w:rPr>
          <w:rFonts w:ascii="Arial" w:hAnsi="Arial" w:cs="Arial"/>
          <w:i/>
          <w:iCs/>
          <w:sz w:val="24"/>
          <w:szCs w:val="24"/>
        </w:rPr>
        <w:t>data</w:t>
      </w:r>
      <w:r w:rsidR="00582E91" w:rsidRPr="00582E91">
        <w:rPr>
          <w:rFonts w:ascii="Arial" w:hAnsi="Arial" w:cs="Arial"/>
          <w:i/>
          <w:iCs/>
          <w:sz w:val="24"/>
          <w:szCs w:val="24"/>
        </w:rPr>
        <w:t>set</w:t>
      </w:r>
      <w:proofErr w:type="spellEnd"/>
      <w:r w:rsidR="00582E91">
        <w:rPr>
          <w:rFonts w:ascii="Arial" w:hAnsi="Arial" w:cs="Arial"/>
          <w:sz w:val="24"/>
          <w:szCs w:val="24"/>
        </w:rPr>
        <w:t xml:space="preserve"> e</w:t>
      </w:r>
      <w:r w:rsidRPr="00F64930">
        <w:rPr>
          <w:rFonts w:ascii="Arial" w:hAnsi="Arial" w:cs="Arial"/>
          <w:sz w:val="24"/>
          <w:szCs w:val="24"/>
        </w:rPr>
        <w:t>mpr</w:t>
      </w:r>
      <w:r w:rsidR="00582E91">
        <w:rPr>
          <w:rFonts w:ascii="Arial" w:hAnsi="Arial" w:cs="Arial"/>
          <w:sz w:val="24"/>
          <w:szCs w:val="24"/>
        </w:rPr>
        <w:t>e</w:t>
      </w:r>
      <w:r w:rsidRPr="00F64930">
        <w:rPr>
          <w:rFonts w:ascii="Arial" w:hAnsi="Arial" w:cs="Arial"/>
          <w:sz w:val="24"/>
          <w:szCs w:val="24"/>
        </w:rPr>
        <w:t>stimos</w:t>
      </w:r>
      <w:r w:rsidR="00582E91">
        <w:rPr>
          <w:rFonts w:ascii="Arial" w:hAnsi="Arial" w:cs="Arial"/>
          <w:sz w:val="24"/>
          <w:szCs w:val="24"/>
        </w:rPr>
        <w:t>_a</w:t>
      </w:r>
      <w:r w:rsidRPr="00F64930">
        <w:rPr>
          <w:rFonts w:ascii="Arial" w:hAnsi="Arial" w:cs="Arial"/>
          <w:sz w:val="24"/>
          <w:szCs w:val="24"/>
        </w:rPr>
        <w:t>nteriores</w:t>
      </w:r>
      <w:r w:rsidR="00582E91">
        <w:rPr>
          <w:rFonts w:ascii="Arial" w:hAnsi="Arial" w:cs="Arial"/>
          <w:sz w:val="24"/>
          <w:szCs w:val="24"/>
        </w:rPr>
        <w:t xml:space="preserve">.csv reduziu </w:t>
      </w:r>
      <w:r w:rsidRPr="00F64930">
        <w:rPr>
          <w:rFonts w:ascii="Arial" w:hAnsi="Arial" w:cs="Arial"/>
          <w:sz w:val="24"/>
          <w:szCs w:val="24"/>
        </w:rPr>
        <w:t>79% (de 1,6</w:t>
      </w:r>
      <w:r w:rsidR="001B38F0" w:rsidRPr="00F64930">
        <w:rPr>
          <w:rFonts w:ascii="Arial" w:hAnsi="Arial" w:cs="Arial"/>
          <w:sz w:val="24"/>
          <w:szCs w:val="24"/>
        </w:rPr>
        <w:t xml:space="preserve"> milhões</w:t>
      </w:r>
      <w:r w:rsidRPr="00F64930">
        <w:rPr>
          <w:rFonts w:ascii="Arial" w:hAnsi="Arial" w:cs="Arial"/>
          <w:sz w:val="24"/>
          <w:szCs w:val="24"/>
        </w:rPr>
        <w:t xml:space="preserve"> para 338 mil</w:t>
      </w:r>
      <w:r w:rsidR="002A291C" w:rsidRPr="00F64930">
        <w:rPr>
          <w:rFonts w:ascii="Arial" w:hAnsi="Arial" w:cs="Arial"/>
          <w:sz w:val="24"/>
          <w:szCs w:val="24"/>
        </w:rPr>
        <w:t xml:space="preserve"> </w:t>
      </w:r>
      <w:r w:rsidRPr="00F64930">
        <w:rPr>
          <w:rFonts w:ascii="Arial" w:hAnsi="Arial" w:cs="Arial"/>
          <w:sz w:val="24"/>
          <w:szCs w:val="24"/>
        </w:rPr>
        <w:t>linhas).</w:t>
      </w:r>
      <w:r w:rsidR="00582E91">
        <w:rPr>
          <w:rFonts w:ascii="Arial" w:hAnsi="Arial" w:cs="Arial"/>
          <w:sz w:val="24"/>
          <w:szCs w:val="24"/>
        </w:rPr>
        <w:t xml:space="preserve"> </w:t>
      </w:r>
      <w:r w:rsidR="00784C14" w:rsidRPr="00F64930">
        <w:rPr>
          <w:rFonts w:ascii="Arial" w:hAnsi="Arial" w:cs="Arial"/>
          <w:sz w:val="24"/>
          <w:szCs w:val="24"/>
        </w:rPr>
        <w:t xml:space="preserve">Isso não representa perda de informação, mas sim o </w:t>
      </w:r>
      <w:r w:rsidR="005E0AF3" w:rsidRPr="00F64930">
        <w:rPr>
          <w:rFonts w:ascii="Arial" w:hAnsi="Arial" w:cs="Arial"/>
          <w:sz w:val="24"/>
          <w:szCs w:val="24"/>
        </w:rPr>
        <w:t xml:space="preserve">benefício </w:t>
      </w:r>
      <w:r w:rsidR="00784C14" w:rsidRPr="00F64930">
        <w:rPr>
          <w:rFonts w:ascii="Arial" w:hAnsi="Arial" w:cs="Arial"/>
          <w:sz w:val="24"/>
          <w:szCs w:val="24"/>
        </w:rPr>
        <w:t xml:space="preserve">o da agregação por cliente. </w:t>
      </w:r>
      <w:r w:rsidR="005E0AF3" w:rsidRPr="00F64930">
        <w:rPr>
          <w:rFonts w:ascii="Arial" w:hAnsi="Arial" w:cs="Arial"/>
          <w:sz w:val="24"/>
          <w:szCs w:val="24"/>
        </w:rPr>
        <w:t xml:space="preserve">Este benefício se traduz ao sair de </w:t>
      </w:r>
      <w:r w:rsidR="00784C14" w:rsidRPr="00F64930">
        <w:rPr>
          <w:rFonts w:ascii="Arial" w:hAnsi="Arial" w:cs="Arial"/>
          <w:sz w:val="24"/>
          <w:szCs w:val="24"/>
        </w:rPr>
        <w:t>uma base "transacional" (vários registros por CPF) para uma base "comportamental" (um resumo estatístico por CPF), o que é o requisito para o treinamento de modelos de classificação.</w:t>
      </w:r>
    </w:p>
    <w:p w14:paraId="0C62A208" w14:textId="7A24E2BE" w:rsidR="007E7EC6" w:rsidRPr="00F64930" w:rsidRDefault="00E20FE3" w:rsidP="00857761">
      <w:pPr>
        <w:spacing w:after="0" w:line="360" w:lineRule="auto"/>
        <w:ind w:firstLine="709"/>
        <w:jc w:val="both"/>
        <w:rPr>
          <w:rFonts w:ascii="Arial" w:hAnsi="Arial" w:cs="Arial"/>
          <w:sz w:val="24"/>
          <w:szCs w:val="24"/>
        </w:rPr>
      </w:pPr>
      <w:r w:rsidRPr="00857761">
        <w:rPr>
          <w:rFonts w:ascii="Arial" w:hAnsi="Arial" w:cs="Arial"/>
          <w:sz w:val="24"/>
          <w:szCs w:val="24"/>
        </w:rPr>
        <w:t>O s</w:t>
      </w:r>
      <w:r w:rsidR="004C0AA7" w:rsidRPr="00857761">
        <w:rPr>
          <w:rFonts w:ascii="Arial" w:hAnsi="Arial" w:cs="Arial"/>
          <w:sz w:val="24"/>
          <w:szCs w:val="24"/>
        </w:rPr>
        <w:t>aneamento de</w:t>
      </w:r>
      <w:r w:rsidR="00AF0027" w:rsidRPr="00857761">
        <w:rPr>
          <w:rFonts w:ascii="Arial" w:hAnsi="Arial" w:cs="Arial"/>
          <w:sz w:val="24"/>
          <w:szCs w:val="24"/>
        </w:rPr>
        <w:t xml:space="preserve"> registros</w:t>
      </w:r>
      <w:r w:rsidR="004C0AA7" w:rsidRPr="00857761">
        <w:rPr>
          <w:rFonts w:ascii="Arial" w:hAnsi="Arial" w:cs="Arial"/>
          <w:sz w:val="24"/>
          <w:szCs w:val="24"/>
        </w:rPr>
        <w:t xml:space="preserve"> </w:t>
      </w:r>
      <w:r w:rsidRPr="00857761">
        <w:rPr>
          <w:rFonts w:ascii="Arial" w:hAnsi="Arial" w:cs="Arial"/>
          <w:sz w:val="24"/>
          <w:szCs w:val="24"/>
        </w:rPr>
        <w:t>n</w:t>
      </w:r>
      <w:r w:rsidR="004C0AA7" w:rsidRPr="00857761">
        <w:rPr>
          <w:rFonts w:ascii="Arial" w:hAnsi="Arial" w:cs="Arial"/>
          <w:sz w:val="24"/>
          <w:szCs w:val="24"/>
        </w:rPr>
        <w:t>ulos</w:t>
      </w:r>
      <w:r w:rsidR="00451157" w:rsidRPr="00857761">
        <w:rPr>
          <w:rFonts w:ascii="Arial" w:hAnsi="Arial" w:cs="Arial"/>
          <w:sz w:val="24"/>
          <w:szCs w:val="24"/>
        </w:rPr>
        <w:t>, ausentes e ruídos</w:t>
      </w:r>
      <w:r w:rsidRPr="00857761">
        <w:rPr>
          <w:rFonts w:ascii="Arial" w:hAnsi="Arial" w:cs="Arial"/>
          <w:sz w:val="24"/>
          <w:szCs w:val="24"/>
        </w:rPr>
        <w:t xml:space="preserve"> utilizou </w:t>
      </w:r>
      <w:r w:rsidR="00171CB8" w:rsidRPr="00857761">
        <w:rPr>
          <w:rFonts w:ascii="Arial" w:hAnsi="Arial" w:cs="Arial"/>
          <w:sz w:val="24"/>
          <w:szCs w:val="24"/>
        </w:rPr>
        <w:t>uma lista de caracteres</w:t>
      </w:r>
      <w:r w:rsidR="00D33C2C" w:rsidRPr="00857761">
        <w:rPr>
          <w:rFonts w:ascii="Arial" w:hAnsi="Arial" w:cs="Arial"/>
          <w:sz w:val="24"/>
          <w:szCs w:val="24"/>
        </w:rPr>
        <w:t xml:space="preserve">, </w:t>
      </w:r>
      <w:proofErr w:type="spellStart"/>
      <w:r w:rsidR="00D33C2C" w:rsidRPr="00857761">
        <w:rPr>
          <w:rFonts w:ascii="Arial" w:hAnsi="Arial" w:cs="Arial"/>
          <w:sz w:val="24"/>
          <w:szCs w:val="24"/>
        </w:rPr>
        <w:t>na_list</w:t>
      </w:r>
      <w:proofErr w:type="spellEnd"/>
      <w:r w:rsidR="00D33C2C" w:rsidRPr="00857761">
        <w:rPr>
          <w:rFonts w:ascii="Arial" w:hAnsi="Arial" w:cs="Arial"/>
          <w:sz w:val="24"/>
          <w:szCs w:val="24"/>
        </w:rPr>
        <w:t xml:space="preserve"> = ["", " ", </w:t>
      </w:r>
      <w:proofErr w:type="gramStart"/>
      <w:r w:rsidR="00D33C2C" w:rsidRPr="00857761">
        <w:rPr>
          <w:rFonts w:ascii="Arial" w:hAnsi="Arial" w:cs="Arial"/>
          <w:sz w:val="24"/>
          <w:szCs w:val="24"/>
        </w:rPr>
        <w:t>"  "</w:t>
      </w:r>
      <w:proofErr w:type="gramEnd"/>
      <w:r w:rsidR="00D33C2C" w:rsidRPr="00857761">
        <w:rPr>
          <w:rFonts w:ascii="Arial" w:hAnsi="Arial" w:cs="Arial"/>
          <w:sz w:val="24"/>
          <w:szCs w:val="24"/>
        </w:rPr>
        <w:t>, "\t", "?", "-", "--", "---", "NA", "N/A", "na", "n/a", "NULL", "</w:t>
      </w:r>
      <w:proofErr w:type="spellStart"/>
      <w:r w:rsidR="00D33C2C" w:rsidRPr="00857761">
        <w:rPr>
          <w:rFonts w:ascii="Arial" w:hAnsi="Arial" w:cs="Arial"/>
          <w:sz w:val="24"/>
          <w:szCs w:val="24"/>
        </w:rPr>
        <w:t>null</w:t>
      </w:r>
      <w:proofErr w:type="spellEnd"/>
      <w:r w:rsidR="00D33C2C" w:rsidRPr="00857761">
        <w:rPr>
          <w:rFonts w:ascii="Arial" w:hAnsi="Arial" w:cs="Arial"/>
          <w:sz w:val="24"/>
          <w:szCs w:val="24"/>
        </w:rPr>
        <w:t>", "</w:t>
      </w:r>
      <w:proofErr w:type="spellStart"/>
      <w:r w:rsidR="00D33C2C" w:rsidRPr="00857761">
        <w:rPr>
          <w:rFonts w:ascii="Arial" w:hAnsi="Arial" w:cs="Arial"/>
          <w:sz w:val="24"/>
          <w:szCs w:val="24"/>
        </w:rPr>
        <w:t>None</w:t>
      </w:r>
      <w:proofErr w:type="spellEnd"/>
      <w:r w:rsidR="00D33C2C" w:rsidRPr="00857761">
        <w:rPr>
          <w:rFonts w:ascii="Arial" w:hAnsi="Arial" w:cs="Arial"/>
          <w:sz w:val="24"/>
          <w:szCs w:val="24"/>
        </w:rPr>
        <w:t>", "</w:t>
      </w:r>
      <w:proofErr w:type="spellStart"/>
      <w:r w:rsidR="00D33C2C" w:rsidRPr="00857761">
        <w:rPr>
          <w:rFonts w:ascii="Arial" w:hAnsi="Arial" w:cs="Arial"/>
          <w:sz w:val="24"/>
          <w:szCs w:val="24"/>
        </w:rPr>
        <w:t>nan</w:t>
      </w:r>
      <w:proofErr w:type="spellEnd"/>
      <w:r w:rsidR="00D33C2C" w:rsidRPr="00857761">
        <w:rPr>
          <w:rFonts w:ascii="Arial" w:hAnsi="Arial" w:cs="Arial"/>
          <w:sz w:val="24"/>
          <w:szCs w:val="24"/>
        </w:rPr>
        <w:t>", "</w:t>
      </w:r>
      <w:proofErr w:type="spellStart"/>
      <w:r w:rsidR="00D33C2C" w:rsidRPr="00857761">
        <w:rPr>
          <w:rFonts w:ascii="Arial" w:hAnsi="Arial" w:cs="Arial"/>
          <w:sz w:val="24"/>
          <w:szCs w:val="24"/>
        </w:rPr>
        <w:t>NaN</w:t>
      </w:r>
      <w:proofErr w:type="spellEnd"/>
      <w:r w:rsidR="00D33C2C" w:rsidRPr="00857761">
        <w:rPr>
          <w:rFonts w:ascii="Arial" w:hAnsi="Arial" w:cs="Arial"/>
          <w:sz w:val="24"/>
          <w:szCs w:val="24"/>
        </w:rPr>
        <w:t xml:space="preserve">", "NAN"], para identificar e </w:t>
      </w:r>
      <w:r w:rsidR="00691452" w:rsidRPr="00857761">
        <w:rPr>
          <w:rFonts w:ascii="Arial" w:hAnsi="Arial" w:cs="Arial"/>
          <w:sz w:val="24"/>
          <w:szCs w:val="24"/>
        </w:rPr>
        <w:t xml:space="preserve">tratar com zero </w:t>
      </w:r>
      <w:r w:rsidR="008955C9" w:rsidRPr="00857761">
        <w:rPr>
          <w:rFonts w:ascii="Arial" w:hAnsi="Arial" w:cs="Arial"/>
          <w:sz w:val="24"/>
          <w:szCs w:val="24"/>
        </w:rPr>
        <w:t>as células que continham</w:t>
      </w:r>
      <w:r w:rsidR="00537B3D" w:rsidRPr="00857761">
        <w:rPr>
          <w:rFonts w:ascii="Arial" w:hAnsi="Arial" w:cs="Arial"/>
          <w:sz w:val="24"/>
          <w:szCs w:val="24"/>
        </w:rPr>
        <w:t xml:space="preserve"> </w:t>
      </w:r>
      <w:r w:rsidR="00857761" w:rsidRPr="00857761">
        <w:rPr>
          <w:rFonts w:ascii="Arial" w:hAnsi="Arial" w:cs="Arial"/>
          <w:sz w:val="24"/>
          <w:szCs w:val="24"/>
        </w:rPr>
        <w:t>algum</w:t>
      </w:r>
      <w:r w:rsidR="00537B3D" w:rsidRPr="00857761">
        <w:rPr>
          <w:rFonts w:ascii="Arial" w:hAnsi="Arial" w:cs="Arial"/>
          <w:sz w:val="24"/>
          <w:szCs w:val="24"/>
        </w:rPr>
        <w:t xml:space="preserve"> caractere da lista.</w:t>
      </w:r>
      <w:r w:rsidR="00857761" w:rsidRPr="00857761">
        <w:rPr>
          <w:rFonts w:ascii="Arial" w:hAnsi="Arial" w:cs="Arial"/>
          <w:sz w:val="24"/>
          <w:szCs w:val="24"/>
        </w:rPr>
        <w:t xml:space="preserve"> </w:t>
      </w:r>
      <w:r w:rsidR="00650BDE" w:rsidRPr="00857761">
        <w:rPr>
          <w:rFonts w:ascii="Arial" w:hAnsi="Arial" w:cs="Arial"/>
          <w:sz w:val="24"/>
          <w:szCs w:val="24"/>
        </w:rPr>
        <w:t xml:space="preserve">No </w:t>
      </w:r>
      <w:proofErr w:type="spellStart"/>
      <w:r w:rsidR="00650BDE" w:rsidRPr="00857761">
        <w:rPr>
          <w:rFonts w:ascii="Arial" w:hAnsi="Arial" w:cs="Arial"/>
          <w:i/>
          <w:iCs/>
          <w:sz w:val="24"/>
          <w:szCs w:val="24"/>
        </w:rPr>
        <w:t>dataset</w:t>
      </w:r>
      <w:proofErr w:type="spellEnd"/>
      <w:r w:rsidR="00650BDE" w:rsidRPr="00857761">
        <w:rPr>
          <w:rFonts w:ascii="Arial" w:hAnsi="Arial" w:cs="Arial"/>
          <w:sz w:val="24"/>
          <w:szCs w:val="24"/>
        </w:rPr>
        <w:t xml:space="preserve"> principal (emprestimos.csv), a perda foi de apenas 0,21% (660 linhas), o que garante que a amostra permanece estatisticamente </w:t>
      </w:r>
      <w:r w:rsidR="00650BDE" w:rsidRPr="00857761">
        <w:rPr>
          <w:rFonts w:ascii="Arial" w:hAnsi="Arial" w:cs="Arial"/>
          <w:sz w:val="24"/>
          <w:szCs w:val="24"/>
        </w:rPr>
        <w:lastRenderedPageBreak/>
        <w:t>representativa da população original.</w:t>
      </w:r>
      <w:r w:rsidR="00857761">
        <w:rPr>
          <w:rFonts w:ascii="Arial" w:hAnsi="Arial" w:cs="Arial"/>
          <w:sz w:val="24"/>
          <w:szCs w:val="24"/>
        </w:rPr>
        <w:t xml:space="preserve"> </w:t>
      </w:r>
      <w:r w:rsidR="005D2B61">
        <w:rPr>
          <w:rFonts w:ascii="Arial" w:hAnsi="Arial" w:cs="Arial"/>
          <w:sz w:val="24"/>
          <w:szCs w:val="24"/>
        </w:rPr>
        <w:t>Assim sendo, o</w:t>
      </w:r>
      <w:r w:rsidR="004C0AA7" w:rsidRPr="00F64930">
        <w:rPr>
          <w:rFonts w:ascii="Arial" w:hAnsi="Arial" w:cs="Arial"/>
          <w:sz w:val="24"/>
          <w:szCs w:val="24"/>
        </w:rPr>
        <w:t xml:space="preserve"> res</w:t>
      </w:r>
      <w:r w:rsidR="00C44772" w:rsidRPr="00F64930">
        <w:rPr>
          <w:rFonts w:ascii="Arial" w:hAnsi="Arial" w:cs="Arial"/>
          <w:sz w:val="24"/>
          <w:szCs w:val="24"/>
        </w:rPr>
        <w:t xml:space="preserve">ultado </w:t>
      </w:r>
      <w:r w:rsidR="00A13318" w:rsidRPr="00F64930">
        <w:rPr>
          <w:rFonts w:ascii="Arial" w:hAnsi="Arial" w:cs="Arial"/>
          <w:sz w:val="24"/>
          <w:szCs w:val="24"/>
        </w:rPr>
        <w:t xml:space="preserve">mais expressivo foi no </w:t>
      </w:r>
      <w:proofErr w:type="spellStart"/>
      <w:r w:rsidR="00A13318" w:rsidRPr="00F64930">
        <w:rPr>
          <w:rFonts w:ascii="Arial" w:hAnsi="Arial" w:cs="Arial"/>
          <w:i/>
          <w:iCs/>
          <w:sz w:val="24"/>
          <w:szCs w:val="24"/>
        </w:rPr>
        <w:t>dataset</w:t>
      </w:r>
      <w:proofErr w:type="spellEnd"/>
      <w:r w:rsidR="00A13318" w:rsidRPr="00F64930">
        <w:rPr>
          <w:rFonts w:ascii="Arial" w:hAnsi="Arial" w:cs="Arial"/>
          <w:sz w:val="24"/>
          <w:szCs w:val="24"/>
        </w:rPr>
        <w:t xml:space="preserve"> s</w:t>
      </w:r>
      <w:r w:rsidR="004C0AA7" w:rsidRPr="00F64930">
        <w:rPr>
          <w:rFonts w:ascii="Arial" w:hAnsi="Arial" w:cs="Arial"/>
          <w:sz w:val="24"/>
          <w:szCs w:val="24"/>
        </w:rPr>
        <w:t>erasa</w:t>
      </w:r>
      <w:r w:rsidR="00A13318" w:rsidRPr="00F64930">
        <w:rPr>
          <w:rFonts w:ascii="Arial" w:hAnsi="Arial" w:cs="Arial"/>
          <w:sz w:val="24"/>
          <w:szCs w:val="24"/>
        </w:rPr>
        <w:t>.csv</w:t>
      </w:r>
      <w:r w:rsidR="004C0AA7" w:rsidRPr="00F64930">
        <w:rPr>
          <w:rFonts w:ascii="Arial" w:hAnsi="Arial" w:cs="Arial"/>
          <w:sz w:val="24"/>
          <w:szCs w:val="24"/>
        </w:rPr>
        <w:t xml:space="preserve">, </w:t>
      </w:r>
      <w:r w:rsidR="00104A10" w:rsidRPr="00F64930">
        <w:rPr>
          <w:rFonts w:ascii="Arial" w:hAnsi="Arial" w:cs="Arial"/>
          <w:sz w:val="24"/>
          <w:szCs w:val="24"/>
        </w:rPr>
        <w:t xml:space="preserve">onde </w:t>
      </w:r>
      <w:r w:rsidR="004C0AA7" w:rsidRPr="00F64930">
        <w:rPr>
          <w:rFonts w:ascii="Arial" w:hAnsi="Arial" w:cs="Arial"/>
          <w:sz w:val="24"/>
          <w:szCs w:val="24"/>
        </w:rPr>
        <w:t>foram preenchidas</w:t>
      </w:r>
      <w:r w:rsidR="005D2B61">
        <w:rPr>
          <w:rFonts w:ascii="Arial" w:hAnsi="Arial" w:cs="Arial"/>
          <w:sz w:val="24"/>
          <w:szCs w:val="24"/>
        </w:rPr>
        <w:t>, com zero</w:t>
      </w:r>
      <w:r w:rsidR="004C0AA7" w:rsidRPr="00F64930">
        <w:rPr>
          <w:rFonts w:ascii="Arial" w:hAnsi="Arial" w:cs="Arial"/>
          <w:sz w:val="24"/>
          <w:szCs w:val="24"/>
        </w:rPr>
        <w:t xml:space="preserve"> 1.487.710 células individuais. Como isso ocorreu em uma base de 1.716.428 linhas iniciais, significa que o saneamento atingiu aproximadamente 73% das linhas do arquivo bruto.</w:t>
      </w:r>
      <w:r w:rsidR="00884549" w:rsidRPr="00F64930">
        <w:rPr>
          <w:rFonts w:ascii="Arial" w:hAnsi="Arial" w:cs="Arial"/>
          <w:sz w:val="24"/>
          <w:szCs w:val="24"/>
        </w:rPr>
        <w:t xml:space="preserve"> O alto volume de células preenchidas confirma a natureza deste </w:t>
      </w:r>
      <w:proofErr w:type="spellStart"/>
      <w:r w:rsidR="006B09BE" w:rsidRPr="00F64930">
        <w:rPr>
          <w:rFonts w:ascii="Arial" w:hAnsi="Arial" w:cs="Arial"/>
          <w:i/>
          <w:iCs/>
          <w:sz w:val="24"/>
          <w:szCs w:val="24"/>
        </w:rPr>
        <w:t>dataset</w:t>
      </w:r>
      <w:proofErr w:type="spellEnd"/>
      <w:r w:rsidR="00884549" w:rsidRPr="00F64930">
        <w:rPr>
          <w:rFonts w:ascii="Arial" w:hAnsi="Arial" w:cs="Arial"/>
          <w:sz w:val="24"/>
          <w:szCs w:val="24"/>
        </w:rPr>
        <w:t xml:space="preserve">: </w:t>
      </w:r>
      <w:r w:rsidR="006B09BE" w:rsidRPr="00F64930">
        <w:rPr>
          <w:rFonts w:ascii="Arial" w:hAnsi="Arial" w:cs="Arial"/>
          <w:sz w:val="24"/>
          <w:szCs w:val="24"/>
        </w:rPr>
        <w:t>E</w:t>
      </w:r>
      <w:r w:rsidR="00884549" w:rsidRPr="00F64930">
        <w:rPr>
          <w:rFonts w:ascii="Arial" w:hAnsi="Arial" w:cs="Arial"/>
          <w:sz w:val="24"/>
          <w:szCs w:val="24"/>
        </w:rPr>
        <w:t>m bases de bureau de crédito, a ausência de um valor (</w:t>
      </w:r>
      <w:proofErr w:type="spellStart"/>
      <w:r w:rsidR="00884549" w:rsidRPr="00F64930">
        <w:rPr>
          <w:rFonts w:ascii="Arial" w:hAnsi="Arial" w:cs="Arial"/>
          <w:sz w:val="24"/>
          <w:szCs w:val="24"/>
        </w:rPr>
        <w:t>ex</w:t>
      </w:r>
      <w:proofErr w:type="spellEnd"/>
      <w:r w:rsidR="00884549" w:rsidRPr="00F64930">
        <w:rPr>
          <w:rFonts w:ascii="Arial" w:hAnsi="Arial" w:cs="Arial"/>
          <w:sz w:val="24"/>
          <w:szCs w:val="24"/>
        </w:rPr>
        <w:t>: valor de dívida) deve ser tratada como zero, indicando que o evento não ocorreu para aquele cliente.</w:t>
      </w:r>
    </w:p>
    <w:p w14:paraId="438C3DDE" w14:textId="483C4805" w:rsidR="00A54944" w:rsidRPr="00F64930" w:rsidRDefault="00127B52" w:rsidP="006C49CF">
      <w:pPr>
        <w:pStyle w:val="Recuodecorpodetexto2"/>
        <w:spacing w:before="0"/>
        <w:ind w:left="0" w:firstLine="708"/>
      </w:pPr>
      <w:r w:rsidRPr="00127B52">
        <w:t>A estratégia adotada priorizou a manutenção dos outliers em vez de sua remoção ou "achatamento" (</w:t>
      </w:r>
      <w:proofErr w:type="spellStart"/>
      <w:r w:rsidRPr="00127B52">
        <w:rPr>
          <w:i/>
          <w:iCs/>
        </w:rPr>
        <w:t>capping</w:t>
      </w:r>
      <w:proofErr w:type="spellEnd"/>
      <w:r w:rsidRPr="00127B52">
        <w:t xml:space="preserve">). Conforme </w:t>
      </w:r>
      <w:proofErr w:type="spellStart"/>
      <w:r w:rsidRPr="00127B52">
        <w:t>Géron</w:t>
      </w:r>
      <w:proofErr w:type="spellEnd"/>
      <w:r w:rsidRPr="00127B52">
        <w:t xml:space="preserve"> (2021), em algoritmos não-paramétricos como a Árvore de Decisão, a manutenção de outliers é segura, pois o modelo realiza divisões baseadas em limiares sem distorcer os demais nós. </w:t>
      </w:r>
      <w:r w:rsidR="00FA522E" w:rsidRPr="00F64930">
        <w:t xml:space="preserve"> </w:t>
      </w:r>
      <w:r>
        <w:t>Além do mais, e</w:t>
      </w:r>
      <w:r w:rsidR="00FA522E" w:rsidRPr="00F64930">
        <w:t>m análise de risco, os valores extremos raramente são "erros de digitação"; eles são, na verdade, os comportamentos que mais interessam à instituição financeira</w:t>
      </w:r>
      <w:r w:rsidR="00497C61" w:rsidRPr="00F64930">
        <w:t>.</w:t>
      </w:r>
      <w:r w:rsidR="006C49CF">
        <w:t xml:space="preserve"> </w:t>
      </w:r>
      <w:r w:rsidR="00053C15" w:rsidRPr="00053C15">
        <w:t xml:space="preserve">No contexto de crédito, um </w:t>
      </w:r>
      <w:r w:rsidR="00053C15" w:rsidRPr="00BD0687">
        <w:rPr>
          <w:i/>
          <w:iCs/>
        </w:rPr>
        <w:t>outlier</w:t>
      </w:r>
      <w:r w:rsidR="00053C15" w:rsidRPr="00053C15">
        <w:t xml:space="preserve"> </w:t>
      </w:r>
      <w:r w:rsidR="00BD0687" w:rsidRPr="00A50094">
        <w:t xml:space="preserve">em variáveis como </w:t>
      </w:r>
      <w:proofErr w:type="spellStart"/>
      <w:r w:rsidR="00BD0687" w:rsidRPr="00A50094">
        <w:t>Divida_atrasada</w:t>
      </w:r>
      <w:proofErr w:type="spellEnd"/>
      <w:r w:rsidR="00BD0687" w:rsidRPr="00A50094">
        <w:t xml:space="preserve"> ou </w:t>
      </w:r>
      <w:proofErr w:type="spellStart"/>
      <w:r w:rsidR="00BD0687" w:rsidRPr="00A50094">
        <w:t>Max_Dias_Atraso</w:t>
      </w:r>
      <w:proofErr w:type="spellEnd"/>
      <w:r w:rsidR="00BD0687">
        <w:t>,</w:t>
      </w:r>
      <w:r w:rsidR="00BD0687" w:rsidRPr="00A50094">
        <w:t xml:space="preserve"> não é um ruído estatístico</w:t>
      </w:r>
      <w:r w:rsidR="00BD0687">
        <w:t>,</w:t>
      </w:r>
      <w:r w:rsidR="00053C15" w:rsidRPr="00053C15">
        <w:t xml:space="preserve"> é um sinal vital de inadimplência, representando o que Fawcett e </w:t>
      </w:r>
      <w:proofErr w:type="spellStart"/>
      <w:r w:rsidR="00053C15" w:rsidRPr="00053C15">
        <w:t>Provost</w:t>
      </w:r>
      <w:proofErr w:type="spellEnd"/>
      <w:r w:rsidR="00053C15" w:rsidRPr="00053C15">
        <w:t xml:space="preserve"> (2016) definem como "eventos de cauda" que interessam diretamente à instituição financeira.</w:t>
      </w:r>
      <w:r w:rsidR="003C026C" w:rsidRPr="00A50094">
        <w:t xml:space="preserve"> Ao manter estes valores, permitimos que o modelo identifique a gravidade real da inadimplência. "Achatar" uma dívida de 1 milhão para 10 mil apenas para "limpar" o gráfico esconderia o risco sistémico que esse cliente representa.</w:t>
      </w:r>
      <w:r w:rsidR="006C49CF">
        <w:t xml:space="preserve"> </w:t>
      </w:r>
      <w:r w:rsidR="00497C61" w:rsidRPr="00A50094">
        <w:t xml:space="preserve">Como o </w:t>
      </w:r>
      <w:r w:rsidR="00497C61" w:rsidRPr="00F64930">
        <w:t>p</w:t>
      </w:r>
      <w:r w:rsidR="00497C61" w:rsidRPr="00A50094">
        <w:t xml:space="preserve">rojeto utiliza a </w:t>
      </w:r>
      <w:r w:rsidR="00497C61" w:rsidRPr="00F64930">
        <w:t>á</w:t>
      </w:r>
      <w:r w:rsidR="00497C61" w:rsidRPr="00A50094">
        <w:t xml:space="preserve">rvore de </w:t>
      </w:r>
      <w:r w:rsidR="00497C61" w:rsidRPr="00F64930">
        <w:t>d</w:t>
      </w:r>
      <w:r w:rsidR="00497C61" w:rsidRPr="00A50094">
        <w:t>ecisã</w:t>
      </w:r>
      <w:r w:rsidR="00126C00" w:rsidRPr="00F64930">
        <w:t>o, devido</w:t>
      </w:r>
      <w:r w:rsidR="00497C61" w:rsidRPr="00F64930">
        <w:t xml:space="preserve"> </w:t>
      </w:r>
      <w:r w:rsidR="00BA6ACE" w:rsidRPr="00F64930">
        <w:t xml:space="preserve">a </w:t>
      </w:r>
      <w:r w:rsidR="00126C00" w:rsidRPr="00F64930">
        <w:t xml:space="preserve">sua </w:t>
      </w:r>
      <w:r w:rsidR="00BA6ACE" w:rsidRPr="00F64930">
        <w:t>r</w:t>
      </w:r>
      <w:r w:rsidR="003C026C" w:rsidRPr="00A50094">
        <w:t>obustez</w:t>
      </w:r>
      <w:r w:rsidR="00A97A82" w:rsidRPr="00F64930">
        <w:t>,</w:t>
      </w:r>
      <w:r w:rsidR="00126C00" w:rsidRPr="00F64930">
        <w:t xml:space="preserve"> </w:t>
      </w:r>
      <w:r w:rsidR="003C026C" w:rsidRPr="00A50094">
        <w:t>a manutenção de outliers é segura. Este algoritmo é não-paramétrico e realiza divisões (splits) baseadas em limiares. Para uma árvore, não importa se o valor é 1.000 ou 1.000.000; se o corte de risco for acima de 500, ambos serão classificados na mesma ramificação de alto risco sem distorcer os outros nós.</w:t>
      </w:r>
      <w:r w:rsidR="006C49CF">
        <w:t xml:space="preserve"> </w:t>
      </w:r>
      <w:r w:rsidR="003C026C" w:rsidRPr="00A50094">
        <w:t>Manter estes valores originais é vital para que o modelo aprenda que, embora raros, estes clientes possuem uma capacidade de pagamento muito superior à média, o que justifica limites de crédito diferenciados.</w:t>
      </w:r>
      <w:r w:rsidR="006C49CF">
        <w:t xml:space="preserve"> </w:t>
      </w:r>
      <w:r w:rsidR="00A54944" w:rsidRPr="00F64930">
        <w:t>Portanto, ao invés de manter estes valores, tivesse optado pelo tratamento ou exclusão</w:t>
      </w:r>
      <w:r w:rsidR="00A54944" w:rsidRPr="003A3722">
        <w:t>, o modelo não conseguiria distinguir entre um cliente de risco moderado e um de risco extremo. Ao mantê-los e qualificá-los (sabendo que quase todos estão "Acima" do limite), o modelo de Árvore de Decisão poderá criar divisões específicas para esses grupos</w:t>
      </w:r>
      <w:r w:rsidR="00C26E94" w:rsidRPr="00F64930">
        <w:t>.</w:t>
      </w:r>
      <w:r w:rsidR="003843EC" w:rsidRPr="00F64930">
        <w:t xml:space="preserve"> Assim, o resultado do tratamento</w:t>
      </w:r>
      <w:r w:rsidR="003E0F34" w:rsidRPr="00F64930">
        <w:t xml:space="preserve"> de outlier mostra que:</w:t>
      </w:r>
    </w:p>
    <w:p w14:paraId="053EB67F" w14:textId="4FA8FF46" w:rsidR="003A3722" w:rsidRPr="003A3722" w:rsidRDefault="003A3722" w:rsidP="00F64930">
      <w:pPr>
        <w:numPr>
          <w:ilvl w:val="0"/>
          <w:numId w:val="67"/>
        </w:numPr>
        <w:spacing w:after="0" w:line="360" w:lineRule="auto"/>
        <w:jc w:val="both"/>
        <w:rPr>
          <w:rFonts w:ascii="Arial" w:hAnsi="Arial" w:cs="Arial"/>
          <w:sz w:val="24"/>
          <w:szCs w:val="24"/>
        </w:rPr>
      </w:pPr>
      <w:r w:rsidRPr="003A3722">
        <w:rPr>
          <w:rFonts w:ascii="Arial" w:hAnsi="Arial" w:cs="Arial"/>
          <w:sz w:val="24"/>
          <w:szCs w:val="24"/>
        </w:rPr>
        <w:t xml:space="preserve">Concentração de Risco: Note que no </w:t>
      </w:r>
      <w:r w:rsidR="00306ED2" w:rsidRPr="00F64930">
        <w:rPr>
          <w:rFonts w:ascii="Arial" w:hAnsi="Arial" w:cs="Arial"/>
          <w:sz w:val="24"/>
          <w:szCs w:val="24"/>
        </w:rPr>
        <w:t>s</w:t>
      </w:r>
      <w:r w:rsidRPr="003A3722">
        <w:rPr>
          <w:rFonts w:ascii="Arial" w:hAnsi="Arial" w:cs="Arial"/>
          <w:sz w:val="24"/>
          <w:szCs w:val="24"/>
        </w:rPr>
        <w:t>erasa</w:t>
      </w:r>
      <w:r w:rsidR="00306ED2" w:rsidRPr="00F64930">
        <w:rPr>
          <w:rFonts w:ascii="Arial" w:hAnsi="Arial" w:cs="Arial"/>
          <w:sz w:val="24"/>
          <w:szCs w:val="24"/>
        </w:rPr>
        <w:t>.csv</w:t>
      </w:r>
      <w:r w:rsidRPr="003A3722">
        <w:rPr>
          <w:rFonts w:ascii="Arial" w:hAnsi="Arial" w:cs="Arial"/>
          <w:sz w:val="24"/>
          <w:szCs w:val="24"/>
        </w:rPr>
        <w:t>, o atributo AMT_CREDIT_SUM_DEBT possui 426.125 outliers acima do limite superior. Em crédito, esses são os clientes de altíssima exposição ou endividamento.</w:t>
      </w:r>
    </w:p>
    <w:p w14:paraId="51EBD3D8" w14:textId="71E09AC9" w:rsidR="003A3722" w:rsidRPr="003A3722" w:rsidRDefault="003A3722" w:rsidP="00F64930">
      <w:pPr>
        <w:numPr>
          <w:ilvl w:val="0"/>
          <w:numId w:val="67"/>
        </w:numPr>
        <w:spacing w:after="0" w:line="360" w:lineRule="auto"/>
        <w:jc w:val="both"/>
        <w:rPr>
          <w:rFonts w:ascii="Arial" w:hAnsi="Arial" w:cs="Arial"/>
          <w:sz w:val="24"/>
          <w:szCs w:val="24"/>
        </w:rPr>
      </w:pPr>
      <w:r w:rsidRPr="003A3722">
        <w:rPr>
          <w:rFonts w:ascii="Arial" w:hAnsi="Arial" w:cs="Arial"/>
          <w:sz w:val="24"/>
          <w:szCs w:val="24"/>
        </w:rPr>
        <w:lastRenderedPageBreak/>
        <w:t xml:space="preserve">Segmentação de Valor: No </w:t>
      </w:r>
      <w:proofErr w:type="spellStart"/>
      <w:r w:rsidRPr="003A3722">
        <w:rPr>
          <w:rFonts w:ascii="Arial" w:hAnsi="Arial" w:cs="Arial"/>
          <w:sz w:val="24"/>
          <w:szCs w:val="24"/>
        </w:rPr>
        <w:t>dataset</w:t>
      </w:r>
      <w:proofErr w:type="spellEnd"/>
      <w:r w:rsidRPr="003A3722">
        <w:rPr>
          <w:rFonts w:ascii="Arial" w:hAnsi="Arial" w:cs="Arial"/>
          <w:sz w:val="24"/>
          <w:szCs w:val="24"/>
        </w:rPr>
        <w:t xml:space="preserve"> de empr</w:t>
      </w:r>
      <w:r w:rsidR="00306ED2" w:rsidRPr="00F64930">
        <w:rPr>
          <w:rFonts w:ascii="Arial" w:hAnsi="Arial" w:cs="Arial"/>
          <w:sz w:val="24"/>
          <w:szCs w:val="24"/>
        </w:rPr>
        <w:t>e</w:t>
      </w:r>
      <w:r w:rsidRPr="003A3722">
        <w:rPr>
          <w:rFonts w:ascii="Arial" w:hAnsi="Arial" w:cs="Arial"/>
          <w:sz w:val="24"/>
          <w:szCs w:val="24"/>
        </w:rPr>
        <w:t>stimos</w:t>
      </w:r>
      <w:r w:rsidR="00306ED2" w:rsidRPr="00F64930">
        <w:rPr>
          <w:rFonts w:ascii="Arial" w:hAnsi="Arial" w:cs="Arial"/>
          <w:sz w:val="24"/>
          <w:szCs w:val="24"/>
        </w:rPr>
        <w:t>.csv</w:t>
      </w:r>
      <w:r w:rsidRPr="003A3722">
        <w:rPr>
          <w:rFonts w:ascii="Arial" w:hAnsi="Arial" w:cs="Arial"/>
          <w:sz w:val="24"/>
          <w:szCs w:val="24"/>
        </w:rPr>
        <w:t xml:space="preserve">, os 14.017 outliers de renda (AMT_INCOME_TOTAL) representam o público </w:t>
      </w:r>
      <w:r w:rsidRPr="003A3722">
        <w:rPr>
          <w:rFonts w:ascii="Arial" w:hAnsi="Arial" w:cs="Arial"/>
          <w:i/>
          <w:iCs/>
          <w:sz w:val="24"/>
          <w:szCs w:val="24"/>
        </w:rPr>
        <w:t>Premium</w:t>
      </w:r>
      <w:r w:rsidRPr="003A3722">
        <w:rPr>
          <w:rFonts w:ascii="Arial" w:hAnsi="Arial" w:cs="Arial"/>
          <w:sz w:val="24"/>
          <w:szCs w:val="24"/>
        </w:rPr>
        <w:t>.</w:t>
      </w:r>
    </w:p>
    <w:p w14:paraId="5FEE3749" w14:textId="2D8C8A20" w:rsidR="00856BB1" w:rsidRPr="00F64930" w:rsidRDefault="000C72D9" w:rsidP="00A22E33">
      <w:pPr>
        <w:spacing w:after="0" w:line="360" w:lineRule="auto"/>
        <w:ind w:firstLine="708"/>
        <w:jc w:val="both"/>
        <w:rPr>
          <w:rFonts w:ascii="Arial" w:hAnsi="Arial" w:cs="Arial"/>
          <w:sz w:val="24"/>
          <w:szCs w:val="24"/>
        </w:rPr>
      </w:pPr>
      <w:r w:rsidRPr="00C53E46">
        <w:rPr>
          <w:rFonts w:ascii="Arial" w:hAnsi="Arial" w:cs="Arial"/>
          <w:sz w:val="24"/>
          <w:szCs w:val="24"/>
        </w:rPr>
        <w:t>As transforma</w:t>
      </w:r>
      <w:r w:rsidR="00C53E46">
        <w:rPr>
          <w:rFonts w:ascii="Arial" w:hAnsi="Arial" w:cs="Arial"/>
          <w:sz w:val="24"/>
          <w:szCs w:val="24"/>
        </w:rPr>
        <w:t>ções</w:t>
      </w:r>
      <w:r w:rsidRPr="00C53E46">
        <w:rPr>
          <w:rFonts w:ascii="Arial" w:hAnsi="Arial" w:cs="Arial"/>
          <w:sz w:val="24"/>
          <w:szCs w:val="24"/>
        </w:rPr>
        <w:t xml:space="preserve"> </w:t>
      </w:r>
      <w:r w:rsidR="00C53E46" w:rsidRPr="00C53E46">
        <w:rPr>
          <w:rFonts w:ascii="Arial" w:hAnsi="Arial" w:cs="Arial"/>
          <w:sz w:val="24"/>
          <w:szCs w:val="24"/>
        </w:rPr>
        <w:t>como</w:t>
      </w:r>
      <w:r w:rsidR="00C53E46">
        <w:rPr>
          <w:rFonts w:ascii="Arial" w:hAnsi="Arial" w:cs="Arial"/>
          <w:sz w:val="24"/>
          <w:szCs w:val="24"/>
        </w:rPr>
        <w:t xml:space="preserve"> </w:t>
      </w:r>
      <w:proofErr w:type="spellStart"/>
      <w:r w:rsidR="00856BB1" w:rsidRPr="00C53E46">
        <w:rPr>
          <w:rFonts w:ascii="Arial" w:hAnsi="Arial" w:cs="Arial"/>
          <w:i/>
          <w:iCs/>
          <w:sz w:val="24"/>
          <w:szCs w:val="24"/>
        </w:rPr>
        <w:t>Encoding</w:t>
      </w:r>
      <w:proofErr w:type="spellEnd"/>
      <w:r w:rsidR="00C53E46" w:rsidRPr="00C53E46">
        <w:rPr>
          <w:rFonts w:ascii="Arial" w:hAnsi="Arial" w:cs="Arial"/>
          <w:sz w:val="24"/>
          <w:szCs w:val="24"/>
        </w:rPr>
        <w:t xml:space="preserve"> </w:t>
      </w:r>
      <w:r w:rsidR="00C53E46" w:rsidRPr="00F64930">
        <w:rPr>
          <w:rFonts w:ascii="Arial" w:hAnsi="Arial" w:cs="Arial"/>
          <w:sz w:val="24"/>
          <w:szCs w:val="24"/>
        </w:rPr>
        <w:t>garante que variáveis qualitativas como "Educação" ou "Status do Contrato" sejam lidas pela lógica matemática do computador</w:t>
      </w:r>
      <w:r w:rsidR="00C53E46">
        <w:rPr>
          <w:rFonts w:ascii="Arial" w:hAnsi="Arial" w:cs="Arial"/>
          <w:sz w:val="24"/>
          <w:szCs w:val="24"/>
        </w:rPr>
        <w:t>, através da</w:t>
      </w:r>
      <w:r w:rsidR="00856BB1" w:rsidRPr="00F64930">
        <w:rPr>
          <w:rFonts w:ascii="Arial" w:hAnsi="Arial" w:cs="Arial"/>
          <w:sz w:val="24"/>
          <w:szCs w:val="24"/>
        </w:rPr>
        <w:t xml:space="preserve"> transformação de colunas categóricas (</w:t>
      </w:r>
      <w:proofErr w:type="spellStart"/>
      <w:r w:rsidR="00856BB1" w:rsidRPr="00F64930">
        <w:rPr>
          <w:rFonts w:ascii="Arial" w:hAnsi="Arial" w:cs="Arial"/>
          <w:sz w:val="24"/>
          <w:szCs w:val="24"/>
        </w:rPr>
        <w:t>ex</w:t>
      </w:r>
      <w:proofErr w:type="spellEnd"/>
      <w:r w:rsidR="00856BB1" w:rsidRPr="00F64930">
        <w:rPr>
          <w:rFonts w:ascii="Arial" w:hAnsi="Arial" w:cs="Arial"/>
          <w:sz w:val="24"/>
          <w:szCs w:val="24"/>
        </w:rPr>
        <w:t xml:space="preserve">: 8 colunas em </w:t>
      </w:r>
      <w:proofErr w:type="spellStart"/>
      <w:r w:rsidR="00856BB1" w:rsidRPr="00F64930">
        <w:rPr>
          <w:rFonts w:ascii="Arial" w:hAnsi="Arial" w:cs="Arial"/>
          <w:sz w:val="24"/>
          <w:szCs w:val="24"/>
        </w:rPr>
        <w:t>emprestimos</w:t>
      </w:r>
      <w:proofErr w:type="spellEnd"/>
      <w:r w:rsidR="00856BB1" w:rsidRPr="00F64930">
        <w:rPr>
          <w:rFonts w:ascii="Arial" w:hAnsi="Arial" w:cs="Arial"/>
          <w:sz w:val="24"/>
          <w:szCs w:val="24"/>
        </w:rPr>
        <w:t xml:space="preserve"> e 5 em anteriores)</w:t>
      </w:r>
      <w:r w:rsidR="00C53E46">
        <w:rPr>
          <w:rFonts w:ascii="Arial" w:hAnsi="Arial" w:cs="Arial"/>
          <w:sz w:val="24"/>
          <w:szCs w:val="24"/>
        </w:rPr>
        <w:t xml:space="preserve">. Já o </w:t>
      </w:r>
      <w:proofErr w:type="spellStart"/>
      <w:r w:rsidR="00856BB1" w:rsidRPr="00C53E46">
        <w:rPr>
          <w:rFonts w:ascii="Arial" w:hAnsi="Arial" w:cs="Arial"/>
          <w:i/>
          <w:iCs/>
          <w:sz w:val="24"/>
          <w:szCs w:val="24"/>
        </w:rPr>
        <w:t>Scaling</w:t>
      </w:r>
      <w:proofErr w:type="spellEnd"/>
      <w:r w:rsidR="00856BB1" w:rsidRPr="00F64930">
        <w:rPr>
          <w:rFonts w:ascii="Arial" w:hAnsi="Arial" w:cs="Arial"/>
          <w:sz w:val="24"/>
          <w:szCs w:val="24"/>
        </w:rPr>
        <w:t xml:space="preserve"> normaliza as colunas racionais </w:t>
      </w:r>
      <w:r w:rsidR="00F179D3">
        <w:rPr>
          <w:rFonts w:ascii="Arial" w:hAnsi="Arial" w:cs="Arial"/>
          <w:sz w:val="24"/>
          <w:szCs w:val="24"/>
        </w:rPr>
        <w:t xml:space="preserve">e </w:t>
      </w:r>
      <w:r w:rsidR="00856BB1" w:rsidRPr="00F64930">
        <w:rPr>
          <w:rFonts w:ascii="Arial" w:hAnsi="Arial" w:cs="Arial"/>
          <w:sz w:val="24"/>
          <w:szCs w:val="24"/>
        </w:rPr>
        <w:t>prepara o terreno para o K-NN. Sem isso, a renda (na casa dos milhares) teria um peso infinitamente maior que a quantidade de filhos (números pequenos), mesmo se a quantidade de filhos fosse mais importante para o risco.</w:t>
      </w:r>
    </w:p>
    <w:p w14:paraId="48D43041" w14:textId="77777777" w:rsidR="00A22E33" w:rsidRPr="00A22E33" w:rsidRDefault="00A22E33" w:rsidP="00A22E33">
      <w:pPr>
        <w:spacing w:after="0" w:line="360" w:lineRule="auto"/>
        <w:ind w:firstLine="708"/>
        <w:jc w:val="both"/>
        <w:rPr>
          <w:rFonts w:ascii="Arial" w:hAnsi="Arial" w:cs="Arial"/>
          <w:sz w:val="24"/>
          <w:szCs w:val="24"/>
        </w:rPr>
      </w:pPr>
      <w:r w:rsidRPr="00A22E33">
        <w:rPr>
          <w:rFonts w:ascii="Arial" w:hAnsi="Arial" w:cs="Arial"/>
          <w:sz w:val="24"/>
          <w:szCs w:val="24"/>
        </w:rPr>
        <w:t>A análise da integração das bases e do tratamento de outliers confirma a elevada eficácia da estratégia de pré-processamento adotada, resultando em um conjunto de dados com alto poder preditivo para os modelos de Machine Learning.</w:t>
      </w:r>
    </w:p>
    <w:p w14:paraId="0F4BF686" w14:textId="77777777" w:rsidR="00A22E33" w:rsidRPr="00A22E33" w:rsidRDefault="00A22E33" w:rsidP="00A22E33">
      <w:pPr>
        <w:spacing w:after="0" w:line="360" w:lineRule="auto"/>
        <w:jc w:val="both"/>
        <w:rPr>
          <w:rFonts w:ascii="Arial" w:hAnsi="Arial" w:cs="Arial"/>
          <w:sz w:val="24"/>
          <w:szCs w:val="24"/>
        </w:rPr>
      </w:pPr>
      <w:r w:rsidRPr="00A22E33">
        <w:rPr>
          <w:rFonts w:ascii="Arial" w:hAnsi="Arial" w:cs="Arial"/>
          <w:sz w:val="24"/>
          <w:szCs w:val="24"/>
        </w:rPr>
        <w:t xml:space="preserve">Após a aplicação de </w:t>
      </w:r>
      <w:proofErr w:type="spellStart"/>
      <w:r w:rsidRPr="00A22E33">
        <w:rPr>
          <w:rFonts w:ascii="Arial" w:hAnsi="Arial" w:cs="Arial"/>
          <w:i/>
          <w:iCs/>
          <w:sz w:val="24"/>
          <w:szCs w:val="24"/>
        </w:rPr>
        <w:t>inner</w:t>
      </w:r>
      <w:proofErr w:type="spellEnd"/>
      <w:r w:rsidRPr="00A22E33">
        <w:rPr>
          <w:rFonts w:ascii="Arial" w:hAnsi="Arial" w:cs="Arial"/>
          <w:i/>
          <w:iCs/>
          <w:sz w:val="24"/>
          <w:szCs w:val="24"/>
        </w:rPr>
        <w:t xml:space="preserve"> </w:t>
      </w:r>
      <w:proofErr w:type="spellStart"/>
      <w:r w:rsidRPr="00A22E33">
        <w:rPr>
          <w:rFonts w:ascii="Arial" w:hAnsi="Arial" w:cs="Arial"/>
          <w:i/>
          <w:iCs/>
          <w:sz w:val="24"/>
          <w:szCs w:val="24"/>
        </w:rPr>
        <w:t>join</w:t>
      </w:r>
      <w:proofErr w:type="spellEnd"/>
      <w:r w:rsidRPr="00A22E33">
        <w:rPr>
          <w:rFonts w:ascii="Arial" w:hAnsi="Arial" w:cs="Arial"/>
          <w:sz w:val="24"/>
          <w:szCs w:val="24"/>
        </w:rPr>
        <w:t xml:space="preserve"> entre as bases cadastral, Serasa e histórico de contratos, a volumetria final foi de 249.048 registros, frente aos aproximadamente 306 mil registros originais. Essa redução decorre da retenção exclusiva de clientes com histórico completo, eliminando ruído informacional e permitindo uma visão 360° de cada proponente. Essa abordagem reduz incerteza e melhora a capacidade de estimativa do risco de crédito.</w:t>
      </w:r>
    </w:p>
    <w:p w14:paraId="703D1C0A" w14:textId="77777777" w:rsidR="00A22E33" w:rsidRPr="00A22E33" w:rsidRDefault="00A22E33" w:rsidP="00E70000">
      <w:pPr>
        <w:spacing w:after="0" w:line="360" w:lineRule="auto"/>
        <w:ind w:firstLine="708"/>
        <w:jc w:val="both"/>
        <w:rPr>
          <w:rFonts w:ascii="Arial" w:hAnsi="Arial" w:cs="Arial"/>
          <w:sz w:val="24"/>
          <w:szCs w:val="24"/>
        </w:rPr>
      </w:pPr>
      <w:r w:rsidRPr="00A22E33">
        <w:rPr>
          <w:rFonts w:ascii="Arial" w:hAnsi="Arial" w:cs="Arial"/>
          <w:sz w:val="24"/>
          <w:szCs w:val="24"/>
        </w:rPr>
        <w:t xml:space="preserve">A validação estatística dos outliers demonstrou que esses valores não representam erro ou sujeira nos dados, mas sim eventos críticos de risco, justificando sua manutenção no </w:t>
      </w:r>
      <w:proofErr w:type="spellStart"/>
      <w:r w:rsidRPr="00A22E33">
        <w:rPr>
          <w:rFonts w:ascii="Arial" w:hAnsi="Arial" w:cs="Arial"/>
          <w:i/>
          <w:iCs/>
          <w:sz w:val="24"/>
          <w:szCs w:val="24"/>
        </w:rPr>
        <w:t>dataset</w:t>
      </w:r>
      <w:proofErr w:type="spellEnd"/>
      <w:r w:rsidRPr="00A22E33">
        <w:rPr>
          <w:rFonts w:ascii="Arial" w:hAnsi="Arial" w:cs="Arial"/>
          <w:sz w:val="24"/>
          <w:szCs w:val="24"/>
        </w:rPr>
        <w:t>:</w:t>
      </w:r>
    </w:p>
    <w:p w14:paraId="73698FA9" w14:textId="3B2BC7DB" w:rsidR="00A22E33" w:rsidRPr="00E719F5" w:rsidRDefault="00A22E33" w:rsidP="00E719F5">
      <w:pPr>
        <w:pStyle w:val="PargrafodaLista"/>
        <w:numPr>
          <w:ilvl w:val="0"/>
          <w:numId w:val="135"/>
        </w:numPr>
        <w:spacing w:after="0" w:line="360" w:lineRule="auto"/>
        <w:jc w:val="both"/>
        <w:rPr>
          <w:rFonts w:ascii="Arial" w:hAnsi="Arial" w:cs="Arial"/>
          <w:sz w:val="24"/>
          <w:szCs w:val="24"/>
        </w:rPr>
      </w:pPr>
      <w:r w:rsidRPr="00E719F5">
        <w:rPr>
          <w:rFonts w:ascii="Arial" w:hAnsi="Arial" w:cs="Arial"/>
          <w:b/>
          <w:bCs/>
          <w:sz w:val="24"/>
          <w:szCs w:val="24"/>
        </w:rPr>
        <w:t>Indicadores de alto risco (</w:t>
      </w:r>
      <w:proofErr w:type="spellStart"/>
      <w:r w:rsidRPr="00E719F5">
        <w:rPr>
          <w:rFonts w:ascii="Arial" w:hAnsi="Arial" w:cs="Arial"/>
          <w:b/>
          <w:bCs/>
          <w:sz w:val="24"/>
          <w:szCs w:val="24"/>
        </w:rPr>
        <w:t>Divida_atrasada</w:t>
      </w:r>
      <w:proofErr w:type="spellEnd"/>
      <w:r w:rsidRPr="00E719F5">
        <w:rPr>
          <w:rFonts w:ascii="Arial" w:hAnsi="Arial" w:cs="Arial"/>
          <w:b/>
          <w:bCs/>
          <w:sz w:val="24"/>
          <w:szCs w:val="24"/>
        </w:rPr>
        <w:t xml:space="preserve"> e </w:t>
      </w:r>
      <w:proofErr w:type="spellStart"/>
      <w:r w:rsidRPr="00E719F5">
        <w:rPr>
          <w:rFonts w:ascii="Arial" w:hAnsi="Arial" w:cs="Arial"/>
          <w:b/>
          <w:bCs/>
          <w:sz w:val="24"/>
          <w:szCs w:val="24"/>
        </w:rPr>
        <w:t>Max_Dias_Atraso</w:t>
      </w:r>
      <w:proofErr w:type="spellEnd"/>
      <w:r w:rsidRPr="00E719F5">
        <w:rPr>
          <w:rFonts w:ascii="Arial" w:hAnsi="Arial" w:cs="Arial"/>
          <w:b/>
          <w:bCs/>
          <w:sz w:val="24"/>
          <w:szCs w:val="24"/>
        </w:rPr>
        <w:t xml:space="preserve">): </w:t>
      </w:r>
      <w:r w:rsidRPr="00E719F5">
        <w:rPr>
          <w:rFonts w:ascii="Arial" w:hAnsi="Arial" w:cs="Arial"/>
          <w:sz w:val="24"/>
          <w:szCs w:val="24"/>
        </w:rPr>
        <w:t xml:space="preserve">Clientes classificados como outliers em </w:t>
      </w:r>
      <w:proofErr w:type="spellStart"/>
      <w:r w:rsidRPr="00E719F5">
        <w:rPr>
          <w:rFonts w:ascii="Arial" w:hAnsi="Arial" w:cs="Arial"/>
          <w:i/>
          <w:iCs/>
          <w:sz w:val="24"/>
          <w:szCs w:val="24"/>
        </w:rPr>
        <w:t>Divida_atrasada</w:t>
      </w:r>
      <w:proofErr w:type="spellEnd"/>
      <w:r w:rsidRPr="00E719F5">
        <w:rPr>
          <w:rFonts w:ascii="Arial" w:hAnsi="Arial" w:cs="Arial"/>
          <w:sz w:val="24"/>
          <w:szCs w:val="24"/>
        </w:rPr>
        <w:t xml:space="preserve"> apresentam 2,11 vezes mais risco de inadimplência, com taxa de 16,31%, contra 7,73% dos demais. A preservação desses valores é essencial, pois a normalização excessiva eliminaria um forte sinal de risco.</w:t>
      </w:r>
    </w:p>
    <w:p w14:paraId="33B9331E" w14:textId="57505523" w:rsidR="00A22E33" w:rsidRPr="00E719F5" w:rsidRDefault="00A22E33" w:rsidP="00E719F5">
      <w:pPr>
        <w:pStyle w:val="PargrafodaLista"/>
        <w:numPr>
          <w:ilvl w:val="0"/>
          <w:numId w:val="135"/>
        </w:numPr>
        <w:spacing w:after="0" w:line="360" w:lineRule="auto"/>
        <w:jc w:val="both"/>
        <w:rPr>
          <w:rFonts w:ascii="Arial" w:hAnsi="Arial" w:cs="Arial"/>
          <w:sz w:val="24"/>
          <w:szCs w:val="24"/>
        </w:rPr>
      </w:pPr>
      <w:r w:rsidRPr="00E719F5">
        <w:rPr>
          <w:rFonts w:ascii="Arial" w:hAnsi="Arial" w:cs="Arial"/>
          <w:b/>
          <w:bCs/>
          <w:sz w:val="24"/>
          <w:szCs w:val="24"/>
        </w:rPr>
        <w:t xml:space="preserve">Fator de proteção (AMT_INCOME_TOTAL): </w:t>
      </w:r>
      <w:r w:rsidRPr="00E719F5">
        <w:rPr>
          <w:rFonts w:ascii="Arial" w:hAnsi="Arial" w:cs="Arial"/>
          <w:sz w:val="24"/>
          <w:szCs w:val="24"/>
        </w:rPr>
        <w:t>Outliers de renda exibem apenas 0,76 vezes o risco médio, com inadimplência de 6,06%, frente a 7,93% dos clientes não outliers. Isso confirma que rendas excepcionalmente altas funcionam como um fator protetivo, permitindo ao modelo identificar corretamente clientes do segmento premium.</w:t>
      </w:r>
    </w:p>
    <w:p w14:paraId="62EACEF4" w14:textId="6B0C07D0" w:rsidR="00A22E33" w:rsidRPr="00E719F5" w:rsidRDefault="00A22E33" w:rsidP="00E719F5">
      <w:pPr>
        <w:pStyle w:val="PargrafodaLista"/>
        <w:numPr>
          <w:ilvl w:val="0"/>
          <w:numId w:val="135"/>
        </w:numPr>
        <w:spacing w:after="0" w:line="360" w:lineRule="auto"/>
        <w:jc w:val="both"/>
        <w:rPr>
          <w:rFonts w:ascii="Arial" w:hAnsi="Arial" w:cs="Arial"/>
          <w:sz w:val="24"/>
          <w:szCs w:val="24"/>
        </w:rPr>
      </w:pPr>
      <w:r w:rsidRPr="00E719F5">
        <w:rPr>
          <w:rFonts w:ascii="Arial" w:hAnsi="Arial" w:cs="Arial"/>
          <w:b/>
          <w:bCs/>
          <w:sz w:val="24"/>
          <w:szCs w:val="24"/>
        </w:rPr>
        <w:t>Alerta comportamental (</w:t>
      </w:r>
      <w:proofErr w:type="spellStart"/>
      <w:r w:rsidRPr="00E719F5">
        <w:rPr>
          <w:rFonts w:ascii="Arial" w:hAnsi="Arial" w:cs="Arial"/>
          <w:b/>
          <w:bCs/>
          <w:sz w:val="24"/>
          <w:szCs w:val="24"/>
        </w:rPr>
        <w:t>Soma_Max</w:t>
      </w:r>
      <w:proofErr w:type="gramStart"/>
      <w:r w:rsidRPr="00E719F5">
        <w:rPr>
          <w:rFonts w:ascii="Arial" w:hAnsi="Arial" w:cs="Arial"/>
          <w:b/>
          <w:bCs/>
          <w:sz w:val="24"/>
          <w:szCs w:val="24"/>
        </w:rPr>
        <w:t>_Atrasado</w:t>
      </w:r>
      <w:proofErr w:type="spellEnd"/>
      <w:proofErr w:type="gramEnd"/>
      <w:r w:rsidRPr="00E719F5">
        <w:rPr>
          <w:rFonts w:ascii="Arial" w:hAnsi="Arial" w:cs="Arial"/>
          <w:b/>
          <w:bCs/>
          <w:sz w:val="24"/>
          <w:szCs w:val="24"/>
        </w:rPr>
        <w:t>):</w:t>
      </w:r>
      <w:r w:rsidR="004B319A" w:rsidRPr="00E719F5">
        <w:rPr>
          <w:rFonts w:ascii="Arial" w:hAnsi="Arial" w:cs="Arial"/>
          <w:b/>
          <w:bCs/>
          <w:sz w:val="24"/>
          <w:szCs w:val="24"/>
        </w:rPr>
        <w:t xml:space="preserve"> </w:t>
      </w:r>
      <w:r w:rsidRPr="00E719F5">
        <w:rPr>
          <w:rFonts w:ascii="Arial" w:hAnsi="Arial" w:cs="Arial"/>
          <w:sz w:val="24"/>
          <w:szCs w:val="24"/>
        </w:rPr>
        <w:t>Com 59.297 outliers, este atributo eleva o risco em 1,37 vezes. Mesmo quando os atrasos não são os maiores do mercado, valores extremos em relação ao padrão individual do cliente indicam tendência de deterioração do controle financeiro.</w:t>
      </w:r>
    </w:p>
    <w:p w14:paraId="6512444D" w14:textId="77777777" w:rsidR="00A22E33" w:rsidRPr="00E719F5" w:rsidRDefault="00A22E33" w:rsidP="00E719F5">
      <w:pPr>
        <w:pStyle w:val="Recuodecorpodetexto"/>
        <w:spacing w:before="0"/>
      </w:pPr>
      <w:r w:rsidRPr="00E719F5">
        <w:lastRenderedPageBreak/>
        <w:t>Em síntese, a estratégia adotada preserva sinais críticos de risco e proteção, aumentando significativamente a robustez e a capacidade discriminativa dos modelos preditivos.</w:t>
      </w:r>
    </w:p>
    <w:p w14:paraId="6D941135" w14:textId="09AB8F35" w:rsidR="00F64930" w:rsidRPr="000C296D" w:rsidRDefault="000C296D" w:rsidP="000C296D">
      <w:pPr>
        <w:pStyle w:val="Recuodecorpodetexto"/>
        <w:spacing w:before="0"/>
      </w:pPr>
      <w:r w:rsidRPr="000C296D">
        <w:t>A Figura 01 apresenta o impacto dos outliers na probabilidade de inadimplência, evidenciando que valores extremos no conjunto de dados não representam ruído estatístico, mas sinais comportamentais relevantes de risco. A preservação desses registros permitiu identificar segmentos de clientes com probabilidades de inadimplência significativamente distintas da média da base.</w:t>
      </w:r>
    </w:p>
    <w:p w14:paraId="3F9CEDAE" w14:textId="2DA186EA" w:rsidR="003A6FED" w:rsidRPr="00F64930" w:rsidRDefault="003A6FED" w:rsidP="00F64930">
      <w:pPr>
        <w:spacing w:after="0" w:line="360" w:lineRule="auto"/>
        <w:ind w:firstLine="708"/>
        <w:jc w:val="both"/>
        <w:rPr>
          <w:rFonts w:ascii="Arial" w:hAnsi="Arial" w:cs="Arial"/>
          <w:sz w:val="24"/>
          <w:szCs w:val="24"/>
        </w:rPr>
      </w:pPr>
      <w:r w:rsidRPr="00F64930">
        <w:rPr>
          <w:rFonts w:ascii="Arial" w:hAnsi="Arial" w:cs="Arial"/>
          <w:noProof/>
          <w:sz w:val="24"/>
          <w:szCs w:val="24"/>
        </w:rPr>
        <w:drawing>
          <wp:anchor distT="0" distB="0" distL="114300" distR="114300" simplePos="0" relativeHeight="251658240" behindDoc="0" locked="0" layoutInCell="1" allowOverlap="1" wp14:anchorId="63414C07" wp14:editId="0CCD49CE">
            <wp:simplePos x="0" y="0"/>
            <wp:positionH relativeFrom="margin">
              <wp:align>right</wp:align>
            </wp:positionH>
            <wp:positionV relativeFrom="paragraph">
              <wp:posOffset>87630</wp:posOffset>
            </wp:positionV>
            <wp:extent cx="5934075" cy="4142656"/>
            <wp:effectExtent l="0" t="0" r="0" b="0"/>
            <wp:wrapNone/>
            <wp:docPr id="13214368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4142656"/>
                    </a:xfrm>
                    <a:prstGeom prst="rect">
                      <a:avLst/>
                    </a:prstGeom>
                    <a:noFill/>
                  </pic:spPr>
                </pic:pic>
              </a:graphicData>
            </a:graphic>
            <wp14:sizeRelH relativeFrom="page">
              <wp14:pctWidth>0</wp14:pctWidth>
            </wp14:sizeRelH>
            <wp14:sizeRelV relativeFrom="page">
              <wp14:pctHeight>0</wp14:pctHeight>
            </wp14:sizeRelV>
          </wp:anchor>
        </w:drawing>
      </w:r>
    </w:p>
    <w:p w14:paraId="60398AC3" w14:textId="2936150B" w:rsidR="003A6FED" w:rsidRPr="00F64930" w:rsidRDefault="003A6FED" w:rsidP="00F64930">
      <w:pPr>
        <w:spacing w:after="0" w:line="360" w:lineRule="auto"/>
        <w:ind w:firstLine="708"/>
        <w:jc w:val="both"/>
        <w:rPr>
          <w:rFonts w:ascii="Arial" w:hAnsi="Arial" w:cs="Arial"/>
          <w:sz w:val="24"/>
          <w:szCs w:val="24"/>
        </w:rPr>
      </w:pPr>
    </w:p>
    <w:p w14:paraId="2567EBB7" w14:textId="59AA60D2" w:rsidR="004C0AA7" w:rsidRPr="00F64930" w:rsidRDefault="004C0AA7" w:rsidP="00F64930">
      <w:pPr>
        <w:spacing w:after="0" w:line="360" w:lineRule="auto"/>
        <w:jc w:val="both"/>
        <w:rPr>
          <w:rFonts w:ascii="Arial" w:hAnsi="Arial" w:cs="Arial"/>
          <w:sz w:val="24"/>
          <w:szCs w:val="24"/>
        </w:rPr>
      </w:pPr>
    </w:p>
    <w:p w14:paraId="4DBD85C1" w14:textId="0C250E73" w:rsidR="00F32768" w:rsidRPr="00F64930" w:rsidRDefault="00F32768" w:rsidP="00F64930">
      <w:pPr>
        <w:spacing w:after="0" w:line="360" w:lineRule="auto"/>
        <w:jc w:val="both"/>
        <w:rPr>
          <w:rFonts w:ascii="Arial" w:hAnsi="Arial" w:cs="Arial"/>
          <w:b/>
          <w:bCs/>
          <w:sz w:val="24"/>
          <w:szCs w:val="24"/>
        </w:rPr>
      </w:pPr>
    </w:p>
    <w:p w14:paraId="5C63C2C5" w14:textId="77777777" w:rsidR="00F32768" w:rsidRPr="00F64930" w:rsidRDefault="00F32768" w:rsidP="00F64930">
      <w:pPr>
        <w:spacing w:after="0" w:line="360" w:lineRule="auto"/>
        <w:jc w:val="both"/>
        <w:rPr>
          <w:rFonts w:ascii="Arial" w:hAnsi="Arial" w:cs="Arial"/>
          <w:b/>
          <w:bCs/>
          <w:sz w:val="24"/>
          <w:szCs w:val="24"/>
        </w:rPr>
      </w:pPr>
    </w:p>
    <w:p w14:paraId="32563A63" w14:textId="77777777" w:rsidR="00F32768" w:rsidRDefault="00F32768" w:rsidP="00F64930">
      <w:pPr>
        <w:spacing w:after="0" w:line="360" w:lineRule="auto"/>
        <w:jc w:val="both"/>
        <w:rPr>
          <w:rFonts w:ascii="Arial" w:hAnsi="Arial" w:cs="Arial"/>
          <w:b/>
          <w:bCs/>
          <w:sz w:val="24"/>
          <w:szCs w:val="24"/>
        </w:rPr>
      </w:pPr>
    </w:p>
    <w:p w14:paraId="1ACE095D" w14:textId="77777777" w:rsidR="00F64930" w:rsidRDefault="00F64930" w:rsidP="00F64930">
      <w:pPr>
        <w:spacing w:after="0" w:line="360" w:lineRule="auto"/>
        <w:jc w:val="both"/>
        <w:rPr>
          <w:rFonts w:ascii="Arial" w:hAnsi="Arial" w:cs="Arial"/>
          <w:b/>
          <w:bCs/>
          <w:sz w:val="24"/>
          <w:szCs w:val="24"/>
        </w:rPr>
      </w:pPr>
    </w:p>
    <w:p w14:paraId="474EE4CA" w14:textId="77777777" w:rsidR="00F64930" w:rsidRDefault="00F64930" w:rsidP="00F64930">
      <w:pPr>
        <w:spacing w:after="0" w:line="360" w:lineRule="auto"/>
        <w:jc w:val="both"/>
        <w:rPr>
          <w:rFonts w:ascii="Arial" w:hAnsi="Arial" w:cs="Arial"/>
          <w:b/>
          <w:bCs/>
          <w:sz w:val="24"/>
          <w:szCs w:val="24"/>
        </w:rPr>
      </w:pPr>
    </w:p>
    <w:p w14:paraId="35823BB1" w14:textId="77777777" w:rsidR="00F64930" w:rsidRDefault="00F64930" w:rsidP="00F64930">
      <w:pPr>
        <w:spacing w:after="0" w:line="360" w:lineRule="auto"/>
        <w:jc w:val="both"/>
        <w:rPr>
          <w:rFonts w:ascii="Arial" w:hAnsi="Arial" w:cs="Arial"/>
          <w:b/>
          <w:bCs/>
          <w:sz w:val="24"/>
          <w:szCs w:val="24"/>
        </w:rPr>
      </w:pPr>
    </w:p>
    <w:p w14:paraId="7F7D9D97" w14:textId="77777777" w:rsidR="00F64930" w:rsidRPr="00F64930" w:rsidRDefault="00F64930" w:rsidP="00F64930">
      <w:pPr>
        <w:spacing w:after="0" w:line="360" w:lineRule="auto"/>
        <w:jc w:val="both"/>
        <w:rPr>
          <w:rFonts w:ascii="Arial" w:hAnsi="Arial" w:cs="Arial"/>
          <w:b/>
          <w:bCs/>
          <w:sz w:val="24"/>
          <w:szCs w:val="24"/>
        </w:rPr>
      </w:pPr>
    </w:p>
    <w:p w14:paraId="796834DE" w14:textId="77777777" w:rsidR="003A6FED" w:rsidRPr="00F64930" w:rsidRDefault="003A6FED" w:rsidP="00F64930">
      <w:pPr>
        <w:spacing w:after="0" w:line="360" w:lineRule="auto"/>
        <w:jc w:val="both"/>
        <w:rPr>
          <w:rFonts w:ascii="Arial" w:hAnsi="Arial" w:cs="Arial"/>
          <w:b/>
          <w:bCs/>
          <w:sz w:val="24"/>
          <w:szCs w:val="24"/>
        </w:rPr>
      </w:pPr>
    </w:p>
    <w:p w14:paraId="0A6615EC" w14:textId="77777777" w:rsidR="003A6FED" w:rsidRPr="00F64930" w:rsidRDefault="003A6FED" w:rsidP="00F64930">
      <w:pPr>
        <w:spacing w:after="0" w:line="360" w:lineRule="auto"/>
        <w:jc w:val="both"/>
        <w:rPr>
          <w:rFonts w:ascii="Arial" w:hAnsi="Arial" w:cs="Arial"/>
          <w:b/>
          <w:bCs/>
          <w:sz w:val="24"/>
          <w:szCs w:val="24"/>
        </w:rPr>
      </w:pPr>
    </w:p>
    <w:p w14:paraId="52609036" w14:textId="77777777" w:rsidR="003A6FED" w:rsidRPr="00F64930" w:rsidRDefault="003A6FED" w:rsidP="00F64930">
      <w:pPr>
        <w:spacing w:after="0" w:line="360" w:lineRule="auto"/>
        <w:jc w:val="both"/>
        <w:rPr>
          <w:rFonts w:ascii="Arial" w:hAnsi="Arial" w:cs="Arial"/>
          <w:b/>
          <w:bCs/>
          <w:sz w:val="24"/>
          <w:szCs w:val="24"/>
        </w:rPr>
      </w:pPr>
    </w:p>
    <w:p w14:paraId="79541C99" w14:textId="77777777" w:rsidR="003A6FED" w:rsidRPr="00F64930" w:rsidRDefault="003A6FED" w:rsidP="00F64930">
      <w:pPr>
        <w:spacing w:after="0" w:line="360" w:lineRule="auto"/>
        <w:jc w:val="both"/>
        <w:rPr>
          <w:rFonts w:ascii="Arial" w:hAnsi="Arial" w:cs="Arial"/>
          <w:b/>
          <w:bCs/>
          <w:sz w:val="24"/>
          <w:szCs w:val="24"/>
        </w:rPr>
      </w:pPr>
    </w:p>
    <w:p w14:paraId="0A4A5AB8" w14:textId="77777777" w:rsidR="003A6FED" w:rsidRPr="00F64930" w:rsidRDefault="003A6FED" w:rsidP="00F64930">
      <w:pPr>
        <w:spacing w:after="0" w:line="360" w:lineRule="auto"/>
        <w:jc w:val="both"/>
        <w:rPr>
          <w:rFonts w:ascii="Arial" w:hAnsi="Arial" w:cs="Arial"/>
          <w:b/>
          <w:bCs/>
          <w:sz w:val="24"/>
          <w:szCs w:val="24"/>
        </w:rPr>
      </w:pPr>
    </w:p>
    <w:p w14:paraId="153B6D92" w14:textId="77777777" w:rsidR="003A6FED" w:rsidRPr="00F64930" w:rsidRDefault="003A6FED" w:rsidP="00F64930">
      <w:pPr>
        <w:spacing w:after="0" w:line="360" w:lineRule="auto"/>
        <w:jc w:val="both"/>
        <w:rPr>
          <w:rFonts w:ascii="Arial" w:hAnsi="Arial" w:cs="Arial"/>
          <w:b/>
          <w:bCs/>
          <w:sz w:val="24"/>
          <w:szCs w:val="24"/>
        </w:rPr>
      </w:pPr>
    </w:p>
    <w:p w14:paraId="162A7331" w14:textId="77777777" w:rsidR="00BF021E" w:rsidRPr="00F64930" w:rsidRDefault="00BF021E" w:rsidP="00F64930">
      <w:pPr>
        <w:spacing w:after="0" w:line="360" w:lineRule="auto"/>
        <w:jc w:val="both"/>
        <w:rPr>
          <w:rFonts w:ascii="Arial" w:hAnsi="Arial" w:cs="Arial"/>
          <w:b/>
          <w:bCs/>
          <w:sz w:val="24"/>
          <w:szCs w:val="24"/>
        </w:rPr>
      </w:pPr>
    </w:p>
    <w:p w14:paraId="3C72A482" w14:textId="1F0450A8" w:rsidR="003A6FED" w:rsidRPr="00F64930" w:rsidRDefault="003A6FED" w:rsidP="00F64930">
      <w:pPr>
        <w:spacing w:after="0" w:line="360" w:lineRule="auto"/>
        <w:jc w:val="both"/>
        <w:rPr>
          <w:rFonts w:ascii="Arial" w:hAnsi="Arial" w:cs="Arial"/>
          <w:sz w:val="24"/>
          <w:szCs w:val="24"/>
        </w:rPr>
      </w:pPr>
      <w:r w:rsidRPr="00F64930">
        <w:rPr>
          <w:rFonts w:ascii="Arial" w:hAnsi="Arial" w:cs="Arial"/>
          <w:b/>
          <w:bCs/>
          <w:sz w:val="24"/>
          <w:szCs w:val="24"/>
        </w:rPr>
        <w:tab/>
      </w:r>
      <w:r w:rsidRPr="00F64930">
        <w:rPr>
          <w:rFonts w:ascii="Arial" w:hAnsi="Arial" w:cs="Arial"/>
          <w:b/>
          <w:bCs/>
          <w:sz w:val="24"/>
          <w:szCs w:val="24"/>
        </w:rPr>
        <w:tab/>
        <w:t>Figura</w:t>
      </w:r>
      <w:r w:rsidR="00BF021E" w:rsidRPr="00F64930">
        <w:rPr>
          <w:rFonts w:ascii="Arial" w:hAnsi="Arial" w:cs="Arial"/>
          <w:b/>
          <w:bCs/>
          <w:sz w:val="24"/>
          <w:szCs w:val="24"/>
        </w:rPr>
        <w:t xml:space="preserve"> 01:</w:t>
      </w:r>
      <w:r w:rsidR="00BF021E" w:rsidRPr="00F64930">
        <w:rPr>
          <w:rFonts w:ascii="Arial" w:hAnsi="Arial" w:cs="Arial"/>
          <w:sz w:val="24"/>
          <w:szCs w:val="24"/>
        </w:rPr>
        <w:t xml:space="preserve"> Impacto de ser um outlier </w:t>
      </w:r>
      <w:r w:rsidR="00B45F28" w:rsidRPr="00F64930">
        <w:rPr>
          <w:rFonts w:ascii="Arial" w:hAnsi="Arial" w:cs="Arial"/>
          <w:sz w:val="24"/>
          <w:szCs w:val="24"/>
        </w:rPr>
        <w:t>na probabilidade de inadimplência</w:t>
      </w:r>
    </w:p>
    <w:p w14:paraId="6B7649D5" w14:textId="77777777" w:rsidR="00A0010F" w:rsidRPr="00F64930" w:rsidRDefault="00A0010F" w:rsidP="00F64930">
      <w:pPr>
        <w:pStyle w:val="Corpodetexto"/>
        <w:spacing w:before="0"/>
        <w:ind w:firstLine="708"/>
      </w:pPr>
    </w:p>
    <w:p w14:paraId="4D1DE5F7" w14:textId="77777777" w:rsidR="00CC202B" w:rsidRPr="00CC202B" w:rsidRDefault="00CC202B" w:rsidP="00CC202B">
      <w:pPr>
        <w:pStyle w:val="Recuodecorpodetexto"/>
        <w:spacing w:before="0"/>
      </w:pPr>
      <w:r w:rsidRPr="00CC202B">
        <w:t>Os atributos associados ao histórico de atraso concentram os maiores aumentos de risco, conforme indicado pela correlação positiva observada no gráfico:</w:t>
      </w:r>
    </w:p>
    <w:p w14:paraId="0F0C17A4" w14:textId="5C634F73" w:rsidR="00CC202B" w:rsidRPr="00CC202B" w:rsidRDefault="00CC202B" w:rsidP="00CC202B">
      <w:pPr>
        <w:numPr>
          <w:ilvl w:val="0"/>
          <w:numId w:val="139"/>
        </w:numPr>
        <w:spacing w:after="0" w:line="360" w:lineRule="auto"/>
        <w:jc w:val="both"/>
        <w:rPr>
          <w:rFonts w:ascii="Arial" w:hAnsi="Arial" w:cs="Arial"/>
          <w:sz w:val="24"/>
          <w:szCs w:val="24"/>
        </w:rPr>
      </w:pPr>
      <w:r w:rsidRPr="00CC202B">
        <w:rPr>
          <w:rFonts w:ascii="Arial" w:hAnsi="Arial" w:cs="Arial"/>
          <w:b/>
          <w:bCs/>
          <w:sz w:val="24"/>
          <w:szCs w:val="24"/>
        </w:rPr>
        <w:t>Dívida Atrasada (Impacto 2,11x):</w:t>
      </w:r>
      <w:r>
        <w:rPr>
          <w:rFonts w:ascii="Arial" w:hAnsi="Arial" w:cs="Arial"/>
          <w:b/>
          <w:bCs/>
          <w:sz w:val="24"/>
          <w:szCs w:val="24"/>
        </w:rPr>
        <w:t xml:space="preserve"> </w:t>
      </w:r>
      <w:r w:rsidRPr="00CC202B">
        <w:rPr>
          <w:rFonts w:ascii="Arial" w:hAnsi="Arial" w:cs="Arial"/>
          <w:sz w:val="24"/>
          <w:szCs w:val="24"/>
        </w:rPr>
        <w:t>Este é o indicador mais crítico. Clientes outliers nessa variável apresentam taxa de inadimplência de 16,31%, frente a 7,73% do grupo não outlier, confirmando o montante da dívida externa como um fator decisivo na classificação de risco.</w:t>
      </w:r>
    </w:p>
    <w:p w14:paraId="5DF39910" w14:textId="38230B15" w:rsidR="00CC202B" w:rsidRPr="00CC202B" w:rsidRDefault="00CC202B" w:rsidP="00CC202B">
      <w:pPr>
        <w:numPr>
          <w:ilvl w:val="0"/>
          <w:numId w:val="139"/>
        </w:numPr>
        <w:spacing w:after="0" w:line="360" w:lineRule="auto"/>
        <w:jc w:val="both"/>
        <w:rPr>
          <w:rFonts w:ascii="Arial" w:hAnsi="Arial" w:cs="Arial"/>
          <w:sz w:val="24"/>
          <w:szCs w:val="24"/>
        </w:rPr>
      </w:pPr>
      <w:r w:rsidRPr="00CC202B">
        <w:rPr>
          <w:rFonts w:ascii="Arial" w:hAnsi="Arial" w:cs="Arial"/>
          <w:b/>
          <w:bCs/>
          <w:sz w:val="24"/>
          <w:szCs w:val="24"/>
        </w:rPr>
        <w:t>Máx. Dias de Atraso (Impacto 2,06x):</w:t>
      </w:r>
      <w:r>
        <w:rPr>
          <w:rFonts w:ascii="Arial" w:hAnsi="Arial" w:cs="Arial"/>
          <w:b/>
          <w:bCs/>
          <w:sz w:val="24"/>
          <w:szCs w:val="24"/>
        </w:rPr>
        <w:t xml:space="preserve"> </w:t>
      </w:r>
      <w:r w:rsidRPr="00CC202B">
        <w:rPr>
          <w:rFonts w:ascii="Arial" w:hAnsi="Arial" w:cs="Arial"/>
          <w:sz w:val="24"/>
          <w:szCs w:val="24"/>
        </w:rPr>
        <w:t xml:space="preserve">A ocorrência de atrasos extremos no histórico praticamente duplica o risco no contrato atual. A proximidade desse </w:t>
      </w:r>
      <w:r w:rsidRPr="00CC202B">
        <w:rPr>
          <w:rFonts w:ascii="Arial" w:hAnsi="Arial" w:cs="Arial"/>
          <w:sz w:val="24"/>
          <w:szCs w:val="24"/>
        </w:rPr>
        <w:lastRenderedPageBreak/>
        <w:t xml:space="preserve">impacto com o da </w:t>
      </w:r>
      <w:r w:rsidRPr="00CC202B">
        <w:rPr>
          <w:rFonts w:ascii="Arial" w:hAnsi="Arial" w:cs="Arial"/>
          <w:i/>
          <w:iCs/>
          <w:sz w:val="24"/>
          <w:szCs w:val="24"/>
        </w:rPr>
        <w:t>Dívida Atrasada</w:t>
      </w:r>
      <w:r w:rsidRPr="00CC202B">
        <w:rPr>
          <w:rFonts w:ascii="Arial" w:hAnsi="Arial" w:cs="Arial"/>
          <w:sz w:val="24"/>
          <w:szCs w:val="24"/>
        </w:rPr>
        <w:t xml:space="preserve"> indica que pontualidade e valor da dívida possuem peso semelhante na predição do </w:t>
      </w:r>
      <w:r w:rsidRPr="00CC202B">
        <w:rPr>
          <w:rFonts w:ascii="Arial" w:hAnsi="Arial" w:cs="Arial"/>
          <w:i/>
          <w:iCs/>
          <w:sz w:val="24"/>
          <w:szCs w:val="24"/>
        </w:rPr>
        <w:t>target</w:t>
      </w:r>
      <w:r w:rsidRPr="00CC202B">
        <w:rPr>
          <w:rFonts w:ascii="Arial" w:hAnsi="Arial" w:cs="Arial"/>
          <w:sz w:val="24"/>
          <w:szCs w:val="24"/>
        </w:rPr>
        <w:t>.</w:t>
      </w:r>
    </w:p>
    <w:p w14:paraId="6543D446" w14:textId="77777777" w:rsidR="00CC202B" w:rsidRPr="00CC202B" w:rsidRDefault="00CC202B" w:rsidP="00CC202B">
      <w:pPr>
        <w:pStyle w:val="Corpodetexto"/>
        <w:spacing w:before="0"/>
        <w:ind w:firstLine="708"/>
      </w:pPr>
      <w:r w:rsidRPr="00CC202B">
        <w:t>Em contrapartida, a correlação negativa observada na Figura 01 identifica indicadores de baixo risco, nos quais ser outlier atua como fator protetivo:</w:t>
      </w:r>
    </w:p>
    <w:p w14:paraId="76337CFC" w14:textId="69ACC40C" w:rsidR="00CC202B" w:rsidRPr="00CC202B" w:rsidRDefault="00CC202B" w:rsidP="00CC202B">
      <w:pPr>
        <w:numPr>
          <w:ilvl w:val="0"/>
          <w:numId w:val="137"/>
        </w:numPr>
        <w:spacing w:after="0" w:line="360" w:lineRule="auto"/>
        <w:jc w:val="both"/>
        <w:rPr>
          <w:rFonts w:ascii="Arial" w:hAnsi="Arial" w:cs="Arial"/>
          <w:sz w:val="24"/>
          <w:szCs w:val="24"/>
        </w:rPr>
      </w:pPr>
      <w:r w:rsidRPr="00CC202B">
        <w:rPr>
          <w:rFonts w:ascii="Arial" w:hAnsi="Arial" w:cs="Arial"/>
          <w:b/>
          <w:bCs/>
          <w:sz w:val="24"/>
          <w:szCs w:val="24"/>
        </w:rPr>
        <w:t>Renda Total (Impacto 0,76x):</w:t>
      </w:r>
      <w:r>
        <w:rPr>
          <w:rFonts w:ascii="Arial" w:hAnsi="Arial" w:cs="Arial"/>
          <w:b/>
          <w:bCs/>
          <w:sz w:val="24"/>
          <w:szCs w:val="24"/>
        </w:rPr>
        <w:t xml:space="preserve"> </w:t>
      </w:r>
      <w:r w:rsidRPr="00CC202B">
        <w:rPr>
          <w:rFonts w:ascii="Arial" w:hAnsi="Arial" w:cs="Arial"/>
          <w:sz w:val="24"/>
          <w:szCs w:val="24"/>
        </w:rPr>
        <w:t xml:space="preserve">Clientes com renda muito acima da média apresentam inadimplência de 6,06%, inferior à observada no grupo de renda normal (7,93%). A renda elevada funciona como barreira protetora contra o risco de crédito e deve contribuir positivamente para o </w:t>
      </w:r>
      <w:r w:rsidRPr="00CC202B">
        <w:rPr>
          <w:rFonts w:ascii="Arial" w:hAnsi="Arial" w:cs="Arial"/>
          <w:i/>
          <w:iCs/>
          <w:sz w:val="24"/>
          <w:szCs w:val="24"/>
        </w:rPr>
        <w:t>score</w:t>
      </w:r>
      <w:r w:rsidRPr="00CC202B">
        <w:rPr>
          <w:rFonts w:ascii="Arial" w:hAnsi="Arial" w:cs="Arial"/>
          <w:sz w:val="24"/>
          <w:szCs w:val="24"/>
        </w:rPr>
        <w:t xml:space="preserve"> do modelo.</w:t>
      </w:r>
    </w:p>
    <w:p w14:paraId="304EBD8B" w14:textId="77777777" w:rsidR="00CC202B" w:rsidRPr="00A84ADF" w:rsidRDefault="00CC202B" w:rsidP="00205397">
      <w:pPr>
        <w:pStyle w:val="Corpodetexto"/>
        <w:spacing w:before="0"/>
        <w:ind w:firstLine="708"/>
      </w:pPr>
      <w:r w:rsidRPr="00CC202B">
        <w:t xml:space="preserve">Adicionalmente, o gráfico evidencia um fator </w:t>
      </w:r>
      <w:r w:rsidRPr="00A84ADF">
        <w:t>de risco moderado:</w:t>
      </w:r>
    </w:p>
    <w:p w14:paraId="57CA49D9" w14:textId="38C420AA" w:rsidR="00CC202B" w:rsidRPr="00CC202B" w:rsidRDefault="00CC202B" w:rsidP="00CC202B">
      <w:pPr>
        <w:numPr>
          <w:ilvl w:val="0"/>
          <w:numId w:val="138"/>
        </w:numPr>
        <w:spacing w:after="0" w:line="360" w:lineRule="auto"/>
        <w:jc w:val="both"/>
        <w:rPr>
          <w:rFonts w:ascii="Arial" w:hAnsi="Arial" w:cs="Arial"/>
          <w:sz w:val="24"/>
          <w:szCs w:val="24"/>
        </w:rPr>
      </w:pPr>
      <w:r w:rsidRPr="00CC202B">
        <w:rPr>
          <w:rFonts w:ascii="Arial" w:hAnsi="Arial" w:cs="Arial"/>
          <w:b/>
          <w:bCs/>
          <w:sz w:val="24"/>
          <w:szCs w:val="24"/>
        </w:rPr>
        <w:t>Soma Máx. Atrasado (Impacto 1,37x):</w:t>
      </w:r>
      <w:r w:rsidR="00A84ADF" w:rsidRPr="00A84ADF">
        <w:rPr>
          <w:rFonts w:ascii="Arial" w:hAnsi="Arial" w:cs="Arial"/>
          <w:sz w:val="24"/>
          <w:szCs w:val="24"/>
        </w:rPr>
        <w:t xml:space="preserve"> </w:t>
      </w:r>
      <w:r w:rsidRPr="00CC202B">
        <w:rPr>
          <w:rFonts w:ascii="Arial" w:hAnsi="Arial" w:cs="Arial"/>
          <w:sz w:val="24"/>
          <w:szCs w:val="24"/>
        </w:rPr>
        <w:t>Apesar do grande volume de outliers (aproximadamente 60 mil registros), o impacto é inferior ao dos atrasos diretos, indicando que o acúmulo de pequenos atrasos históricos constitui um sinal de alerta relevante, porém menos crítico do que eventos pontuais de alta severidade.</w:t>
      </w:r>
    </w:p>
    <w:p w14:paraId="067FE732" w14:textId="06BADB80" w:rsidR="00CC202B" w:rsidRPr="00CC202B" w:rsidRDefault="00A84ADF" w:rsidP="00205397">
      <w:pPr>
        <w:pStyle w:val="Recuodecorpodetexto"/>
        <w:spacing w:before="0"/>
      </w:pPr>
      <w:r>
        <w:t xml:space="preserve">Portanto, a </w:t>
      </w:r>
      <w:r w:rsidR="00CC202B" w:rsidRPr="00CC202B">
        <w:t>análise confirma que o tratamento adotado preserva sinais essenciais de risco e proteção, ampliando a capacidade discriminativa do modelo preditivo.</w:t>
      </w:r>
    </w:p>
    <w:p w14:paraId="5008B5D5" w14:textId="56BCA17B" w:rsidR="0068431D" w:rsidRPr="002D4D30" w:rsidRDefault="0068431D" w:rsidP="008F54B1">
      <w:pPr>
        <w:pStyle w:val="Recuodecorpodetexto"/>
        <w:spacing w:before="0"/>
      </w:pPr>
      <w:r>
        <w:t>A e</w:t>
      </w:r>
      <w:r w:rsidRPr="0068431D">
        <w:t xml:space="preserve">ngenharia de </w:t>
      </w:r>
      <w:r>
        <w:t>a</w:t>
      </w:r>
      <w:r w:rsidRPr="0068431D">
        <w:t xml:space="preserve">tributos </w:t>
      </w:r>
      <w:r>
        <w:t>(</w:t>
      </w:r>
      <w:r w:rsidR="00C92867">
        <w:t>pesos apêndice 04</w:t>
      </w:r>
      <w:r>
        <w:t>)</w:t>
      </w:r>
      <w:r w:rsidR="00E34641">
        <w:t xml:space="preserve"> mostrou uma </w:t>
      </w:r>
      <w:r w:rsidRPr="0068431D">
        <w:t xml:space="preserve">média de score de 55,32 e </w:t>
      </w:r>
      <w:r w:rsidR="00E34641">
        <w:t>um</w:t>
      </w:r>
      <w:r w:rsidRPr="0068431D">
        <w:t>a taxa de aprovação de 17,99%</w:t>
      </w:r>
      <w:r w:rsidR="00E34641">
        <w:t>,</w:t>
      </w:r>
      <w:r w:rsidRPr="0068431D">
        <w:t xml:space="preserve"> indica</w:t>
      </w:r>
      <w:r w:rsidR="00E34641">
        <w:t>ndo</w:t>
      </w:r>
      <w:r w:rsidRPr="0068431D">
        <w:t xml:space="preserve"> que o motor de crédito opera com um perfil conservador e altamente seletivo, adequado para uma fase inicial de controle rigoroso do risco institucional.</w:t>
      </w:r>
      <w:r w:rsidR="002D4D30">
        <w:t xml:space="preserve"> </w:t>
      </w:r>
      <w:r w:rsidR="002D4D30" w:rsidRPr="002D4D30">
        <w:t>Para garantir que variáveis com grandes magnitudes (como Renda) não dominem injustamente variáveis com escalas menores (como Número de Filhos), utilizou-se a Z-Score Normalização (</w:t>
      </w:r>
      <w:proofErr w:type="spellStart"/>
      <w:r w:rsidR="002D4D30" w:rsidRPr="002D4D30">
        <w:t>StandardScaler</w:t>
      </w:r>
      <w:proofErr w:type="spellEnd"/>
      <w:r w:rsidR="002D4D30" w:rsidRPr="002D4D30">
        <w:t xml:space="preserve">). Esta prática, aliada ao uso de bibliotecas como Pandas e </w:t>
      </w:r>
      <w:proofErr w:type="spellStart"/>
      <w:r w:rsidR="002D4D30" w:rsidRPr="002D4D30">
        <w:t>NumPy</w:t>
      </w:r>
      <w:proofErr w:type="spellEnd"/>
      <w:r w:rsidR="002D4D30" w:rsidRPr="002D4D30">
        <w:t xml:space="preserve"> (</w:t>
      </w:r>
      <w:proofErr w:type="spellStart"/>
      <w:r w:rsidR="002D4D30" w:rsidRPr="002D4D30">
        <w:t>McKINNEY</w:t>
      </w:r>
      <w:proofErr w:type="spellEnd"/>
      <w:r w:rsidR="002D4D30" w:rsidRPr="002D4D30">
        <w:t>, 2018), permite redimensionar atributos racionais para uma média zero e desvio padrão um, equilibrando o peso preditivo de cada variável no modelo.</w:t>
      </w:r>
    </w:p>
    <w:p w14:paraId="79348EFB" w14:textId="5AC1F2F4" w:rsidR="0068431D" w:rsidRPr="0068431D" w:rsidRDefault="00E94110" w:rsidP="00E94110">
      <w:pPr>
        <w:spacing w:after="0" w:line="360" w:lineRule="auto"/>
        <w:ind w:firstLine="708"/>
        <w:jc w:val="both"/>
        <w:rPr>
          <w:rFonts w:ascii="Arial" w:hAnsi="Arial" w:cs="Arial"/>
          <w:sz w:val="24"/>
          <w:szCs w:val="24"/>
        </w:rPr>
      </w:pPr>
      <w:r>
        <w:rPr>
          <w:rFonts w:ascii="Arial" w:hAnsi="Arial" w:cs="Arial"/>
          <w:b/>
          <w:bCs/>
          <w:sz w:val="24"/>
          <w:szCs w:val="24"/>
        </w:rPr>
        <w:t xml:space="preserve">Interpretando </w:t>
      </w:r>
      <w:r w:rsidR="0068431D" w:rsidRPr="0068431D">
        <w:rPr>
          <w:rFonts w:ascii="Arial" w:hAnsi="Arial" w:cs="Arial"/>
          <w:b/>
          <w:bCs/>
          <w:sz w:val="24"/>
          <w:szCs w:val="24"/>
        </w:rPr>
        <w:t>a média do score (55,32):</w:t>
      </w:r>
      <w:r>
        <w:rPr>
          <w:rFonts w:ascii="Arial" w:hAnsi="Arial" w:cs="Arial"/>
          <w:sz w:val="24"/>
          <w:szCs w:val="24"/>
        </w:rPr>
        <w:t xml:space="preserve"> </w:t>
      </w:r>
      <w:r w:rsidR="0068431D" w:rsidRPr="0068431D">
        <w:rPr>
          <w:rFonts w:ascii="Arial" w:hAnsi="Arial" w:cs="Arial"/>
          <w:sz w:val="24"/>
          <w:szCs w:val="24"/>
        </w:rPr>
        <w:t xml:space="preserve">Em uma escala de 0 a 100, uma média próxima de 55 evidencia que a estratégia de </w:t>
      </w:r>
      <w:r w:rsidR="0068431D" w:rsidRPr="0068431D">
        <w:rPr>
          <w:rFonts w:ascii="Arial" w:hAnsi="Arial" w:cs="Arial"/>
          <w:i/>
          <w:iCs/>
          <w:sz w:val="24"/>
          <w:szCs w:val="24"/>
        </w:rPr>
        <w:t>clipping</w:t>
      </w:r>
      <w:r w:rsidR="0068431D" w:rsidRPr="0068431D">
        <w:rPr>
          <w:rFonts w:ascii="Arial" w:hAnsi="Arial" w:cs="Arial"/>
          <w:sz w:val="24"/>
          <w:szCs w:val="24"/>
        </w:rPr>
        <w:t xml:space="preserve"> e a ponderação dos atributos promoveram uma distribuição equilibrada da população, sem concentração excessiva nos extremos. Isso confere flexibilidade para ajustes futuros do apetite de risco por meio da simples alteração do ponto de corte. O fato de a média situar-se abaixo do </w:t>
      </w:r>
      <w:proofErr w:type="spellStart"/>
      <w:r w:rsidR="0068431D" w:rsidRPr="0068431D">
        <w:rPr>
          <w:rFonts w:ascii="Arial" w:hAnsi="Arial" w:cs="Arial"/>
          <w:i/>
          <w:iCs/>
          <w:sz w:val="24"/>
          <w:szCs w:val="24"/>
        </w:rPr>
        <w:t>cut</w:t>
      </w:r>
      <w:proofErr w:type="spellEnd"/>
      <w:r w:rsidR="0068431D" w:rsidRPr="0068431D">
        <w:rPr>
          <w:rFonts w:ascii="Arial" w:hAnsi="Arial" w:cs="Arial"/>
          <w:i/>
          <w:iCs/>
          <w:sz w:val="24"/>
          <w:szCs w:val="24"/>
        </w:rPr>
        <w:t>-off</w:t>
      </w:r>
      <w:r w:rsidR="0068431D" w:rsidRPr="0068431D">
        <w:rPr>
          <w:rFonts w:ascii="Arial" w:hAnsi="Arial" w:cs="Arial"/>
          <w:sz w:val="24"/>
          <w:szCs w:val="24"/>
        </w:rPr>
        <w:t xml:space="preserve"> de 60 indica a presença relevante de indicadores negativos na base integrada, especialmente dívidas e atrasos previamente identificados na análise de outliers.</w:t>
      </w:r>
    </w:p>
    <w:p w14:paraId="705E34E2" w14:textId="3D3C5814" w:rsidR="0068431D" w:rsidRPr="0068431D" w:rsidRDefault="00A9565C" w:rsidP="00A9565C">
      <w:pPr>
        <w:spacing w:after="0" w:line="360" w:lineRule="auto"/>
        <w:ind w:firstLine="708"/>
        <w:jc w:val="both"/>
        <w:rPr>
          <w:rFonts w:ascii="Arial" w:hAnsi="Arial" w:cs="Arial"/>
          <w:sz w:val="24"/>
          <w:szCs w:val="24"/>
        </w:rPr>
      </w:pPr>
      <w:r w:rsidRPr="0068431D">
        <w:rPr>
          <w:rFonts w:ascii="Arial" w:hAnsi="Arial" w:cs="Arial"/>
          <w:b/>
          <w:bCs/>
          <w:sz w:val="24"/>
          <w:szCs w:val="24"/>
        </w:rPr>
        <w:t>Anal</w:t>
      </w:r>
      <w:r>
        <w:rPr>
          <w:rFonts w:ascii="Arial" w:hAnsi="Arial" w:cs="Arial"/>
          <w:b/>
          <w:bCs/>
          <w:sz w:val="24"/>
          <w:szCs w:val="24"/>
        </w:rPr>
        <w:t>isando</w:t>
      </w:r>
      <w:r w:rsidR="0068431D" w:rsidRPr="0068431D">
        <w:rPr>
          <w:rFonts w:ascii="Arial" w:hAnsi="Arial" w:cs="Arial"/>
          <w:b/>
          <w:bCs/>
          <w:sz w:val="24"/>
          <w:szCs w:val="24"/>
        </w:rPr>
        <w:t xml:space="preserve"> da taxa de aprovação (17,99%):</w:t>
      </w:r>
      <w:r>
        <w:rPr>
          <w:rFonts w:ascii="Arial" w:hAnsi="Arial" w:cs="Arial"/>
          <w:b/>
          <w:bCs/>
          <w:sz w:val="24"/>
          <w:szCs w:val="24"/>
        </w:rPr>
        <w:t xml:space="preserve"> </w:t>
      </w:r>
      <w:r w:rsidR="0068431D" w:rsidRPr="0068431D">
        <w:rPr>
          <w:rFonts w:ascii="Arial" w:hAnsi="Arial" w:cs="Arial"/>
          <w:sz w:val="24"/>
          <w:szCs w:val="24"/>
        </w:rPr>
        <w:t xml:space="preserve">A aprovação de aproximadamente 18% dos proponentes caracteriza um modelo de rigor bancário elevado, compatível com instituições que buscam inadimplência mínima ou próxima de zero. A rejeição de 82% da </w:t>
      </w:r>
      <w:r w:rsidR="0068431D" w:rsidRPr="0068431D">
        <w:rPr>
          <w:rFonts w:ascii="Arial" w:hAnsi="Arial" w:cs="Arial"/>
          <w:sz w:val="24"/>
          <w:szCs w:val="24"/>
        </w:rPr>
        <w:lastRenderedPageBreak/>
        <w:t xml:space="preserve">base reflete uma estratégia clara de preservação de capital, reforçada pelo peso atribuído a </w:t>
      </w:r>
      <w:proofErr w:type="spellStart"/>
      <w:r w:rsidR="0068431D" w:rsidRPr="0068431D">
        <w:rPr>
          <w:rFonts w:ascii="Arial" w:hAnsi="Arial" w:cs="Arial"/>
          <w:i/>
          <w:iCs/>
          <w:sz w:val="24"/>
          <w:szCs w:val="24"/>
        </w:rPr>
        <w:t>Divida_atrasada</w:t>
      </w:r>
      <w:proofErr w:type="spellEnd"/>
      <w:r w:rsidR="0068431D" w:rsidRPr="0068431D">
        <w:rPr>
          <w:rFonts w:ascii="Arial" w:hAnsi="Arial" w:cs="Arial"/>
          <w:sz w:val="24"/>
          <w:szCs w:val="24"/>
        </w:rPr>
        <w:t xml:space="preserve"> (25%) e </w:t>
      </w:r>
      <w:proofErr w:type="spellStart"/>
      <w:r w:rsidR="0068431D" w:rsidRPr="0068431D">
        <w:rPr>
          <w:rFonts w:ascii="Arial" w:hAnsi="Arial" w:cs="Arial"/>
          <w:i/>
          <w:iCs/>
          <w:sz w:val="24"/>
          <w:szCs w:val="24"/>
        </w:rPr>
        <w:t>Taxa_Recusa</w:t>
      </w:r>
      <w:proofErr w:type="spellEnd"/>
      <w:r w:rsidR="0068431D" w:rsidRPr="0068431D">
        <w:rPr>
          <w:rFonts w:ascii="Arial" w:hAnsi="Arial" w:cs="Arial"/>
          <w:sz w:val="24"/>
          <w:szCs w:val="24"/>
        </w:rPr>
        <w:t xml:space="preserve"> (10%), permitindo a aprovação apenas de clientes com perfil “Triple A”.</w:t>
      </w:r>
    </w:p>
    <w:p w14:paraId="691FAC1F" w14:textId="356E1EEF" w:rsidR="0068431D" w:rsidRPr="0068431D" w:rsidRDefault="00EE3CFD" w:rsidP="00EE3CFD">
      <w:pPr>
        <w:spacing w:after="0" w:line="360" w:lineRule="auto"/>
        <w:ind w:firstLine="708"/>
        <w:jc w:val="both"/>
        <w:rPr>
          <w:rFonts w:ascii="Arial" w:hAnsi="Arial" w:cs="Arial"/>
          <w:sz w:val="24"/>
          <w:szCs w:val="24"/>
        </w:rPr>
      </w:pPr>
      <w:r w:rsidRPr="00EE3CFD">
        <w:rPr>
          <w:rFonts w:ascii="Arial" w:hAnsi="Arial" w:cs="Arial"/>
          <w:sz w:val="24"/>
          <w:szCs w:val="24"/>
        </w:rPr>
        <w:t>Deste</w:t>
      </w:r>
      <w:r>
        <w:rPr>
          <w:rFonts w:ascii="Arial" w:hAnsi="Arial" w:cs="Arial"/>
          <w:sz w:val="24"/>
          <w:szCs w:val="24"/>
        </w:rPr>
        <w:t xml:space="preserve"> modo, os dados obtidos com a v</w:t>
      </w:r>
      <w:r w:rsidR="0068431D" w:rsidRPr="0068431D">
        <w:rPr>
          <w:rFonts w:ascii="Arial" w:hAnsi="Arial" w:cs="Arial"/>
          <w:sz w:val="24"/>
          <w:szCs w:val="24"/>
        </w:rPr>
        <w:t xml:space="preserve">alidação </w:t>
      </w:r>
      <w:r>
        <w:rPr>
          <w:rFonts w:ascii="Arial" w:hAnsi="Arial" w:cs="Arial"/>
          <w:sz w:val="24"/>
          <w:szCs w:val="24"/>
        </w:rPr>
        <w:t xml:space="preserve">com um </w:t>
      </w:r>
      <w:proofErr w:type="spellStart"/>
      <w:r w:rsidR="0068431D" w:rsidRPr="0068431D">
        <w:rPr>
          <w:rFonts w:ascii="Arial" w:hAnsi="Arial" w:cs="Arial"/>
          <w:i/>
          <w:iCs/>
          <w:sz w:val="24"/>
          <w:szCs w:val="24"/>
        </w:rPr>
        <w:t>cut</w:t>
      </w:r>
      <w:proofErr w:type="spellEnd"/>
      <w:r w:rsidR="0068431D" w:rsidRPr="0068431D">
        <w:rPr>
          <w:rFonts w:ascii="Arial" w:hAnsi="Arial" w:cs="Arial"/>
          <w:i/>
          <w:iCs/>
          <w:sz w:val="24"/>
          <w:szCs w:val="24"/>
        </w:rPr>
        <w:t>-off</w:t>
      </w:r>
      <w:r w:rsidR="0068431D" w:rsidRPr="0068431D">
        <w:rPr>
          <w:rFonts w:ascii="Arial" w:hAnsi="Arial" w:cs="Arial"/>
          <w:sz w:val="24"/>
          <w:szCs w:val="24"/>
        </w:rPr>
        <w:t xml:space="preserve"> </w:t>
      </w:r>
      <w:r>
        <w:rPr>
          <w:rFonts w:ascii="Arial" w:hAnsi="Arial" w:cs="Arial"/>
          <w:sz w:val="24"/>
          <w:szCs w:val="24"/>
        </w:rPr>
        <w:sym w:font="Symbol" w:char="F0B3"/>
      </w:r>
      <w:r w:rsidR="0068431D" w:rsidRPr="0068431D">
        <w:rPr>
          <w:rFonts w:ascii="Arial" w:hAnsi="Arial" w:cs="Arial"/>
          <w:sz w:val="24"/>
          <w:szCs w:val="24"/>
        </w:rPr>
        <w:t xml:space="preserve"> 60</w:t>
      </w:r>
      <w:r w:rsidR="00560624">
        <w:rPr>
          <w:rFonts w:ascii="Arial" w:hAnsi="Arial" w:cs="Arial"/>
          <w:sz w:val="24"/>
          <w:szCs w:val="24"/>
        </w:rPr>
        <w:t xml:space="preserve"> apresenta os seguintes resultados, conforme a figura 02</w:t>
      </w:r>
      <w:r w:rsidR="0068431D" w:rsidRPr="0068431D">
        <w:rPr>
          <w:rFonts w:ascii="Arial" w:hAnsi="Arial" w:cs="Arial"/>
          <w:sz w:val="24"/>
          <w:szCs w:val="24"/>
        </w:rPr>
        <w:t>:</w:t>
      </w:r>
    </w:p>
    <w:p w14:paraId="7F1B225C" w14:textId="77777777" w:rsidR="0068431D" w:rsidRPr="0068431D" w:rsidRDefault="0068431D" w:rsidP="00663304">
      <w:pPr>
        <w:numPr>
          <w:ilvl w:val="0"/>
          <w:numId w:val="141"/>
        </w:numPr>
        <w:spacing w:after="0" w:line="360" w:lineRule="auto"/>
        <w:jc w:val="both"/>
        <w:rPr>
          <w:rFonts w:ascii="Arial" w:hAnsi="Arial" w:cs="Arial"/>
          <w:sz w:val="24"/>
          <w:szCs w:val="24"/>
        </w:rPr>
      </w:pPr>
      <w:r w:rsidRPr="0068431D">
        <w:rPr>
          <w:rFonts w:ascii="Arial" w:hAnsi="Arial" w:cs="Arial"/>
          <w:sz w:val="24"/>
          <w:szCs w:val="24"/>
        </w:rPr>
        <w:t>Total de clientes analisados: 249.048</w:t>
      </w:r>
    </w:p>
    <w:p w14:paraId="4F02225A" w14:textId="77777777" w:rsidR="0068431D" w:rsidRPr="0068431D" w:rsidRDefault="0068431D" w:rsidP="00663304">
      <w:pPr>
        <w:numPr>
          <w:ilvl w:val="0"/>
          <w:numId w:val="141"/>
        </w:numPr>
        <w:spacing w:after="0" w:line="360" w:lineRule="auto"/>
        <w:jc w:val="both"/>
        <w:rPr>
          <w:rFonts w:ascii="Arial" w:hAnsi="Arial" w:cs="Arial"/>
          <w:sz w:val="24"/>
          <w:szCs w:val="24"/>
        </w:rPr>
      </w:pPr>
      <w:r w:rsidRPr="0068431D">
        <w:rPr>
          <w:rFonts w:ascii="Arial" w:hAnsi="Arial" w:cs="Arial"/>
          <w:sz w:val="24"/>
          <w:szCs w:val="24"/>
        </w:rPr>
        <w:t>Clientes aprovados (Score ≥ 60): 44.813 (17,99%)</w:t>
      </w:r>
    </w:p>
    <w:p w14:paraId="1FECA526" w14:textId="77777777" w:rsidR="0068431D" w:rsidRPr="0068431D" w:rsidRDefault="0068431D" w:rsidP="00663304">
      <w:pPr>
        <w:numPr>
          <w:ilvl w:val="0"/>
          <w:numId w:val="141"/>
        </w:numPr>
        <w:spacing w:after="0" w:line="360" w:lineRule="auto"/>
        <w:jc w:val="both"/>
        <w:rPr>
          <w:rFonts w:ascii="Arial" w:hAnsi="Arial" w:cs="Arial"/>
          <w:sz w:val="24"/>
          <w:szCs w:val="24"/>
        </w:rPr>
      </w:pPr>
      <w:r w:rsidRPr="0068431D">
        <w:rPr>
          <w:rFonts w:ascii="Arial" w:hAnsi="Arial" w:cs="Arial"/>
          <w:sz w:val="24"/>
          <w:szCs w:val="24"/>
        </w:rPr>
        <w:t>Clientes reprovados (Score &lt; 60): 204.235 (82,01%)</w:t>
      </w:r>
    </w:p>
    <w:p w14:paraId="54885D19" w14:textId="77777777" w:rsidR="0068431D" w:rsidRPr="0068431D" w:rsidRDefault="0068431D" w:rsidP="00663304">
      <w:pPr>
        <w:numPr>
          <w:ilvl w:val="0"/>
          <w:numId w:val="141"/>
        </w:numPr>
        <w:spacing w:after="0" w:line="360" w:lineRule="auto"/>
        <w:jc w:val="both"/>
        <w:rPr>
          <w:rFonts w:ascii="Arial" w:hAnsi="Arial" w:cs="Arial"/>
          <w:sz w:val="24"/>
          <w:szCs w:val="24"/>
        </w:rPr>
      </w:pPr>
      <w:r w:rsidRPr="0068431D">
        <w:rPr>
          <w:rFonts w:ascii="Arial" w:hAnsi="Arial" w:cs="Arial"/>
          <w:sz w:val="24"/>
          <w:szCs w:val="24"/>
        </w:rPr>
        <w:t>Score médio da carteira: 55,32</w:t>
      </w:r>
    </w:p>
    <w:p w14:paraId="0E686E10" w14:textId="77777777" w:rsidR="0068431D" w:rsidRPr="0068431D" w:rsidRDefault="0068431D" w:rsidP="00663304">
      <w:pPr>
        <w:pStyle w:val="Corpodetexto"/>
        <w:spacing w:before="0"/>
        <w:ind w:firstLine="708"/>
      </w:pPr>
      <w:r w:rsidRPr="0068431D">
        <w:t>Esse ponto de corte atua como um filtro de alta qualidade, adequado a um banco tradicional e sólido, com foco em estabilidade e baixo risco.</w:t>
      </w:r>
    </w:p>
    <w:p w14:paraId="01CCA2D6" w14:textId="7DC8F682" w:rsidR="00887B0E" w:rsidRPr="00F64930" w:rsidRDefault="00F00AB1" w:rsidP="00F64930">
      <w:pPr>
        <w:spacing w:after="0" w:line="360" w:lineRule="auto"/>
        <w:jc w:val="both"/>
        <w:rPr>
          <w:rFonts w:ascii="Arial" w:hAnsi="Arial" w:cs="Arial"/>
          <w:sz w:val="24"/>
          <w:szCs w:val="24"/>
        </w:rPr>
      </w:pPr>
      <w:r w:rsidRPr="00F64930">
        <w:rPr>
          <w:rFonts w:ascii="Arial" w:hAnsi="Arial" w:cs="Arial"/>
          <w:noProof/>
          <w:sz w:val="24"/>
          <w:szCs w:val="24"/>
        </w:rPr>
        <w:drawing>
          <wp:anchor distT="0" distB="0" distL="114300" distR="114300" simplePos="0" relativeHeight="251659264" behindDoc="0" locked="0" layoutInCell="1" allowOverlap="1" wp14:anchorId="4A4E1E67" wp14:editId="4C19DF43">
            <wp:simplePos x="0" y="0"/>
            <wp:positionH relativeFrom="column">
              <wp:posOffset>-72390</wp:posOffset>
            </wp:positionH>
            <wp:positionV relativeFrom="paragraph">
              <wp:posOffset>111760</wp:posOffset>
            </wp:positionV>
            <wp:extent cx="6229471" cy="3362325"/>
            <wp:effectExtent l="0" t="0" r="0" b="0"/>
            <wp:wrapNone/>
            <wp:docPr id="6840901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9471" cy="3362325"/>
                    </a:xfrm>
                    <a:prstGeom prst="rect">
                      <a:avLst/>
                    </a:prstGeom>
                    <a:noFill/>
                  </pic:spPr>
                </pic:pic>
              </a:graphicData>
            </a:graphic>
            <wp14:sizeRelH relativeFrom="page">
              <wp14:pctWidth>0</wp14:pctWidth>
            </wp14:sizeRelH>
            <wp14:sizeRelV relativeFrom="page">
              <wp14:pctHeight>0</wp14:pctHeight>
            </wp14:sizeRelV>
          </wp:anchor>
        </w:drawing>
      </w:r>
    </w:p>
    <w:p w14:paraId="7C23AA45" w14:textId="1793146B" w:rsidR="00887B0E" w:rsidRPr="00F64930" w:rsidRDefault="00887B0E" w:rsidP="00F64930">
      <w:pPr>
        <w:spacing w:after="0" w:line="360" w:lineRule="auto"/>
        <w:jc w:val="both"/>
        <w:rPr>
          <w:rFonts w:ascii="Arial" w:hAnsi="Arial" w:cs="Arial"/>
          <w:sz w:val="24"/>
          <w:szCs w:val="24"/>
        </w:rPr>
      </w:pPr>
    </w:p>
    <w:p w14:paraId="4819EAAE" w14:textId="77777777" w:rsidR="00F00AB1" w:rsidRPr="00F64930" w:rsidRDefault="00F00AB1" w:rsidP="00F64930">
      <w:pPr>
        <w:spacing w:after="0" w:line="360" w:lineRule="auto"/>
        <w:jc w:val="both"/>
        <w:rPr>
          <w:rFonts w:ascii="Arial" w:hAnsi="Arial" w:cs="Arial"/>
          <w:sz w:val="24"/>
          <w:szCs w:val="24"/>
        </w:rPr>
      </w:pPr>
    </w:p>
    <w:p w14:paraId="15DFDBDA" w14:textId="13B17696" w:rsidR="00F00AB1" w:rsidRPr="00F64930" w:rsidRDefault="00F00AB1" w:rsidP="00F64930">
      <w:pPr>
        <w:spacing w:after="0" w:line="360" w:lineRule="auto"/>
        <w:jc w:val="both"/>
        <w:rPr>
          <w:rFonts w:ascii="Arial" w:hAnsi="Arial" w:cs="Arial"/>
          <w:sz w:val="24"/>
          <w:szCs w:val="24"/>
        </w:rPr>
      </w:pPr>
    </w:p>
    <w:p w14:paraId="0DA5CA0C" w14:textId="77777777" w:rsidR="00F00AB1" w:rsidRDefault="00F00AB1" w:rsidP="00F64930">
      <w:pPr>
        <w:spacing w:after="0" w:line="360" w:lineRule="auto"/>
        <w:jc w:val="both"/>
        <w:rPr>
          <w:rFonts w:ascii="Arial" w:hAnsi="Arial" w:cs="Arial"/>
          <w:sz w:val="24"/>
          <w:szCs w:val="24"/>
        </w:rPr>
      </w:pPr>
    </w:p>
    <w:p w14:paraId="2E0F437B" w14:textId="77777777" w:rsidR="00E87CC6" w:rsidRDefault="00E87CC6" w:rsidP="00F64930">
      <w:pPr>
        <w:spacing w:after="0" w:line="360" w:lineRule="auto"/>
        <w:jc w:val="both"/>
        <w:rPr>
          <w:rFonts w:ascii="Arial" w:hAnsi="Arial" w:cs="Arial"/>
          <w:sz w:val="24"/>
          <w:szCs w:val="24"/>
        </w:rPr>
      </w:pPr>
    </w:p>
    <w:p w14:paraId="03FA1C5E" w14:textId="77777777" w:rsidR="00E87CC6" w:rsidRDefault="00E87CC6" w:rsidP="00F64930">
      <w:pPr>
        <w:spacing w:after="0" w:line="360" w:lineRule="auto"/>
        <w:jc w:val="both"/>
        <w:rPr>
          <w:rFonts w:ascii="Arial" w:hAnsi="Arial" w:cs="Arial"/>
          <w:sz w:val="24"/>
          <w:szCs w:val="24"/>
        </w:rPr>
      </w:pPr>
    </w:p>
    <w:p w14:paraId="167CFB6A" w14:textId="77777777" w:rsidR="00E87CC6" w:rsidRPr="00F64930" w:rsidRDefault="00E87CC6" w:rsidP="00F64930">
      <w:pPr>
        <w:spacing w:after="0" w:line="360" w:lineRule="auto"/>
        <w:jc w:val="both"/>
        <w:rPr>
          <w:rFonts w:ascii="Arial" w:hAnsi="Arial" w:cs="Arial"/>
          <w:sz w:val="24"/>
          <w:szCs w:val="24"/>
        </w:rPr>
      </w:pPr>
    </w:p>
    <w:p w14:paraId="6A0E7B1C" w14:textId="3C4A6E74" w:rsidR="00F00AB1" w:rsidRPr="00F64930" w:rsidRDefault="00F00AB1" w:rsidP="00F64930">
      <w:pPr>
        <w:spacing w:after="0" w:line="360" w:lineRule="auto"/>
        <w:jc w:val="both"/>
        <w:rPr>
          <w:rFonts w:ascii="Arial" w:hAnsi="Arial" w:cs="Arial"/>
          <w:sz w:val="24"/>
          <w:szCs w:val="24"/>
        </w:rPr>
      </w:pPr>
    </w:p>
    <w:p w14:paraId="368FAD18" w14:textId="55B3AB47" w:rsidR="00F00AB1" w:rsidRPr="00F64930" w:rsidRDefault="00F00AB1" w:rsidP="00F64930">
      <w:pPr>
        <w:spacing w:after="0" w:line="360" w:lineRule="auto"/>
        <w:jc w:val="both"/>
        <w:rPr>
          <w:rFonts w:ascii="Arial" w:hAnsi="Arial" w:cs="Arial"/>
          <w:sz w:val="24"/>
          <w:szCs w:val="24"/>
        </w:rPr>
      </w:pPr>
    </w:p>
    <w:p w14:paraId="5CCEE749" w14:textId="77777777" w:rsidR="00F00AB1" w:rsidRPr="00F64930" w:rsidRDefault="00F00AB1" w:rsidP="00F64930">
      <w:pPr>
        <w:spacing w:after="0" w:line="360" w:lineRule="auto"/>
        <w:jc w:val="both"/>
        <w:rPr>
          <w:rFonts w:ascii="Arial" w:hAnsi="Arial" w:cs="Arial"/>
          <w:sz w:val="24"/>
          <w:szCs w:val="24"/>
        </w:rPr>
      </w:pPr>
    </w:p>
    <w:p w14:paraId="73CA6FCE" w14:textId="1728A07F" w:rsidR="00F00AB1" w:rsidRPr="00C574D9" w:rsidRDefault="00F00AB1" w:rsidP="00F64930">
      <w:pPr>
        <w:spacing w:after="0" w:line="360" w:lineRule="auto"/>
        <w:jc w:val="both"/>
        <w:rPr>
          <w:rFonts w:ascii="Arial" w:hAnsi="Arial" w:cs="Arial"/>
          <w:sz w:val="24"/>
          <w:szCs w:val="24"/>
        </w:rPr>
      </w:pPr>
    </w:p>
    <w:p w14:paraId="008C7D9F" w14:textId="5228A48E" w:rsidR="00F32768" w:rsidRPr="00F64930" w:rsidRDefault="00F32768" w:rsidP="00F64930">
      <w:pPr>
        <w:spacing w:after="0" w:line="360" w:lineRule="auto"/>
        <w:jc w:val="both"/>
        <w:rPr>
          <w:rFonts w:ascii="Arial" w:hAnsi="Arial" w:cs="Arial"/>
          <w:b/>
          <w:bCs/>
          <w:sz w:val="24"/>
          <w:szCs w:val="24"/>
        </w:rPr>
      </w:pPr>
    </w:p>
    <w:p w14:paraId="3ED37F17" w14:textId="5ACE954B" w:rsidR="00005283" w:rsidRPr="00F64930" w:rsidRDefault="00005283" w:rsidP="00F64930">
      <w:pPr>
        <w:spacing w:after="0" w:line="360" w:lineRule="auto"/>
        <w:jc w:val="both"/>
        <w:rPr>
          <w:rFonts w:ascii="Arial" w:hAnsi="Arial" w:cs="Arial"/>
          <w:b/>
          <w:bCs/>
          <w:sz w:val="24"/>
          <w:szCs w:val="24"/>
        </w:rPr>
      </w:pPr>
    </w:p>
    <w:p w14:paraId="78A3EF74" w14:textId="79D0BDC6" w:rsidR="00F00AB1" w:rsidRPr="00F64930" w:rsidRDefault="00F00AB1" w:rsidP="00F64930">
      <w:pPr>
        <w:spacing w:after="0" w:line="360" w:lineRule="auto"/>
        <w:jc w:val="both"/>
        <w:rPr>
          <w:rFonts w:ascii="Arial" w:hAnsi="Arial" w:cs="Arial"/>
          <w:sz w:val="24"/>
          <w:szCs w:val="24"/>
        </w:rPr>
      </w:pPr>
      <w:r w:rsidRPr="00F64930">
        <w:rPr>
          <w:rFonts w:ascii="Arial" w:hAnsi="Arial" w:cs="Arial"/>
          <w:b/>
          <w:bCs/>
          <w:sz w:val="24"/>
          <w:szCs w:val="24"/>
        </w:rPr>
        <w:tab/>
        <w:t xml:space="preserve">Figura 02: </w:t>
      </w:r>
      <w:r w:rsidR="00627486" w:rsidRPr="00F64930">
        <w:rPr>
          <w:rFonts w:ascii="Arial" w:hAnsi="Arial" w:cs="Arial"/>
          <w:sz w:val="24"/>
          <w:szCs w:val="24"/>
        </w:rPr>
        <w:t>Distribuição</w:t>
      </w:r>
      <w:r w:rsidRPr="00F64930">
        <w:rPr>
          <w:rFonts w:ascii="Arial" w:hAnsi="Arial" w:cs="Arial"/>
          <w:sz w:val="24"/>
          <w:szCs w:val="24"/>
        </w:rPr>
        <w:t xml:space="preserve"> da métrica de </w:t>
      </w:r>
      <w:r w:rsidR="00F1033C" w:rsidRPr="00F64930">
        <w:rPr>
          <w:rFonts w:ascii="Arial" w:hAnsi="Arial" w:cs="Arial"/>
          <w:sz w:val="24"/>
          <w:szCs w:val="24"/>
        </w:rPr>
        <w:t xml:space="preserve">Risco de Crédito para um </w:t>
      </w:r>
      <w:proofErr w:type="spellStart"/>
      <w:r w:rsidR="00F1033C" w:rsidRPr="00F64930">
        <w:rPr>
          <w:rFonts w:ascii="Arial" w:hAnsi="Arial" w:cs="Arial"/>
          <w:sz w:val="24"/>
          <w:szCs w:val="24"/>
        </w:rPr>
        <w:t>Cut</w:t>
      </w:r>
      <w:proofErr w:type="spellEnd"/>
      <w:r w:rsidR="00F1033C" w:rsidRPr="00F64930">
        <w:rPr>
          <w:rFonts w:ascii="Arial" w:hAnsi="Arial" w:cs="Arial"/>
          <w:sz w:val="24"/>
          <w:szCs w:val="24"/>
        </w:rPr>
        <w:t xml:space="preserve">-off </w:t>
      </w:r>
      <w:r w:rsidR="00627486" w:rsidRPr="00F64930">
        <w:rPr>
          <w:rFonts w:ascii="Arial" w:hAnsi="Arial" w:cs="Arial"/>
          <w:sz w:val="24"/>
          <w:szCs w:val="24"/>
        </w:rPr>
        <w:sym w:font="Symbol" w:char="F0B3"/>
      </w:r>
      <w:r w:rsidR="00627486" w:rsidRPr="00F64930">
        <w:rPr>
          <w:rFonts w:ascii="Arial" w:hAnsi="Arial" w:cs="Arial"/>
          <w:sz w:val="24"/>
          <w:szCs w:val="24"/>
        </w:rPr>
        <w:t xml:space="preserve"> 60</w:t>
      </w:r>
    </w:p>
    <w:p w14:paraId="6F713480" w14:textId="77777777" w:rsidR="00F00AB1" w:rsidRPr="00F64930" w:rsidRDefault="00F00AB1" w:rsidP="00F64930">
      <w:pPr>
        <w:spacing w:after="0" w:line="360" w:lineRule="auto"/>
        <w:jc w:val="both"/>
        <w:rPr>
          <w:rFonts w:ascii="Arial" w:hAnsi="Arial" w:cs="Arial"/>
          <w:b/>
          <w:bCs/>
          <w:sz w:val="24"/>
          <w:szCs w:val="24"/>
        </w:rPr>
      </w:pPr>
    </w:p>
    <w:p w14:paraId="44ADC5FB" w14:textId="716103C6" w:rsidR="00627486" w:rsidRPr="00CE104B" w:rsidRDefault="00663304" w:rsidP="00F31F33">
      <w:pPr>
        <w:spacing w:after="0" w:line="360" w:lineRule="auto"/>
        <w:jc w:val="both"/>
        <w:rPr>
          <w:rFonts w:ascii="Arial" w:hAnsi="Arial" w:cs="Arial"/>
          <w:sz w:val="24"/>
          <w:szCs w:val="24"/>
        </w:rPr>
      </w:pPr>
      <w:r>
        <w:rPr>
          <w:rFonts w:ascii="Arial" w:hAnsi="Arial" w:cs="Arial"/>
          <w:sz w:val="24"/>
          <w:szCs w:val="24"/>
        </w:rPr>
        <w:t xml:space="preserve">No intuito de avaliar </w:t>
      </w:r>
      <w:r w:rsidR="00F31F33">
        <w:rPr>
          <w:rFonts w:ascii="Arial" w:hAnsi="Arial" w:cs="Arial"/>
          <w:sz w:val="24"/>
          <w:szCs w:val="24"/>
        </w:rPr>
        <w:t>uma situação menos conservadora</w:t>
      </w:r>
      <w:r w:rsidR="005F4EAD">
        <w:rPr>
          <w:rFonts w:ascii="Arial" w:hAnsi="Arial" w:cs="Arial"/>
          <w:sz w:val="24"/>
          <w:szCs w:val="24"/>
        </w:rPr>
        <w:t xml:space="preserve"> quanto ao risco, foi feita uma </w:t>
      </w:r>
      <w:r w:rsidR="00F31F33">
        <w:rPr>
          <w:rFonts w:ascii="Arial" w:hAnsi="Arial" w:cs="Arial"/>
          <w:sz w:val="24"/>
          <w:szCs w:val="24"/>
        </w:rPr>
        <w:t>v</w:t>
      </w:r>
      <w:r w:rsidR="00627486" w:rsidRPr="00663304">
        <w:rPr>
          <w:rFonts w:ascii="Arial" w:hAnsi="Arial" w:cs="Arial"/>
          <w:sz w:val="24"/>
          <w:szCs w:val="24"/>
        </w:rPr>
        <w:t xml:space="preserve">alidação do </w:t>
      </w:r>
      <w:proofErr w:type="spellStart"/>
      <w:r w:rsidR="00627486" w:rsidRPr="00663304">
        <w:rPr>
          <w:rFonts w:ascii="Arial" w:hAnsi="Arial" w:cs="Arial"/>
          <w:sz w:val="24"/>
          <w:szCs w:val="24"/>
        </w:rPr>
        <w:t>Cut</w:t>
      </w:r>
      <w:proofErr w:type="spellEnd"/>
      <w:r w:rsidR="00627486" w:rsidRPr="00663304">
        <w:rPr>
          <w:rFonts w:ascii="Arial" w:hAnsi="Arial" w:cs="Arial"/>
          <w:sz w:val="24"/>
          <w:szCs w:val="24"/>
        </w:rPr>
        <w:t xml:space="preserve">-off </w:t>
      </w:r>
      <w:r w:rsidR="00F31F33">
        <w:rPr>
          <w:rFonts w:ascii="Arial" w:hAnsi="Arial" w:cs="Arial"/>
          <w:sz w:val="24"/>
          <w:szCs w:val="24"/>
        </w:rPr>
        <w:sym w:font="Symbol" w:char="F0B3"/>
      </w:r>
      <w:r w:rsidR="00627486" w:rsidRPr="00663304">
        <w:rPr>
          <w:rFonts w:ascii="Arial" w:hAnsi="Arial" w:cs="Arial"/>
          <w:sz w:val="24"/>
          <w:szCs w:val="24"/>
        </w:rPr>
        <w:t xml:space="preserve"> 50</w:t>
      </w:r>
      <w:r w:rsidR="00F31F33">
        <w:rPr>
          <w:rFonts w:ascii="Arial" w:hAnsi="Arial" w:cs="Arial"/>
          <w:sz w:val="24"/>
          <w:szCs w:val="24"/>
        </w:rPr>
        <w:t xml:space="preserve">. O resultado </w:t>
      </w:r>
      <w:r w:rsidR="00535B96">
        <w:rPr>
          <w:rFonts w:ascii="Arial" w:hAnsi="Arial" w:cs="Arial"/>
          <w:sz w:val="24"/>
          <w:szCs w:val="24"/>
        </w:rPr>
        <w:t xml:space="preserve">mostrou </w:t>
      </w:r>
      <w:r w:rsidR="00627486" w:rsidRPr="00CE104B">
        <w:rPr>
          <w:rFonts w:ascii="Arial" w:hAnsi="Arial" w:cs="Arial"/>
          <w:sz w:val="24"/>
          <w:szCs w:val="24"/>
        </w:rPr>
        <w:t xml:space="preserve">uma aprovação de </w:t>
      </w:r>
      <w:r w:rsidR="006C5E05" w:rsidRPr="00CE104B">
        <w:rPr>
          <w:rFonts w:ascii="Arial" w:hAnsi="Arial" w:cs="Arial"/>
          <w:sz w:val="24"/>
          <w:szCs w:val="24"/>
        </w:rPr>
        <w:t>81</w:t>
      </w:r>
      <w:r w:rsidR="00627486" w:rsidRPr="00CE104B">
        <w:rPr>
          <w:rFonts w:ascii="Arial" w:hAnsi="Arial" w:cs="Arial"/>
          <w:sz w:val="24"/>
          <w:szCs w:val="24"/>
        </w:rPr>
        <w:t xml:space="preserve">%, o ponto de corte de </w:t>
      </w:r>
      <w:r w:rsidR="006C5E05" w:rsidRPr="00CE104B">
        <w:rPr>
          <w:rFonts w:ascii="Arial" w:hAnsi="Arial" w:cs="Arial"/>
          <w:sz w:val="24"/>
          <w:szCs w:val="24"/>
        </w:rPr>
        <w:t>5</w:t>
      </w:r>
      <w:r w:rsidR="00627486" w:rsidRPr="00CE104B">
        <w:rPr>
          <w:rFonts w:ascii="Arial" w:hAnsi="Arial" w:cs="Arial"/>
          <w:sz w:val="24"/>
          <w:szCs w:val="24"/>
        </w:rPr>
        <w:t xml:space="preserve">0 está agindo como </w:t>
      </w:r>
      <w:r w:rsidR="00677E2C" w:rsidRPr="00CE104B">
        <w:rPr>
          <w:rFonts w:ascii="Arial" w:hAnsi="Arial" w:cs="Arial"/>
          <w:sz w:val="24"/>
          <w:szCs w:val="24"/>
        </w:rPr>
        <w:t>um impulsionador no crescimento do banco ou financeira</w:t>
      </w:r>
      <w:r w:rsidR="00627486" w:rsidRPr="00CE104B">
        <w:rPr>
          <w:rFonts w:ascii="Arial" w:hAnsi="Arial" w:cs="Arial"/>
          <w:sz w:val="24"/>
          <w:szCs w:val="24"/>
        </w:rPr>
        <w:t xml:space="preserve"> (Figura 0</w:t>
      </w:r>
      <w:r w:rsidR="00677E2C" w:rsidRPr="00CE104B">
        <w:rPr>
          <w:rFonts w:ascii="Arial" w:hAnsi="Arial" w:cs="Arial"/>
          <w:sz w:val="24"/>
          <w:szCs w:val="24"/>
        </w:rPr>
        <w:t>3</w:t>
      </w:r>
      <w:r w:rsidR="00627486" w:rsidRPr="00CE104B">
        <w:rPr>
          <w:rFonts w:ascii="Arial" w:hAnsi="Arial" w:cs="Arial"/>
          <w:sz w:val="24"/>
          <w:szCs w:val="24"/>
        </w:rPr>
        <w:t>).</w:t>
      </w:r>
    </w:p>
    <w:p w14:paraId="65239393" w14:textId="77777777" w:rsidR="0020673E" w:rsidRPr="00CE104B" w:rsidRDefault="0020673E" w:rsidP="00F64930">
      <w:pPr>
        <w:pStyle w:val="PargrafodaLista"/>
        <w:numPr>
          <w:ilvl w:val="0"/>
          <w:numId w:val="94"/>
        </w:numPr>
        <w:spacing w:after="0" w:line="360" w:lineRule="auto"/>
        <w:ind w:left="1068"/>
        <w:jc w:val="both"/>
        <w:rPr>
          <w:rFonts w:ascii="Arial" w:hAnsi="Arial" w:cs="Arial"/>
          <w:sz w:val="24"/>
          <w:szCs w:val="24"/>
        </w:rPr>
      </w:pPr>
      <w:r w:rsidRPr="00CE104B">
        <w:rPr>
          <w:rFonts w:ascii="Arial" w:hAnsi="Arial" w:cs="Arial"/>
          <w:sz w:val="24"/>
          <w:szCs w:val="24"/>
        </w:rPr>
        <w:t>Total de Clientes Analisados: 249048</w:t>
      </w:r>
    </w:p>
    <w:p w14:paraId="20E15BF3" w14:textId="77777777" w:rsidR="0020673E" w:rsidRPr="00CE104B" w:rsidRDefault="0020673E" w:rsidP="00F64930">
      <w:pPr>
        <w:pStyle w:val="PargrafodaLista"/>
        <w:numPr>
          <w:ilvl w:val="0"/>
          <w:numId w:val="94"/>
        </w:numPr>
        <w:spacing w:after="0" w:line="360" w:lineRule="auto"/>
        <w:ind w:left="1068"/>
        <w:jc w:val="both"/>
        <w:rPr>
          <w:rFonts w:ascii="Arial" w:hAnsi="Arial" w:cs="Arial"/>
          <w:sz w:val="24"/>
          <w:szCs w:val="24"/>
        </w:rPr>
      </w:pPr>
      <w:r w:rsidRPr="00CE104B">
        <w:rPr>
          <w:rFonts w:ascii="Arial" w:hAnsi="Arial" w:cs="Arial"/>
          <w:sz w:val="24"/>
          <w:szCs w:val="24"/>
        </w:rPr>
        <w:t>Clientes Aprovados (Score &gt;= 50): 200656 (80.57%)</w:t>
      </w:r>
    </w:p>
    <w:p w14:paraId="00914230" w14:textId="77777777" w:rsidR="0020673E" w:rsidRPr="00CE104B" w:rsidRDefault="0020673E" w:rsidP="00F64930">
      <w:pPr>
        <w:pStyle w:val="PargrafodaLista"/>
        <w:numPr>
          <w:ilvl w:val="0"/>
          <w:numId w:val="94"/>
        </w:numPr>
        <w:spacing w:after="0" w:line="360" w:lineRule="auto"/>
        <w:ind w:left="1068"/>
        <w:jc w:val="both"/>
        <w:rPr>
          <w:rFonts w:ascii="Arial" w:hAnsi="Arial" w:cs="Arial"/>
          <w:sz w:val="24"/>
          <w:szCs w:val="24"/>
        </w:rPr>
      </w:pPr>
      <w:r w:rsidRPr="00CE104B">
        <w:rPr>
          <w:rFonts w:ascii="Arial" w:hAnsi="Arial" w:cs="Arial"/>
          <w:sz w:val="24"/>
          <w:szCs w:val="24"/>
        </w:rPr>
        <w:t>Clientes Reprovados (Score &lt; 50): 48392 (19.43%)</w:t>
      </w:r>
    </w:p>
    <w:p w14:paraId="715459E0" w14:textId="77777777" w:rsidR="0020673E" w:rsidRPr="00CE104B" w:rsidRDefault="0020673E" w:rsidP="00F64930">
      <w:pPr>
        <w:pStyle w:val="PargrafodaLista"/>
        <w:numPr>
          <w:ilvl w:val="0"/>
          <w:numId w:val="94"/>
        </w:numPr>
        <w:spacing w:after="0" w:line="360" w:lineRule="auto"/>
        <w:ind w:left="1068"/>
        <w:jc w:val="both"/>
        <w:rPr>
          <w:rFonts w:ascii="Arial" w:hAnsi="Arial" w:cs="Arial"/>
          <w:sz w:val="24"/>
          <w:szCs w:val="24"/>
        </w:rPr>
      </w:pPr>
      <w:r w:rsidRPr="00CE104B">
        <w:rPr>
          <w:rFonts w:ascii="Arial" w:hAnsi="Arial" w:cs="Arial"/>
          <w:sz w:val="24"/>
          <w:szCs w:val="24"/>
        </w:rPr>
        <w:t>Score Médio da Carteira: 55.32</w:t>
      </w:r>
    </w:p>
    <w:p w14:paraId="59910AB8" w14:textId="10160CC0" w:rsidR="00627486" w:rsidRPr="00535B96" w:rsidRDefault="00535B96" w:rsidP="00535B96">
      <w:pPr>
        <w:spacing w:after="0" w:line="360" w:lineRule="auto"/>
        <w:jc w:val="both"/>
        <w:rPr>
          <w:rFonts w:ascii="Arial" w:hAnsi="Arial" w:cs="Arial"/>
          <w:sz w:val="24"/>
          <w:szCs w:val="24"/>
        </w:rPr>
      </w:pPr>
      <w:r>
        <w:rPr>
          <w:rFonts w:ascii="Arial" w:hAnsi="Arial" w:cs="Arial"/>
          <w:sz w:val="24"/>
          <w:szCs w:val="24"/>
        </w:rPr>
        <w:lastRenderedPageBreak/>
        <w:t>Neste caso</w:t>
      </w:r>
      <w:r w:rsidR="001551D5">
        <w:rPr>
          <w:rFonts w:ascii="Arial" w:hAnsi="Arial" w:cs="Arial"/>
          <w:sz w:val="24"/>
          <w:szCs w:val="24"/>
        </w:rPr>
        <w:t>, s</w:t>
      </w:r>
      <w:r w:rsidR="00627486" w:rsidRPr="00535B96">
        <w:rPr>
          <w:rFonts w:ascii="Arial" w:hAnsi="Arial" w:cs="Arial"/>
          <w:sz w:val="24"/>
          <w:szCs w:val="24"/>
        </w:rPr>
        <w:t>e o objetivo for ser um banco digital em crescimento</w:t>
      </w:r>
      <w:r w:rsidR="001551D5">
        <w:rPr>
          <w:rFonts w:ascii="Arial" w:hAnsi="Arial" w:cs="Arial"/>
          <w:sz w:val="24"/>
          <w:szCs w:val="24"/>
        </w:rPr>
        <w:t xml:space="preserve"> arrojado</w:t>
      </w:r>
      <w:r w:rsidR="00627486" w:rsidRPr="00535B96">
        <w:rPr>
          <w:rFonts w:ascii="Arial" w:hAnsi="Arial" w:cs="Arial"/>
          <w:sz w:val="24"/>
          <w:szCs w:val="24"/>
        </w:rPr>
        <w:t xml:space="preserve">, </w:t>
      </w:r>
      <w:r w:rsidR="00D46926">
        <w:rPr>
          <w:rFonts w:ascii="Arial" w:hAnsi="Arial" w:cs="Arial"/>
          <w:sz w:val="24"/>
          <w:szCs w:val="24"/>
        </w:rPr>
        <w:t xml:space="preserve">a estratégia seria </w:t>
      </w:r>
      <w:r w:rsidR="00627486" w:rsidRPr="00535B96">
        <w:rPr>
          <w:rFonts w:ascii="Arial" w:hAnsi="Arial" w:cs="Arial"/>
          <w:sz w:val="24"/>
          <w:szCs w:val="24"/>
        </w:rPr>
        <w:t xml:space="preserve">baixar o corte para 50, </w:t>
      </w:r>
      <w:r w:rsidR="004B2883" w:rsidRPr="00535B96">
        <w:rPr>
          <w:rFonts w:ascii="Arial" w:hAnsi="Arial" w:cs="Arial"/>
          <w:sz w:val="24"/>
          <w:szCs w:val="24"/>
        </w:rPr>
        <w:t xml:space="preserve">elevando a </w:t>
      </w:r>
      <w:r w:rsidR="00627486" w:rsidRPr="00535B96">
        <w:rPr>
          <w:rFonts w:ascii="Arial" w:hAnsi="Arial" w:cs="Arial"/>
          <w:sz w:val="24"/>
          <w:szCs w:val="24"/>
        </w:rPr>
        <w:t xml:space="preserve">aprovação </w:t>
      </w:r>
      <w:r w:rsidR="004B2883" w:rsidRPr="00535B96">
        <w:rPr>
          <w:rFonts w:ascii="Arial" w:hAnsi="Arial" w:cs="Arial"/>
          <w:sz w:val="24"/>
          <w:szCs w:val="24"/>
        </w:rPr>
        <w:t>acima de 80%</w:t>
      </w:r>
      <w:r w:rsidR="00D46926">
        <w:rPr>
          <w:rFonts w:ascii="Arial" w:hAnsi="Arial" w:cs="Arial"/>
          <w:sz w:val="24"/>
          <w:szCs w:val="24"/>
        </w:rPr>
        <w:t>.</w:t>
      </w:r>
    </w:p>
    <w:p w14:paraId="0B5D0C34" w14:textId="77777777" w:rsidR="00F64930" w:rsidRDefault="00F64930" w:rsidP="00F64930">
      <w:pPr>
        <w:spacing w:after="0" w:line="360" w:lineRule="auto"/>
        <w:ind w:left="708"/>
        <w:jc w:val="both"/>
        <w:rPr>
          <w:rFonts w:ascii="Arial" w:hAnsi="Arial" w:cs="Arial"/>
          <w:sz w:val="24"/>
          <w:szCs w:val="24"/>
        </w:rPr>
      </w:pPr>
    </w:p>
    <w:p w14:paraId="26585C2F" w14:textId="77777777" w:rsidR="0039738C" w:rsidRDefault="0039738C" w:rsidP="00F64930">
      <w:pPr>
        <w:spacing w:after="0" w:line="360" w:lineRule="auto"/>
        <w:ind w:left="708"/>
        <w:jc w:val="both"/>
        <w:rPr>
          <w:rFonts w:ascii="Arial" w:hAnsi="Arial" w:cs="Arial"/>
          <w:sz w:val="24"/>
          <w:szCs w:val="24"/>
        </w:rPr>
      </w:pPr>
    </w:p>
    <w:p w14:paraId="313FA618" w14:textId="77777777" w:rsidR="00C92867" w:rsidRDefault="00C92867" w:rsidP="00C92867">
      <w:pPr>
        <w:spacing w:after="0" w:line="360" w:lineRule="auto"/>
        <w:jc w:val="both"/>
        <w:rPr>
          <w:rFonts w:ascii="Arial" w:hAnsi="Arial" w:cs="Arial"/>
          <w:sz w:val="24"/>
          <w:szCs w:val="24"/>
        </w:rPr>
      </w:pPr>
    </w:p>
    <w:p w14:paraId="21556CFA" w14:textId="44C76A23" w:rsidR="00627486" w:rsidRPr="00F64930" w:rsidRDefault="00F64930" w:rsidP="00C92867">
      <w:pPr>
        <w:spacing w:after="0" w:line="360" w:lineRule="auto"/>
        <w:jc w:val="both"/>
        <w:rPr>
          <w:rFonts w:ascii="Arial" w:hAnsi="Arial" w:cs="Arial"/>
          <w:b/>
          <w:bCs/>
          <w:sz w:val="24"/>
          <w:szCs w:val="24"/>
        </w:rPr>
      </w:pPr>
      <w:r w:rsidRPr="00F64930">
        <w:rPr>
          <w:rFonts w:ascii="Arial" w:hAnsi="Arial" w:cs="Arial"/>
          <w:b/>
          <w:bCs/>
          <w:noProof/>
          <w:sz w:val="24"/>
          <w:szCs w:val="24"/>
        </w:rPr>
        <w:drawing>
          <wp:anchor distT="0" distB="0" distL="114300" distR="114300" simplePos="0" relativeHeight="251660288" behindDoc="0" locked="0" layoutInCell="1" allowOverlap="1" wp14:anchorId="1AF0A060" wp14:editId="6CC92379">
            <wp:simplePos x="0" y="0"/>
            <wp:positionH relativeFrom="margin">
              <wp:align>left</wp:align>
            </wp:positionH>
            <wp:positionV relativeFrom="paragraph">
              <wp:posOffset>93345</wp:posOffset>
            </wp:positionV>
            <wp:extent cx="6247118" cy="3371850"/>
            <wp:effectExtent l="0" t="0" r="1905" b="0"/>
            <wp:wrapNone/>
            <wp:docPr id="140743005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7118" cy="3371850"/>
                    </a:xfrm>
                    <a:prstGeom prst="rect">
                      <a:avLst/>
                    </a:prstGeom>
                    <a:noFill/>
                  </pic:spPr>
                </pic:pic>
              </a:graphicData>
            </a:graphic>
            <wp14:sizeRelH relativeFrom="page">
              <wp14:pctWidth>0</wp14:pctWidth>
            </wp14:sizeRelH>
            <wp14:sizeRelV relativeFrom="page">
              <wp14:pctHeight>0</wp14:pctHeight>
            </wp14:sizeRelV>
          </wp:anchor>
        </w:drawing>
      </w:r>
    </w:p>
    <w:p w14:paraId="18631E36" w14:textId="77777777" w:rsidR="00F00AB1" w:rsidRPr="00F64930" w:rsidRDefault="00F00AB1" w:rsidP="00F64930">
      <w:pPr>
        <w:spacing w:after="0" w:line="360" w:lineRule="auto"/>
        <w:ind w:firstLine="851"/>
        <w:jc w:val="both"/>
        <w:rPr>
          <w:rFonts w:ascii="Arial" w:hAnsi="Arial" w:cs="Arial"/>
          <w:b/>
          <w:bCs/>
          <w:sz w:val="24"/>
          <w:szCs w:val="24"/>
        </w:rPr>
      </w:pPr>
    </w:p>
    <w:p w14:paraId="67E9D038" w14:textId="5F0DD988" w:rsidR="00677E2C" w:rsidRPr="00F64930" w:rsidRDefault="00677E2C" w:rsidP="00F64930">
      <w:pPr>
        <w:spacing w:after="0" w:line="360" w:lineRule="auto"/>
        <w:ind w:firstLine="851"/>
        <w:jc w:val="both"/>
        <w:rPr>
          <w:rFonts w:ascii="Arial" w:hAnsi="Arial" w:cs="Arial"/>
          <w:b/>
          <w:bCs/>
          <w:sz w:val="24"/>
          <w:szCs w:val="24"/>
        </w:rPr>
      </w:pPr>
    </w:p>
    <w:p w14:paraId="7F6E43DF" w14:textId="2A6772C4" w:rsidR="00677E2C" w:rsidRPr="00F64930" w:rsidRDefault="00677E2C" w:rsidP="00F64930">
      <w:pPr>
        <w:spacing w:after="0" w:line="360" w:lineRule="auto"/>
        <w:ind w:firstLine="851"/>
        <w:jc w:val="both"/>
        <w:rPr>
          <w:rFonts w:ascii="Arial" w:hAnsi="Arial" w:cs="Arial"/>
          <w:b/>
          <w:bCs/>
          <w:sz w:val="24"/>
          <w:szCs w:val="24"/>
        </w:rPr>
      </w:pPr>
    </w:p>
    <w:p w14:paraId="68F5466A" w14:textId="77777777" w:rsidR="00677E2C" w:rsidRPr="00F64930" w:rsidRDefault="00677E2C" w:rsidP="00F64930">
      <w:pPr>
        <w:spacing w:after="0" w:line="360" w:lineRule="auto"/>
        <w:ind w:firstLine="851"/>
        <w:jc w:val="both"/>
        <w:rPr>
          <w:rFonts w:ascii="Arial" w:hAnsi="Arial" w:cs="Arial"/>
          <w:b/>
          <w:bCs/>
          <w:sz w:val="24"/>
          <w:szCs w:val="24"/>
        </w:rPr>
      </w:pPr>
    </w:p>
    <w:p w14:paraId="75C1C44B" w14:textId="51BC0C4A" w:rsidR="00677E2C" w:rsidRPr="00F64930" w:rsidRDefault="00677E2C" w:rsidP="00F64930">
      <w:pPr>
        <w:spacing w:after="0" w:line="360" w:lineRule="auto"/>
        <w:ind w:firstLine="851"/>
        <w:jc w:val="both"/>
        <w:rPr>
          <w:rFonts w:ascii="Arial" w:hAnsi="Arial" w:cs="Arial"/>
          <w:b/>
          <w:bCs/>
          <w:sz w:val="24"/>
          <w:szCs w:val="24"/>
        </w:rPr>
      </w:pPr>
    </w:p>
    <w:p w14:paraId="4B5274A1" w14:textId="00A0A545" w:rsidR="00677E2C" w:rsidRPr="00F64930" w:rsidRDefault="00677E2C" w:rsidP="00F64930">
      <w:pPr>
        <w:spacing w:after="0" w:line="360" w:lineRule="auto"/>
        <w:ind w:firstLine="851"/>
        <w:jc w:val="both"/>
        <w:rPr>
          <w:rFonts w:ascii="Arial" w:hAnsi="Arial" w:cs="Arial"/>
          <w:b/>
          <w:bCs/>
          <w:sz w:val="24"/>
          <w:szCs w:val="24"/>
        </w:rPr>
      </w:pPr>
    </w:p>
    <w:p w14:paraId="04E863FA" w14:textId="05357BE2" w:rsidR="00677E2C" w:rsidRPr="00F64930" w:rsidRDefault="00677E2C" w:rsidP="00F64930">
      <w:pPr>
        <w:spacing w:after="0" w:line="360" w:lineRule="auto"/>
        <w:ind w:firstLine="851"/>
        <w:jc w:val="both"/>
        <w:rPr>
          <w:rFonts w:ascii="Arial" w:hAnsi="Arial" w:cs="Arial"/>
          <w:b/>
          <w:bCs/>
          <w:sz w:val="24"/>
          <w:szCs w:val="24"/>
        </w:rPr>
      </w:pPr>
    </w:p>
    <w:p w14:paraId="343D3343" w14:textId="77777777" w:rsidR="00677E2C" w:rsidRPr="00F64930" w:rsidRDefault="00677E2C" w:rsidP="00F64930">
      <w:pPr>
        <w:spacing w:after="0" w:line="360" w:lineRule="auto"/>
        <w:ind w:firstLine="851"/>
        <w:jc w:val="both"/>
        <w:rPr>
          <w:rFonts w:ascii="Arial" w:hAnsi="Arial" w:cs="Arial"/>
          <w:b/>
          <w:bCs/>
          <w:sz w:val="24"/>
          <w:szCs w:val="24"/>
        </w:rPr>
      </w:pPr>
    </w:p>
    <w:p w14:paraId="14615E62" w14:textId="0DEA1E9A" w:rsidR="00677E2C" w:rsidRPr="00F64930" w:rsidRDefault="00677E2C" w:rsidP="00F64930">
      <w:pPr>
        <w:spacing w:after="0" w:line="360" w:lineRule="auto"/>
        <w:ind w:firstLine="851"/>
        <w:jc w:val="both"/>
        <w:rPr>
          <w:rFonts w:ascii="Arial" w:hAnsi="Arial" w:cs="Arial"/>
          <w:b/>
          <w:bCs/>
          <w:sz w:val="24"/>
          <w:szCs w:val="24"/>
        </w:rPr>
      </w:pPr>
    </w:p>
    <w:p w14:paraId="09C9F33A" w14:textId="77777777" w:rsidR="00677E2C" w:rsidRPr="00F64930" w:rsidRDefault="00677E2C" w:rsidP="00F64930">
      <w:pPr>
        <w:spacing w:after="0" w:line="360" w:lineRule="auto"/>
        <w:ind w:firstLine="851"/>
        <w:jc w:val="both"/>
        <w:rPr>
          <w:rFonts w:ascii="Arial" w:hAnsi="Arial" w:cs="Arial"/>
          <w:b/>
          <w:bCs/>
          <w:sz w:val="24"/>
          <w:szCs w:val="24"/>
        </w:rPr>
      </w:pPr>
    </w:p>
    <w:p w14:paraId="322EFD1F" w14:textId="77777777" w:rsidR="00677E2C" w:rsidRPr="00F64930" w:rsidRDefault="00677E2C" w:rsidP="00F64930">
      <w:pPr>
        <w:spacing w:after="0" w:line="360" w:lineRule="auto"/>
        <w:ind w:firstLine="851"/>
        <w:jc w:val="both"/>
        <w:rPr>
          <w:rFonts w:ascii="Arial" w:hAnsi="Arial" w:cs="Arial"/>
          <w:b/>
          <w:bCs/>
          <w:sz w:val="24"/>
          <w:szCs w:val="24"/>
        </w:rPr>
      </w:pPr>
    </w:p>
    <w:p w14:paraId="4EC401D6" w14:textId="77777777" w:rsidR="00677E2C" w:rsidRPr="00F64930" w:rsidRDefault="00677E2C" w:rsidP="00F64930">
      <w:pPr>
        <w:spacing w:after="0" w:line="360" w:lineRule="auto"/>
        <w:ind w:firstLine="851"/>
        <w:jc w:val="both"/>
        <w:rPr>
          <w:rFonts w:ascii="Arial" w:hAnsi="Arial" w:cs="Arial"/>
          <w:b/>
          <w:bCs/>
          <w:sz w:val="24"/>
          <w:szCs w:val="24"/>
        </w:rPr>
      </w:pPr>
    </w:p>
    <w:p w14:paraId="716868C1" w14:textId="77777777" w:rsidR="00677E2C" w:rsidRPr="00F64930" w:rsidRDefault="00677E2C" w:rsidP="00F64930">
      <w:pPr>
        <w:spacing w:after="0" w:line="360" w:lineRule="auto"/>
        <w:ind w:firstLine="851"/>
        <w:jc w:val="both"/>
        <w:rPr>
          <w:rFonts w:ascii="Arial" w:hAnsi="Arial" w:cs="Arial"/>
          <w:b/>
          <w:bCs/>
          <w:sz w:val="24"/>
          <w:szCs w:val="24"/>
        </w:rPr>
      </w:pPr>
    </w:p>
    <w:p w14:paraId="19D5CFC8" w14:textId="3E12B09A" w:rsidR="00F64930" w:rsidRPr="00F64930" w:rsidRDefault="00F64930" w:rsidP="00F64930">
      <w:pPr>
        <w:spacing w:after="0" w:line="360" w:lineRule="auto"/>
        <w:ind w:firstLine="851"/>
        <w:jc w:val="both"/>
        <w:rPr>
          <w:rFonts w:ascii="Arial" w:hAnsi="Arial" w:cs="Arial"/>
          <w:b/>
          <w:bCs/>
          <w:sz w:val="24"/>
          <w:szCs w:val="24"/>
        </w:rPr>
      </w:pPr>
      <w:r w:rsidRPr="00F64930">
        <w:rPr>
          <w:rFonts w:ascii="Arial" w:hAnsi="Arial" w:cs="Arial"/>
          <w:b/>
          <w:bCs/>
          <w:sz w:val="24"/>
          <w:szCs w:val="24"/>
        </w:rPr>
        <w:t xml:space="preserve">Figura 03: </w:t>
      </w:r>
      <w:r w:rsidRPr="00F64930">
        <w:rPr>
          <w:rFonts w:ascii="Arial" w:hAnsi="Arial" w:cs="Arial"/>
          <w:sz w:val="24"/>
          <w:szCs w:val="24"/>
        </w:rPr>
        <w:t xml:space="preserve">Distribuição da métrica de Risco de Crédito para um </w:t>
      </w:r>
      <w:proofErr w:type="spellStart"/>
      <w:r w:rsidRPr="00F64930">
        <w:rPr>
          <w:rFonts w:ascii="Arial" w:hAnsi="Arial" w:cs="Arial"/>
          <w:sz w:val="24"/>
          <w:szCs w:val="24"/>
        </w:rPr>
        <w:t>Cut</w:t>
      </w:r>
      <w:proofErr w:type="spellEnd"/>
      <w:r w:rsidRPr="00F64930">
        <w:rPr>
          <w:rFonts w:ascii="Arial" w:hAnsi="Arial" w:cs="Arial"/>
          <w:sz w:val="24"/>
          <w:szCs w:val="24"/>
        </w:rPr>
        <w:t xml:space="preserve">-off </w:t>
      </w:r>
      <w:r w:rsidRPr="00F64930">
        <w:rPr>
          <w:rFonts w:ascii="Arial" w:hAnsi="Arial" w:cs="Arial"/>
          <w:sz w:val="24"/>
          <w:szCs w:val="24"/>
        </w:rPr>
        <w:sym w:font="Symbol" w:char="F0B3"/>
      </w:r>
      <w:r w:rsidRPr="00F64930">
        <w:rPr>
          <w:rFonts w:ascii="Arial" w:hAnsi="Arial" w:cs="Arial"/>
          <w:sz w:val="24"/>
          <w:szCs w:val="24"/>
        </w:rPr>
        <w:t xml:space="preserve"> 50</w:t>
      </w:r>
    </w:p>
    <w:p w14:paraId="61CFA1DB" w14:textId="77777777" w:rsidR="00F00AB1" w:rsidRDefault="00F00AB1" w:rsidP="00F64930">
      <w:pPr>
        <w:spacing w:after="0" w:line="360" w:lineRule="auto"/>
        <w:ind w:firstLine="851"/>
        <w:jc w:val="both"/>
        <w:rPr>
          <w:rFonts w:ascii="Arial" w:hAnsi="Arial" w:cs="Arial"/>
          <w:b/>
          <w:bCs/>
          <w:sz w:val="24"/>
          <w:szCs w:val="24"/>
        </w:rPr>
      </w:pPr>
    </w:p>
    <w:p w14:paraId="1148B4D0" w14:textId="2FC345D2" w:rsidR="008F54B1" w:rsidRPr="008F54B1" w:rsidRDefault="008F54B1" w:rsidP="00F64930">
      <w:pPr>
        <w:spacing w:after="0" w:line="360" w:lineRule="auto"/>
        <w:ind w:firstLine="851"/>
        <w:jc w:val="both"/>
        <w:rPr>
          <w:rFonts w:ascii="Arial" w:hAnsi="Arial" w:cs="Arial"/>
          <w:sz w:val="24"/>
          <w:szCs w:val="24"/>
        </w:rPr>
      </w:pPr>
      <w:r w:rsidRPr="008F54B1">
        <w:rPr>
          <w:rFonts w:ascii="Arial" w:hAnsi="Arial" w:cs="Arial"/>
          <w:sz w:val="24"/>
          <w:szCs w:val="24"/>
        </w:rPr>
        <w:t xml:space="preserve">A implementação de auditorias de dados através da biblioteca FPDF estabelece uma metodologia de rastreabilidade e governança essencial para instituições financeiras. Complementarmente, o entendimento das regras de negócio e a manipulação correta das estruturas de dados do zero, conforme proposto por </w:t>
      </w:r>
      <w:proofErr w:type="spellStart"/>
      <w:r w:rsidRPr="008F54B1">
        <w:rPr>
          <w:rFonts w:ascii="Arial" w:hAnsi="Arial" w:cs="Arial"/>
          <w:sz w:val="24"/>
          <w:szCs w:val="24"/>
        </w:rPr>
        <w:t>Grus</w:t>
      </w:r>
      <w:proofErr w:type="spellEnd"/>
      <w:r w:rsidRPr="008F54B1">
        <w:rPr>
          <w:rFonts w:ascii="Arial" w:hAnsi="Arial" w:cs="Arial"/>
          <w:sz w:val="24"/>
          <w:szCs w:val="24"/>
        </w:rPr>
        <w:t xml:space="preserve"> (2021), asseguram a integridade do processo de pré-processamento antes da etapa de modelagem preditiva.</w:t>
      </w:r>
    </w:p>
    <w:p w14:paraId="19D1F508" w14:textId="77777777" w:rsidR="008F54B1" w:rsidRPr="00F64930" w:rsidRDefault="008F54B1" w:rsidP="00F64930">
      <w:pPr>
        <w:spacing w:after="0" w:line="360" w:lineRule="auto"/>
        <w:ind w:firstLine="851"/>
        <w:jc w:val="both"/>
        <w:rPr>
          <w:rFonts w:ascii="Arial" w:hAnsi="Arial" w:cs="Arial"/>
          <w:b/>
          <w:bCs/>
          <w:sz w:val="24"/>
          <w:szCs w:val="24"/>
        </w:rPr>
      </w:pPr>
    </w:p>
    <w:p w14:paraId="41228323" w14:textId="66DDB0AC" w:rsidR="008F3EFB" w:rsidRPr="00F64930" w:rsidRDefault="008F3EFB" w:rsidP="00F64930">
      <w:pPr>
        <w:spacing w:after="0" w:line="360" w:lineRule="auto"/>
        <w:ind w:firstLine="851"/>
        <w:jc w:val="both"/>
        <w:rPr>
          <w:rFonts w:ascii="Arial" w:hAnsi="Arial" w:cs="Arial"/>
          <w:b/>
          <w:bCs/>
          <w:sz w:val="24"/>
          <w:szCs w:val="24"/>
        </w:rPr>
      </w:pPr>
      <w:r w:rsidRPr="00F64930">
        <w:rPr>
          <w:rFonts w:ascii="Arial" w:hAnsi="Arial" w:cs="Arial"/>
          <w:b/>
          <w:bCs/>
          <w:sz w:val="24"/>
          <w:szCs w:val="24"/>
        </w:rPr>
        <w:t>Conclusão para o Relatório:</w:t>
      </w:r>
    </w:p>
    <w:p w14:paraId="640DA895" w14:textId="67A85DA6" w:rsidR="008F3EFB" w:rsidRPr="00F64930" w:rsidRDefault="008F3EFB" w:rsidP="00DF6AEF">
      <w:pPr>
        <w:spacing w:after="0" w:line="360" w:lineRule="auto"/>
        <w:ind w:firstLine="851"/>
        <w:jc w:val="both"/>
        <w:rPr>
          <w:rFonts w:ascii="Arial" w:hAnsi="Arial" w:cs="Arial"/>
          <w:sz w:val="24"/>
          <w:szCs w:val="24"/>
        </w:rPr>
      </w:pPr>
      <w:r w:rsidRPr="00F64930">
        <w:rPr>
          <w:rFonts w:ascii="Arial" w:hAnsi="Arial" w:cs="Arial"/>
          <w:sz w:val="24"/>
          <w:szCs w:val="24"/>
        </w:rPr>
        <w:t xml:space="preserve">"Os </w:t>
      </w:r>
      <w:proofErr w:type="spellStart"/>
      <w:r w:rsidRPr="00C25542">
        <w:rPr>
          <w:rFonts w:ascii="Arial" w:hAnsi="Arial" w:cs="Arial"/>
          <w:i/>
          <w:iCs/>
          <w:sz w:val="24"/>
          <w:szCs w:val="24"/>
        </w:rPr>
        <w:t>datasets</w:t>
      </w:r>
      <w:proofErr w:type="spellEnd"/>
      <w:r w:rsidRPr="00F64930">
        <w:rPr>
          <w:rFonts w:ascii="Arial" w:hAnsi="Arial" w:cs="Arial"/>
          <w:sz w:val="24"/>
          <w:szCs w:val="24"/>
        </w:rPr>
        <w:t xml:space="preserve"> foram submetidos a um rigoroso processo de limpeza individual. A estratégia de imputação </w:t>
      </w:r>
      <w:r w:rsidR="008A7ECB">
        <w:rPr>
          <w:rFonts w:ascii="Arial" w:hAnsi="Arial" w:cs="Arial"/>
          <w:sz w:val="24"/>
          <w:szCs w:val="24"/>
        </w:rPr>
        <w:t>do valor zero</w:t>
      </w:r>
      <w:r w:rsidR="00E8628B">
        <w:rPr>
          <w:rFonts w:ascii="Arial" w:hAnsi="Arial" w:cs="Arial"/>
          <w:sz w:val="24"/>
          <w:szCs w:val="24"/>
        </w:rPr>
        <w:t xml:space="preserve"> </w:t>
      </w:r>
      <w:r w:rsidRPr="00F64930">
        <w:rPr>
          <w:rFonts w:ascii="Arial" w:hAnsi="Arial" w:cs="Arial"/>
          <w:sz w:val="24"/>
          <w:szCs w:val="24"/>
        </w:rPr>
        <w:t>permitiu a eliminação completa de dados ausentes sem sacrificar o volume da amostra</w:t>
      </w:r>
      <w:r w:rsidR="00E8628B">
        <w:rPr>
          <w:rFonts w:ascii="Arial" w:hAnsi="Arial" w:cs="Arial"/>
          <w:sz w:val="24"/>
          <w:szCs w:val="24"/>
        </w:rPr>
        <w:t>, bem como manter os outl</w:t>
      </w:r>
      <w:r w:rsidR="00246880">
        <w:rPr>
          <w:rFonts w:ascii="Arial" w:hAnsi="Arial" w:cs="Arial"/>
          <w:sz w:val="24"/>
          <w:szCs w:val="24"/>
        </w:rPr>
        <w:t>i</w:t>
      </w:r>
      <w:r w:rsidR="00E8628B">
        <w:rPr>
          <w:rFonts w:ascii="Arial" w:hAnsi="Arial" w:cs="Arial"/>
          <w:sz w:val="24"/>
          <w:szCs w:val="24"/>
        </w:rPr>
        <w:t>ers</w:t>
      </w:r>
      <w:r w:rsidR="009F6983">
        <w:rPr>
          <w:rFonts w:ascii="Arial" w:hAnsi="Arial" w:cs="Arial"/>
          <w:sz w:val="24"/>
          <w:szCs w:val="24"/>
        </w:rPr>
        <w:t>, ao invés de “</w:t>
      </w:r>
      <w:r w:rsidR="00DF6AEF">
        <w:rPr>
          <w:rFonts w:ascii="Arial" w:hAnsi="Arial" w:cs="Arial"/>
          <w:sz w:val="24"/>
          <w:szCs w:val="24"/>
        </w:rPr>
        <w:t>achatá-los</w:t>
      </w:r>
      <w:r w:rsidR="009F6983">
        <w:rPr>
          <w:rFonts w:ascii="Arial" w:hAnsi="Arial" w:cs="Arial"/>
          <w:sz w:val="24"/>
          <w:szCs w:val="24"/>
        </w:rPr>
        <w:t xml:space="preserve">” foi </w:t>
      </w:r>
      <w:r w:rsidR="00246880" w:rsidRPr="00246880">
        <w:rPr>
          <w:rFonts w:ascii="Arial" w:hAnsi="Arial" w:cs="Arial"/>
          <w:sz w:val="24"/>
          <w:szCs w:val="24"/>
        </w:rPr>
        <w:t>uma escolha estratégica que fortalece</w:t>
      </w:r>
      <w:r w:rsidR="009F6983">
        <w:rPr>
          <w:rFonts w:ascii="Arial" w:hAnsi="Arial" w:cs="Arial"/>
          <w:sz w:val="24"/>
          <w:szCs w:val="24"/>
        </w:rPr>
        <w:t>u</w:t>
      </w:r>
      <w:r w:rsidR="00246880" w:rsidRPr="00246880">
        <w:rPr>
          <w:rFonts w:ascii="Arial" w:hAnsi="Arial" w:cs="Arial"/>
          <w:sz w:val="24"/>
          <w:szCs w:val="24"/>
        </w:rPr>
        <w:t xml:space="preserve"> a integridade do seu modelo de crédito</w:t>
      </w:r>
      <w:r w:rsidR="00DF6AEF">
        <w:rPr>
          <w:rFonts w:ascii="Arial" w:hAnsi="Arial" w:cs="Arial"/>
          <w:sz w:val="24"/>
          <w:szCs w:val="24"/>
        </w:rPr>
        <w:t>. Assim, a</w:t>
      </w:r>
      <w:r w:rsidRPr="00F64930">
        <w:rPr>
          <w:rFonts w:ascii="Arial" w:hAnsi="Arial" w:cs="Arial"/>
          <w:sz w:val="24"/>
          <w:szCs w:val="24"/>
        </w:rPr>
        <w:t xml:space="preserve"> integridade da variável dependente (TARGET) foi mantida em 100%, assegurando a representatividade da classe minoritária para as etapas subsequentes de classificação</w:t>
      </w:r>
      <w:r w:rsidR="00E8628B">
        <w:rPr>
          <w:rFonts w:ascii="Arial" w:hAnsi="Arial" w:cs="Arial"/>
          <w:sz w:val="24"/>
          <w:szCs w:val="24"/>
        </w:rPr>
        <w:t xml:space="preserve"> e </w:t>
      </w:r>
      <w:proofErr w:type="spellStart"/>
      <w:r w:rsidR="00DF6AEF">
        <w:rPr>
          <w:rFonts w:ascii="Arial" w:hAnsi="Arial" w:cs="Arial"/>
          <w:sz w:val="24"/>
          <w:szCs w:val="24"/>
        </w:rPr>
        <w:t>discretização</w:t>
      </w:r>
      <w:proofErr w:type="spellEnd"/>
      <w:r w:rsidRPr="00F64930">
        <w:rPr>
          <w:rFonts w:ascii="Arial" w:hAnsi="Arial" w:cs="Arial"/>
          <w:sz w:val="24"/>
          <w:szCs w:val="24"/>
        </w:rPr>
        <w:t>."</w:t>
      </w:r>
    </w:p>
    <w:p w14:paraId="0A8352C7" w14:textId="4C693AFB" w:rsidR="0093708F" w:rsidRPr="00F64930" w:rsidRDefault="0093708F" w:rsidP="00F64930">
      <w:pPr>
        <w:spacing w:after="0" w:line="360" w:lineRule="auto"/>
        <w:jc w:val="both"/>
        <w:rPr>
          <w:rFonts w:ascii="Arial" w:hAnsi="Arial" w:cs="Arial"/>
          <w:b/>
          <w:bCs/>
          <w:sz w:val="24"/>
          <w:szCs w:val="24"/>
        </w:rPr>
      </w:pPr>
      <w:r w:rsidRPr="00F64930">
        <w:rPr>
          <w:rFonts w:ascii="Arial" w:hAnsi="Arial" w:cs="Arial"/>
          <w:b/>
          <w:bCs/>
          <w:sz w:val="24"/>
          <w:szCs w:val="24"/>
        </w:rPr>
        <w:lastRenderedPageBreak/>
        <w:t>6. Referências Bibliográficas</w:t>
      </w:r>
    </w:p>
    <w:p w14:paraId="54ACCF0E" w14:textId="75C5A95C" w:rsidR="00ED2C2C" w:rsidRPr="00D033E2" w:rsidRDefault="00951713" w:rsidP="00D033E2">
      <w:pPr>
        <w:pStyle w:val="PargrafodaLista"/>
        <w:numPr>
          <w:ilvl w:val="0"/>
          <w:numId w:val="142"/>
        </w:numPr>
        <w:spacing w:before="120" w:after="0" w:line="360" w:lineRule="auto"/>
        <w:jc w:val="both"/>
        <w:rPr>
          <w:rFonts w:ascii="Arial" w:hAnsi="Arial" w:cs="Arial"/>
          <w:sz w:val="24"/>
          <w:szCs w:val="24"/>
        </w:rPr>
      </w:pPr>
      <w:r w:rsidRPr="00D033E2">
        <w:rPr>
          <w:rFonts w:ascii="Arial" w:hAnsi="Arial" w:cs="Arial"/>
          <w:sz w:val="24"/>
          <w:szCs w:val="24"/>
          <w:lang w:val="es-ES_tradnl"/>
        </w:rPr>
        <w:t xml:space="preserve">TAN, Pang-Ning </w:t>
      </w:r>
      <w:r w:rsidRPr="00D033E2">
        <w:rPr>
          <w:rFonts w:ascii="Arial" w:hAnsi="Arial" w:cs="Arial"/>
          <w:i/>
          <w:iCs/>
          <w:sz w:val="24"/>
          <w:szCs w:val="24"/>
          <w:lang w:val="es-ES_tradnl"/>
        </w:rPr>
        <w:t>et al</w:t>
      </w:r>
      <w:r w:rsidRPr="00D033E2">
        <w:rPr>
          <w:rFonts w:ascii="Arial" w:hAnsi="Arial" w:cs="Arial"/>
          <w:sz w:val="24"/>
          <w:szCs w:val="24"/>
          <w:lang w:val="es-ES_tradnl"/>
        </w:rPr>
        <w:t xml:space="preserve">. </w:t>
      </w:r>
      <w:r w:rsidRPr="00D033E2">
        <w:rPr>
          <w:rFonts w:ascii="Arial" w:hAnsi="Arial" w:cs="Arial"/>
          <w:b/>
          <w:bCs/>
          <w:sz w:val="24"/>
          <w:szCs w:val="24"/>
        </w:rPr>
        <w:t xml:space="preserve">Introdução ao Data Mining </w:t>
      </w:r>
      <w:r w:rsidR="00AB1932" w:rsidRPr="00D033E2">
        <w:rPr>
          <w:rFonts w:ascii="Arial" w:hAnsi="Arial" w:cs="Arial"/>
          <w:b/>
          <w:bCs/>
          <w:sz w:val="24"/>
          <w:szCs w:val="24"/>
        </w:rPr>
        <w:t>Mineração de Dados.</w:t>
      </w:r>
      <w:r w:rsidR="003E110A" w:rsidRPr="00D033E2">
        <w:rPr>
          <w:rFonts w:ascii="Arial" w:hAnsi="Arial" w:cs="Arial"/>
          <w:sz w:val="24"/>
          <w:szCs w:val="24"/>
        </w:rPr>
        <w:t xml:space="preserve"> Rio de Janeiro: Editora Ciência Moderna</w:t>
      </w:r>
      <w:r w:rsidR="00ED2C2C" w:rsidRPr="00D033E2">
        <w:rPr>
          <w:rFonts w:ascii="Arial" w:hAnsi="Arial" w:cs="Arial"/>
          <w:sz w:val="24"/>
          <w:szCs w:val="24"/>
        </w:rPr>
        <w:t>, 2009.</w:t>
      </w:r>
      <w:r w:rsidRPr="00D033E2">
        <w:rPr>
          <w:rFonts w:ascii="Arial" w:hAnsi="Arial" w:cs="Arial"/>
          <w:sz w:val="24"/>
          <w:szCs w:val="24"/>
        </w:rPr>
        <w:t xml:space="preserve"> </w:t>
      </w:r>
    </w:p>
    <w:p w14:paraId="7BC0F3A6" w14:textId="538CBA63" w:rsidR="00D033E2" w:rsidRPr="00D033E2" w:rsidRDefault="003F17CE" w:rsidP="00D033E2">
      <w:pPr>
        <w:pStyle w:val="NormalWeb"/>
        <w:numPr>
          <w:ilvl w:val="0"/>
          <w:numId w:val="142"/>
        </w:numPr>
        <w:spacing w:before="120" w:beforeAutospacing="0" w:after="0" w:afterAutospacing="0" w:line="360" w:lineRule="auto"/>
        <w:jc w:val="both"/>
        <w:rPr>
          <w:rFonts w:ascii="Arial" w:hAnsi="Arial" w:cs="Arial"/>
        </w:rPr>
      </w:pPr>
      <w:r>
        <w:rPr>
          <w:rFonts w:ascii="Arial" w:hAnsi="Arial" w:cs="Arial"/>
        </w:rPr>
        <w:t>F</w:t>
      </w:r>
      <w:r w:rsidR="00D033E2" w:rsidRPr="00D033E2">
        <w:rPr>
          <w:rFonts w:ascii="Arial" w:hAnsi="Arial" w:cs="Arial"/>
        </w:rPr>
        <w:t xml:space="preserve">AWCETT, Tom; PROVOST, Foster. </w:t>
      </w:r>
      <w:r w:rsidR="00D033E2" w:rsidRPr="00D033E2">
        <w:rPr>
          <w:rFonts w:ascii="Arial" w:hAnsi="Arial" w:cs="Arial"/>
          <w:b/>
          <w:bCs/>
        </w:rPr>
        <w:t>Data Science para Negócios:</w:t>
      </w:r>
      <w:r w:rsidR="00D033E2" w:rsidRPr="00D033E2">
        <w:rPr>
          <w:rFonts w:ascii="Arial" w:hAnsi="Arial" w:cs="Arial"/>
        </w:rPr>
        <w:t xml:space="preserve"> O que você precisa saber sobre mineração de dados e pensamento analítico de dados. Rio de Janeiro: Alta Books, 2016.</w:t>
      </w:r>
    </w:p>
    <w:p w14:paraId="34501646" w14:textId="77777777" w:rsidR="00D033E2" w:rsidRPr="00D033E2" w:rsidRDefault="00D033E2" w:rsidP="00D033E2">
      <w:pPr>
        <w:pStyle w:val="NormalWeb"/>
        <w:numPr>
          <w:ilvl w:val="0"/>
          <w:numId w:val="142"/>
        </w:numPr>
        <w:spacing w:before="120" w:beforeAutospacing="0" w:after="0" w:afterAutospacing="0" w:line="360" w:lineRule="auto"/>
        <w:jc w:val="both"/>
        <w:rPr>
          <w:rFonts w:ascii="Arial" w:hAnsi="Arial" w:cs="Arial"/>
        </w:rPr>
      </w:pPr>
      <w:r w:rsidRPr="00D033E2">
        <w:rPr>
          <w:rFonts w:ascii="Arial" w:hAnsi="Arial" w:cs="Arial"/>
        </w:rPr>
        <w:t xml:space="preserve">GÉRON, </w:t>
      </w:r>
      <w:proofErr w:type="spellStart"/>
      <w:r w:rsidRPr="00D033E2">
        <w:rPr>
          <w:rFonts w:ascii="Arial" w:hAnsi="Arial" w:cs="Arial"/>
        </w:rPr>
        <w:t>Aurélien</w:t>
      </w:r>
      <w:proofErr w:type="spellEnd"/>
      <w:r w:rsidRPr="00D033E2">
        <w:rPr>
          <w:rFonts w:ascii="Arial" w:hAnsi="Arial" w:cs="Arial"/>
        </w:rPr>
        <w:t xml:space="preserve">. </w:t>
      </w:r>
      <w:r w:rsidRPr="00D033E2">
        <w:rPr>
          <w:rFonts w:ascii="Arial" w:hAnsi="Arial" w:cs="Arial"/>
          <w:b/>
          <w:bCs/>
        </w:rPr>
        <w:t xml:space="preserve">Mãos à Obra: Aprendizado de Máquina com </w:t>
      </w:r>
      <w:proofErr w:type="spellStart"/>
      <w:r w:rsidRPr="00D033E2">
        <w:rPr>
          <w:rFonts w:ascii="Arial" w:hAnsi="Arial" w:cs="Arial"/>
          <w:b/>
          <w:bCs/>
        </w:rPr>
        <w:t>Scikit-Learn</w:t>
      </w:r>
      <w:proofErr w:type="spellEnd"/>
      <w:r w:rsidRPr="00D033E2">
        <w:rPr>
          <w:rFonts w:ascii="Arial" w:hAnsi="Arial" w:cs="Arial"/>
          <w:b/>
          <w:bCs/>
        </w:rPr>
        <w:t xml:space="preserve">, </w:t>
      </w:r>
      <w:proofErr w:type="spellStart"/>
      <w:r w:rsidRPr="00D033E2">
        <w:rPr>
          <w:rFonts w:ascii="Arial" w:hAnsi="Arial" w:cs="Arial"/>
          <w:b/>
          <w:bCs/>
        </w:rPr>
        <w:t>Keras</w:t>
      </w:r>
      <w:proofErr w:type="spellEnd"/>
      <w:r w:rsidRPr="00D033E2">
        <w:rPr>
          <w:rFonts w:ascii="Arial" w:hAnsi="Arial" w:cs="Arial"/>
          <w:b/>
          <w:bCs/>
        </w:rPr>
        <w:t xml:space="preserve"> &amp; </w:t>
      </w:r>
      <w:proofErr w:type="spellStart"/>
      <w:r w:rsidRPr="00D033E2">
        <w:rPr>
          <w:rFonts w:ascii="Arial" w:hAnsi="Arial" w:cs="Arial"/>
          <w:b/>
          <w:bCs/>
        </w:rPr>
        <w:t>TensorFlow</w:t>
      </w:r>
      <w:proofErr w:type="spellEnd"/>
      <w:r w:rsidRPr="00D033E2">
        <w:rPr>
          <w:rFonts w:ascii="Arial" w:hAnsi="Arial" w:cs="Arial"/>
          <w:b/>
          <w:bCs/>
        </w:rPr>
        <w:t>.</w:t>
      </w:r>
      <w:r w:rsidRPr="00D033E2">
        <w:rPr>
          <w:rFonts w:ascii="Arial" w:hAnsi="Arial" w:cs="Arial"/>
        </w:rPr>
        <w:t xml:space="preserve"> 2. ed. Rio de Janeiro: Alta Books, 2021.</w:t>
      </w:r>
    </w:p>
    <w:p w14:paraId="7F7355B7" w14:textId="77777777" w:rsidR="00D033E2" w:rsidRPr="00D033E2" w:rsidRDefault="00D033E2" w:rsidP="00D033E2">
      <w:pPr>
        <w:pStyle w:val="NormalWeb"/>
        <w:numPr>
          <w:ilvl w:val="0"/>
          <w:numId w:val="142"/>
        </w:numPr>
        <w:spacing w:before="120" w:beforeAutospacing="0" w:after="0" w:afterAutospacing="0" w:line="360" w:lineRule="auto"/>
        <w:jc w:val="both"/>
        <w:rPr>
          <w:rFonts w:ascii="Arial" w:hAnsi="Arial" w:cs="Arial"/>
        </w:rPr>
      </w:pPr>
      <w:r w:rsidRPr="00D033E2">
        <w:rPr>
          <w:rFonts w:ascii="Arial" w:hAnsi="Arial" w:cs="Arial"/>
        </w:rPr>
        <w:t xml:space="preserve">GRUS, Joel. </w:t>
      </w:r>
      <w:r w:rsidRPr="00D033E2">
        <w:rPr>
          <w:rFonts w:ascii="Arial" w:hAnsi="Arial" w:cs="Arial"/>
          <w:b/>
          <w:bCs/>
        </w:rPr>
        <w:t>Data Science do Zero:</w:t>
      </w:r>
      <w:r w:rsidRPr="00D033E2">
        <w:rPr>
          <w:rFonts w:ascii="Arial" w:hAnsi="Arial" w:cs="Arial"/>
        </w:rPr>
        <w:t xml:space="preserve"> Primeiras Regras com Python. 2. ed. Rio de Janeiro: Alta Books, 2021.</w:t>
      </w:r>
    </w:p>
    <w:p w14:paraId="06AC48F7" w14:textId="77777777" w:rsidR="00D033E2" w:rsidRPr="00D033E2" w:rsidRDefault="00D033E2" w:rsidP="00D033E2">
      <w:pPr>
        <w:pStyle w:val="NormalWeb"/>
        <w:numPr>
          <w:ilvl w:val="0"/>
          <w:numId w:val="142"/>
        </w:numPr>
        <w:spacing w:before="120" w:beforeAutospacing="0" w:after="0" w:afterAutospacing="0" w:line="360" w:lineRule="auto"/>
        <w:jc w:val="both"/>
        <w:rPr>
          <w:rFonts w:ascii="Arial" w:hAnsi="Arial" w:cs="Arial"/>
        </w:rPr>
      </w:pPr>
      <w:proofErr w:type="spellStart"/>
      <w:r w:rsidRPr="00D033E2">
        <w:rPr>
          <w:rFonts w:ascii="Arial" w:hAnsi="Arial" w:cs="Arial"/>
        </w:rPr>
        <w:t>McKINNEY</w:t>
      </w:r>
      <w:proofErr w:type="spellEnd"/>
      <w:r w:rsidRPr="00D033E2">
        <w:rPr>
          <w:rFonts w:ascii="Arial" w:hAnsi="Arial" w:cs="Arial"/>
        </w:rPr>
        <w:t xml:space="preserve">, Wes. </w:t>
      </w:r>
      <w:r w:rsidRPr="00D033E2">
        <w:rPr>
          <w:rFonts w:ascii="Arial" w:hAnsi="Arial" w:cs="Arial"/>
          <w:b/>
          <w:bCs/>
        </w:rPr>
        <w:t>Python para Análise de Dados:</w:t>
      </w:r>
      <w:r w:rsidRPr="00D033E2">
        <w:rPr>
          <w:rFonts w:ascii="Arial" w:hAnsi="Arial" w:cs="Arial"/>
        </w:rPr>
        <w:t xml:space="preserve"> Pandas, </w:t>
      </w:r>
      <w:proofErr w:type="spellStart"/>
      <w:r w:rsidRPr="00D033E2">
        <w:rPr>
          <w:rFonts w:ascii="Arial" w:hAnsi="Arial" w:cs="Arial"/>
        </w:rPr>
        <w:t>NumPy</w:t>
      </w:r>
      <w:proofErr w:type="spellEnd"/>
      <w:r w:rsidRPr="00D033E2">
        <w:rPr>
          <w:rFonts w:ascii="Arial" w:hAnsi="Arial" w:cs="Arial"/>
        </w:rPr>
        <w:t xml:space="preserve"> e </w:t>
      </w:r>
      <w:proofErr w:type="spellStart"/>
      <w:r w:rsidRPr="00D033E2">
        <w:rPr>
          <w:rFonts w:ascii="Arial" w:hAnsi="Arial" w:cs="Arial"/>
        </w:rPr>
        <w:t>Jupyter</w:t>
      </w:r>
      <w:proofErr w:type="spellEnd"/>
      <w:r w:rsidRPr="00D033E2">
        <w:rPr>
          <w:rFonts w:ascii="Arial" w:hAnsi="Arial" w:cs="Arial"/>
        </w:rPr>
        <w:t xml:space="preserve">. Rio de Janeiro: </w:t>
      </w:r>
      <w:proofErr w:type="spellStart"/>
      <w:r w:rsidRPr="00D033E2">
        <w:rPr>
          <w:rFonts w:ascii="Arial" w:hAnsi="Arial" w:cs="Arial"/>
        </w:rPr>
        <w:t>Novatec</w:t>
      </w:r>
      <w:proofErr w:type="spellEnd"/>
      <w:r w:rsidRPr="00D033E2">
        <w:rPr>
          <w:rFonts w:ascii="Arial" w:hAnsi="Arial" w:cs="Arial"/>
        </w:rPr>
        <w:t>, 2018.</w:t>
      </w:r>
    </w:p>
    <w:p w14:paraId="68313E87" w14:textId="77777777" w:rsidR="00D033E2" w:rsidRPr="00D033E2" w:rsidRDefault="00D033E2" w:rsidP="00D033E2">
      <w:pPr>
        <w:spacing w:after="0" w:line="360" w:lineRule="auto"/>
        <w:jc w:val="both"/>
        <w:rPr>
          <w:rFonts w:ascii="Arial" w:hAnsi="Arial" w:cs="Arial"/>
          <w:sz w:val="24"/>
          <w:szCs w:val="24"/>
        </w:rPr>
      </w:pPr>
    </w:p>
    <w:p w14:paraId="67071A77" w14:textId="77777777" w:rsidR="00F2205C" w:rsidRDefault="00F2205C" w:rsidP="00F64930">
      <w:pPr>
        <w:spacing w:after="0" w:line="360" w:lineRule="auto"/>
        <w:jc w:val="both"/>
        <w:rPr>
          <w:rFonts w:ascii="Arial" w:hAnsi="Arial" w:cs="Arial"/>
          <w:b/>
          <w:bCs/>
          <w:sz w:val="24"/>
          <w:szCs w:val="24"/>
        </w:rPr>
      </w:pPr>
    </w:p>
    <w:p w14:paraId="2D5E5E22" w14:textId="77777777" w:rsidR="00D033E2" w:rsidRDefault="00D033E2" w:rsidP="00F64930">
      <w:pPr>
        <w:spacing w:after="0" w:line="360" w:lineRule="auto"/>
        <w:jc w:val="both"/>
        <w:rPr>
          <w:rFonts w:ascii="Arial" w:hAnsi="Arial" w:cs="Arial"/>
          <w:b/>
          <w:bCs/>
          <w:sz w:val="24"/>
          <w:szCs w:val="24"/>
        </w:rPr>
      </w:pPr>
    </w:p>
    <w:p w14:paraId="0217DA1F" w14:textId="77777777" w:rsidR="00D033E2" w:rsidRDefault="00D033E2" w:rsidP="00F64930">
      <w:pPr>
        <w:spacing w:after="0" w:line="360" w:lineRule="auto"/>
        <w:jc w:val="both"/>
        <w:rPr>
          <w:rFonts w:ascii="Arial" w:hAnsi="Arial" w:cs="Arial"/>
          <w:b/>
          <w:bCs/>
          <w:sz w:val="24"/>
          <w:szCs w:val="24"/>
        </w:rPr>
      </w:pPr>
    </w:p>
    <w:p w14:paraId="6A6BC3BF" w14:textId="77777777" w:rsidR="00D033E2" w:rsidRDefault="00D033E2" w:rsidP="00F64930">
      <w:pPr>
        <w:spacing w:after="0" w:line="360" w:lineRule="auto"/>
        <w:jc w:val="both"/>
        <w:rPr>
          <w:rFonts w:ascii="Arial" w:hAnsi="Arial" w:cs="Arial"/>
          <w:b/>
          <w:bCs/>
          <w:sz w:val="24"/>
          <w:szCs w:val="24"/>
        </w:rPr>
      </w:pPr>
    </w:p>
    <w:p w14:paraId="3E3655A5" w14:textId="77777777" w:rsidR="00D033E2" w:rsidRDefault="00D033E2" w:rsidP="00F64930">
      <w:pPr>
        <w:spacing w:after="0" w:line="360" w:lineRule="auto"/>
        <w:jc w:val="both"/>
        <w:rPr>
          <w:rFonts w:ascii="Arial" w:hAnsi="Arial" w:cs="Arial"/>
          <w:b/>
          <w:bCs/>
          <w:sz w:val="24"/>
          <w:szCs w:val="24"/>
        </w:rPr>
      </w:pPr>
    </w:p>
    <w:p w14:paraId="6B019A5A" w14:textId="77777777" w:rsidR="00D033E2" w:rsidRDefault="00D033E2" w:rsidP="00F64930">
      <w:pPr>
        <w:spacing w:after="0" w:line="360" w:lineRule="auto"/>
        <w:jc w:val="both"/>
        <w:rPr>
          <w:rFonts w:ascii="Arial" w:hAnsi="Arial" w:cs="Arial"/>
          <w:b/>
          <w:bCs/>
          <w:sz w:val="24"/>
          <w:szCs w:val="24"/>
        </w:rPr>
      </w:pPr>
    </w:p>
    <w:p w14:paraId="7B0AA0A5" w14:textId="77777777" w:rsidR="00D033E2" w:rsidRDefault="00D033E2" w:rsidP="00F64930">
      <w:pPr>
        <w:spacing w:after="0" w:line="360" w:lineRule="auto"/>
        <w:jc w:val="both"/>
        <w:rPr>
          <w:rFonts w:ascii="Arial" w:hAnsi="Arial" w:cs="Arial"/>
          <w:b/>
          <w:bCs/>
          <w:sz w:val="24"/>
          <w:szCs w:val="24"/>
        </w:rPr>
      </w:pPr>
    </w:p>
    <w:p w14:paraId="65D4A403" w14:textId="77777777" w:rsidR="00D033E2" w:rsidRDefault="00D033E2" w:rsidP="00F64930">
      <w:pPr>
        <w:spacing w:after="0" w:line="360" w:lineRule="auto"/>
        <w:jc w:val="both"/>
        <w:rPr>
          <w:rFonts w:ascii="Arial" w:hAnsi="Arial" w:cs="Arial"/>
          <w:b/>
          <w:bCs/>
          <w:sz w:val="24"/>
          <w:szCs w:val="24"/>
        </w:rPr>
      </w:pPr>
    </w:p>
    <w:p w14:paraId="355E7BBF" w14:textId="77777777" w:rsidR="00D033E2" w:rsidRDefault="00D033E2" w:rsidP="00F64930">
      <w:pPr>
        <w:spacing w:after="0" w:line="360" w:lineRule="auto"/>
        <w:jc w:val="both"/>
        <w:rPr>
          <w:rFonts w:ascii="Arial" w:hAnsi="Arial" w:cs="Arial"/>
          <w:b/>
          <w:bCs/>
          <w:sz w:val="24"/>
          <w:szCs w:val="24"/>
        </w:rPr>
      </w:pPr>
    </w:p>
    <w:p w14:paraId="0C2E80DC" w14:textId="77777777" w:rsidR="00D033E2" w:rsidRDefault="00D033E2" w:rsidP="00F64930">
      <w:pPr>
        <w:spacing w:after="0" w:line="360" w:lineRule="auto"/>
        <w:jc w:val="both"/>
        <w:rPr>
          <w:rFonts w:ascii="Arial" w:hAnsi="Arial" w:cs="Arial"/>
          <w:b/>
          <w:bCs/>
          <w:sz w:val="24"/>
          <w:szCs w:val="24"/>
        </w:rPr>
      </w:pPr>
    </w:p>
    <w:p w14:paraId="2925C210" w14:textId="77777777" w:rsidR="00D033E2" w:rsidRDefault="00D033E2" w:rsidP="00F64930">
      <w:pPr>
        <w:spacing w:after="0" w:line="360" w:lineRule="auto"/>
        <w:jc w:val="both"/>
        <w:rPr>
          <w:rFonts w:ascii="Arial" w:hAnsi="Arial" w:cs="Arial"/>
          <w:b/>
          <w:bCs/>
          <w:sz w:val="24"/>
          <w:szCs w:val="24"/>
        </w:rPr>
      </w:pPr>
    </w:p>
    <w:p w14:paraId="1C11F992" w14:textId="77777777" w:rsidR="00D033E2" w:rsidRDefault="00D033E2" w:rsidP="00F64930">
      <w:pPr>
        <w:spacing w:after="0" w:line="360" w:lineRule="auto"/>
        <w:jc w:val="both"/>
        <w:rPr>
          <w:rFonts w:ascii="Arial" w:hAnsi="Arial" w:cs="Arial"/>
          <w:b/>
          <w:bCs/>
          <w:sz w:val="24"/>
          <w:szCs w:val="24"/>
        </w:rPr>
      </w:pPr>
    </w:p>
    <w:p w14:paraId="32C72E84" w14:textId="77777777" w:rsidR="00D033E2" w:rsidRDefault="00D033E2" w:rsidP="00F64930">
      <w:pPr>
        <w:spacing w:after="0" w:line="360" w:lineRule="auto"/>
        <w:jc w:val="both"/>
        <w:rPr>
          <w:rFonts w:ascii="Arial" w:hAnsi="Arial" w:cs="Arial"/>
          <w:b/>
          <w:bCs/>
          <w:sz w:val="24"/>
          <w:szCs w:val="24"/>
        </w:rPr>
      </w:pPr>
    </w:p>
    <w:p w14:paraId="0B72D65A" w14:textId="77777777" w:rsidR="00D033E2" w:rsidRDefault="00D033E2" w:rsidP="00F64930">
      <w:pPr>
        <w:spacing w:after="0" w:line="360" w:lineRule="auto"/>
        <w:jc w:val="both"/>
        <w:rPr>
          <w:rFonts w:ascii="Arial" w:hAnsi="Arial" w:cs="Arial"/>
          <w:b/>
          <w:bCs/>
          <w:sz w:val="24"/>
          <w:szCs w:val="24"/>
        </w:rPr>
      </w:pPr>
    </w:p>
    <w:p w14:paraId="476B8DCF" w14:textId="77777777" w:rsidR="00D033E2" w:rsidRDefault="00D033E2" w:rsidP="00F64930">
      <w:pPr>
        <w:spacing w:after="0" w:line="360" w:lineRule="auto"/>
        <w:jc w:val="both"/>
        <w:rPr>
          <w:rFonts w:ascii="Arial" w:hAnsi="Arial" w:cs="Arial"/>
          <w:b/>
          <w:bCs/>
          <w:sz w:val="24"/>
          <w:szCs w:val="24"/>
        </w:rPr>
      </w:pPr>
    </w:p>
    <w:p w14:paraId="2B947E71" w14:textId="77777777" w:rsidR="00D033E2" w:rsidRDefault="00D033E2" w:rsidP="00F64930">
      <w:pPr>
        <w:spacing w:after="0" w:line="360" w:lineRule="auto"/>
        <w:jc w:val="both"/>
        <w:rPr>
          <w:rFonts w:ascii="Arial" w:hAnsi="Arial" w:cs="Arial"/>
          <w:b/>
          <w:bCs/>
          <w:sz w:val="24"/>
          <w:szCs w:val="24"/>
        </w:rPr>
      </w:pPr>
    </w:p>
    <w:p w14:paraId="3B19D4D4" w14:textId="77777777" w:rsidR="00D033E2" w:rsidRDefault="00D033E2" w:rsidP="00F64930">
      <w:pPr>
        <w:spacing w:after="0" w:line="360" w:lineRule="auto"/>
        <w:jc w:val="both"/>
        <w:rPr>
          <w:rFonts w:ascii="Arial" w:hAnsi="Arial" w:cs="Arial"/>
          <w:b/>
          <w:bCs/>
          <w:sz w:val="24"/>
          <w:szCs w:val="24"/>
        </w:rPr>
      </w:pPr>
    </w:p>
    <w:p w14:paraId="3E2F8267" w14:textId="77777777" w:rsidR="00D033E2" w:rsidRDefault="00D033E2" w:rsidP="00F64930">
      <w:pPr>
        <w:spacing w:after="0" w:line="360" w:lineRule="auto"/>
        <w:jc w:val="both"/>
        <w:rPr>
          <w:rFonts w:ascii="Arial" w:hAnsi="Arial" w:cs="Arial"/>
          <w:b/>
          <w:bCs/>
          <w:sz w:val="24"/>
          <w:szCs w:val="24"/>
        </w:rPr>
      </w:pPr>
    </w:p>
    <w:p w14:paraId="0D1DF9C5" w14:textId="77777777" w:rsidR="00D033E2" w:rsidRDefault="00D033E2" w:rsidP="00F64930">
      <w:pPr>
        <w:spacing w:after="0" w:line="360" w:lineRule="auto"/>
        <w:jc w:val="both"/>
        <w:rPr>
          <w:rFonts w:ascii="Arial" w:hAnsi="Arial" w:cs="Arial"/>
          <w:b/>
          <w:bCs/>
          <w:sz w:val="24"/>
          <w:szCs w:val="24"/>
        </w:rPr>
      </w:pPr>
    </w:p>
    <w:p w14:paraId="73F9197E" w14:textId="77777777" w:rsidR="00D033E2" w:rsidRDefault="00D033E2" w:rsidP="00F64930">
      <w:pPr>
        <w:spacing w:after="0" w:line="360" w:lineRule="auto"/>
        <w:jc w:val="both"/>
        <w:rPr>
          <w:rFonts w:ascii="Arial" w:hAnsi="Arial" w:cs="Arial"/>
          <w:b/>
          <w:bCs/>
          <w:sz w:val="24"/>
          <w:szCs w:val="24"/>
        </w:rPr>
      </w:pPr>
    </w:p>
    <w:p w14:paraId="252B6022" w14:textId="1FCBCA07" w:rsidR="0093708F" w:rsidRPr="00F64930" w:rsidRDefault="0093708F" w:rsidP="00F64930">
      <w:pPr>
        <w:spacing w:after="0" w:line="360" w:lineRule="auto"/>
        <w:jc w:val="both"/>
        <w:rPr>
          <w:rFonts w:ascii="Arial" w:hAnsi="Arial" w:cs="Arial"/>
          <w:b/>
          <w:bCs/>
          <w:sz w:val="24"/>
          <w:szCs w:val="24"/>
        </w:rPr>
      </w:pPr>
      <w:r w:rsidRPr="00F64930">
        <w:rPr>
          <w:rFonts w:ascii="Arial" w:hAnsi="Arial" w:cs="Arial"/>
          <w:b/>
          <w:bCs/>
          <w:sz w:val="24"/>
          <w:szCs w:val="24"/>
        </w:rPr>
        <w:lastRenderedPageBreak/>
        <w:t>Apêndice</w:t>
      </w:r>
      <w:r w:rsidR="00191F22" w:rsidRPr="00F64930">
        <w:rPr>
          <w:rFonts w:ascii="Arial" w:hAnsi="Arial" w:cs="Arial"/>
          <w:b/>
          <w:bCs/>
          <w:sz w:val="24"/>
          <w:szCs w:val="24"/>
        </w:rPr>
        <w:t xml:space="preserve"> 01</w:t>
      </w:r>
    </w:p>
    <w:p w14:paraId="7298F8D6" w14:textId="060B62B7" w:rsidR="0093708F" w:rsidRDefault="0093708F" w:rsidP="0093708F">
      <w:pPr>
        <w:spacing w:after="0" w:line="360" w:lineRule="auto"/>
        <w:jc w:val="both"/>
        <w:rPr>
          <w:b/>
          <w:bCs/>
        </w:rPr>
      </w:pPr>
    </w:p>
    <w:tbl>
      <w:tblPr>
        <w:tblStyle w:val="TabeladeGrade4"/>
        <w:tblW w:w="0" w:type="auto"/>
        <w:tblLook w:val="04A0" w:firstRow="1" w:lastRow="0" w:firstColumn="1" w:lastColumn="0" w:noHBand="0" w:noVBand="1"/>
      </w:tblPr>
      <w:tblGrid>
        <w:gridCol w:w="2502"/>
        <w:gridCol w:w="1179"/>
        <w:gridCol w:w="2224"/>
        <w:gridCol w:w="2083"/>
        <w:gridCol w:w="1356"/>
      </w:tblGrid>
      <w:tr w:rsidR="00F5082B" w:rsidRPr="00F5082B" w14:paraId="4FFE5F7C" w14:textId="77777777" w:rsidTr="005B5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5"/>
            <w:vAlign w:val="center"/>
          </w:tcPr>
          <w:p w14:paraId="32CBD02F" w14:textId="6A285242" w:rsidR="00F5082B" w:rsidRPr="00F5082B" w:rsidRDefault="00B45A7B" w:rsidP="00F5082B">
            <w:pPr>
              <w:spacing w:line="360" w:lineRule="auto"/>
              <w:jc w:val="both"/>
              <w:rPr>
                <w:b w:val="0"/>
                <w:bCs w:val="0"/>
              </w:rPr>
            </w:pPr>
            <w:r>
              <w:rPr>
                <w:b w:val="0"/>
                <w:bCs w:val="0"/>
              </w:rPr>
              <w:t xml:space="preserve">a) </w:t>
            </w:r>
            <w:r w:rsidR="00F5082B">
              <w:rPr>
                <w:b w:val="0"/>
                <w:bCs w:val="0"/>
              </w:rPr>
              <w:t>Resultado da análise dos metadados do DATASET emprestimos.csv</w:t>
            </w:r>
          </w:p>
        </w:tc>
      </w:tr>
      <w:tr w:rsidR="0090540E" w:rsidRPr="0090540E" w14:paraId="0F0029CF" w14:textId="77777777" w:rsidTr="00905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dxa"/>
            <w:shd w:val="clear" w:color="auto" w:fill="000000" w:themeFill="text1"/>
            <w:vAlign w:val="center"/>
          </w:tcPr>
          <w:p w14:paraId="38DF70C4" w14:textId="4BE658DE" w:rsidR="00F5082B" w:rsidRPr="0090540E" w:rsidRDefault="00F5082B" w:rsidP="00F5082B">
            <w:pPr>
              <w:spacing w:line="360" w:lineRule="auto"/>
              <w:jc w:val="center"/>
              <w:rPr>
                <w:rFonts w:cs="Calibri"/>
                <w:color w:val="FFFFFF" w:themeColor="background1"/>
                <w:sz w:val="24"/>
                <w:szCs w:val="24"/>
              </w:rPr>
            </w:pPr>
            <w:r w:rsidRPr="0090540E">
              <w:rPr>
                <w:rFonts w:cs="Calibri"/>
                <w:color w:val="FFFFFF" w:themeColor="background1"/>
                <w:sz w:val="24"/>
                <w:szCs w:val="24"/>
              </w:rPr>
              <w:t>Atributo</w:t>
            </w:r>
          </w:p>
        </w:tc>
        <w:tc>
          <w:tcPr>
            <w:tcW w:w="1179" w:type="dxa"/>
            <w:shd w:val="clear" w:color="auto" w:fill="000000" w:themeFill="text1"/>
            <w:vAlign w:val="center"/>
          </w:tcPr>
          <w:p w14:paraId="6EF5DE1A" w14:textId="5EEC2D57" w:rsidR="00F5082B" w:rsidRPr="0090540E" w:rsidRDefault="00F5082B" w:rsidP="00F5082B">
            <w:pPr>
              <w:spacing w:line="360" w:lineRule="auto"/>
              <w:jc w:val="center"/>
              <w:cnfStyle w:val="000000100000" w:firstRow="0" w:lastRow="0" w:firstColumn="0" w:lastColumn="0" w:oddVBand="0" w:evenVBand="0" w:oddHBand="1" w:evenHBand="0" w:firstRowFirstColumn="0" w:firstRowLastColumn="0" w:lastRowFirstColumn="0" w:lastRowLastColumn="0"/>
              <w:rPr>
                <w:rFonts w:cs="Calibri"/>
                <w:b/>
                <w:bCs/>
                <w:color w:val="FFFFFF" w:themeColor="background1"/>
                <w:sz w:val="24"/>
                <w:szCs w:val="24"/>
              </w:rPr>
            </w:pPr>
            <w:proofErr w:type="spellStart"/>
            <w:r w:rsidRPr="0090540E">
              <w:rPr>
                <w:rFonts w:cs="Calibri"/>
                <w:b/>
                <w:bCs/>
                <w:color w:val="FFFFFF" w:themeColor="background1"/>
                <w:sz w:val="24"/>
                <w:szCs w:val="24"/>
              </w:rPr>
              <w:t>Dtype</w:t>
            </w:r>
            <w:proofErr w:type="spellEnd"/>
          </w:p>
        </w:tc>
        <w:tc>
          <w:tcPr>
            <w:tcW w:w="2224" w:type="dxa"/>
            <w:shd w:val="clear" w:color="auto" w:fill="000000" w:themeFill="text1"/>
            <w:vAlign w:val="center"/>
          </w:tcPr>
          <w:p w14:paraId="69566F8C" w14:textId="259443A4" w:rsidR="00F5082B" w:rsidRPr="0090540E" w:rsidRDefault="00F5082B" w:rsidP="00F5082B">
            <w:pPr>
              <w:spacing w:line="360" w:lineRule="auto"/>
              <w:jc w:val="center"/>
              <w:cnfStyle w:val="000000100000" w:firstRow="0" w:lastRow="0" w:firstColumn="0" w:lastColumn="0" w:oddVBand="0" w:evenVBand="0" w:oddHBand="1" w:evenHBand="0" w:firstRowFirstColumn="0" w:firstRowLastColumn="0" w:lastRowFirstColumn="0" w:lastRowLastColumn="0"/>
              <w:rPr>
                <w:rFonts w:cs="Calibri"/>
                <w:b/>
                <w:bCs/>
                <w:color w:val="FFFFFF" w:themeColor="background1"/>
                <w:sz w:val="24"/>
                <w:szCs w:val="24"/>
              </w:rPr>
            </w:pPr>
            <w:r w:rsidRPr="0090540E">
              <w:rPr>
                <w:rFonts w:cs="Calibri"/>
                <w:b/>
                <w:bCs/>
                <w:color w:val="FFFFFF" w:themeColor="background1"/>
                <w:sz w:val="24"/>
                <w:szCs w:val="24"/>
              </w:rPr>
              <w:t>Escala</w:t>
            </w:r>
          </w:p>
        </w:tc>
        <w:tc>
          <w:tcPr>
            <w:tcW w:w="2083" w:type="dxa"/>
            <w:shd w:val="clear" w:color="auto" w:fill="000000" w:themeFill="text1"/>
            <w:vAlign w:val="center"/>
          </w:tcPr>
          <w:p w14:paraId="3402417A" w14:textId="43F3A6AC" w:rsidR="00F5082B" w:rsidRPr="0090540E" w:rsidRDefault="00F5082B" w:rsidP="00F5082B">
            <w:pPr>
              <w:spacing w:line="360" w:lineRule="auto"/>
              <w:jc w:val="center"/>
              <w:cnfStyle w:val="000000100000" w:firstRow="0" w:lastRow="0" w:firstColumn="0" w:lastColumn="0" w:oddVBand="0" w:evenVBand="0" w:oddHBand="1" w:evenHBand="0" w:firstRowFirstColumn="0" w:firstRowLastColumn="0" w:lastRowFirstColumn="0" w:lastRowLastColumn="0"/>
              <w:rPr>
                <w:rFonts w:cs="Calibri"/>
                <w:b/>
                <w:bCs/>
                <w:color w:val="FFFFFF" w:themeColor="background1"/>
                <w:sz w:val="24"/>
                <w:szCs w:val="24"/>
              </w:rPr>
            </w:pPr>
            <w:r w:rsidRPr="0090540E">
              <w:rPr>
                <w:rFonts w:cs="Calibri"/>
                <w:b/>
                <w:bCs/>
                <w:color w:val="FFFFFF" w:themeColor="background1"/>
                <w:sz w:val="24"/>
                <w:szCs w:val="24"/>
              </w:rPr>
              <w:t>Natureza</w:t>
            </w:r>
          </w:p>
        </w:tc>
        <w:tc>
          <w:tcPr>
            <w:tcW w:w="1356" w:type="dxa"/>
            <w:shd w:val="clear" w:color="auto" w:fill="000000" w:themeFill="text1"/>
            <w:vAlign w:val="center"/>
          </w:tcPr>
          <w:p w14:paraId="5596A336" w14:textId="754DE1E2" w:rsidR="00F5082B" w:rsidRPr="0090540E" w:rsidRDefault="00F5082B" w:rsidP="00F5082B">
            <w:pPr>
              <w:spacing w:line="360" w:lineRule="auto"/>
              <w:jc w:val="center"/>
              <w:cnfStyle w:val="000000100000" w:firstRow="0" w:lastRow="0" w:firstColumn="0" w:lastColumn="0" w:oddVBand="0" w:evenVBand="0" w:oddHBand="1" w:evenHBand="0" w:firstRowFirstColumn="0" w:firstRowLastColumn="0" w:lastRowFirstColumn="0" w:lastRowLastColumn="0"/>
              <w:rPr>
                <w:rFonts w:cs="Calibri"/>
                <w:b/>
                <w:bCs/>
                <w:color w:val="FFFFFF" w:themeColor="background1"/>
                <w:sz w:val="24"/>
                <w:szCs w:val="24"/>
              </w:rPr>
            </w:pPr>
            <w:r w:rsidRPr="0090540E">
              <w:rPr>
                <w:rFonts w:cs="Calibri"/>
                <w:b/>
                <w:bCs/>
                <w:color w:val="FFFFFF" w:themeColor="background1"/>
                <w:sz w:val="24"/>
                <w:szCs w:val="24"/>
              </w:rPr>
              <w:t>Tipo Numérico</w:t>
            </w:r>
          </w:p>
        </w:tc>
      </w:tr>
      <w:tr w:rsidR="00F5082B" w:rsidRPr="00F5082B" w14:paraId="725A371F" w14:textId="77777777" w:rsidTr="00F5082B">
        <w:tc>
          <w:tcPr>
            <w:cnfStyle w:val="001000000000" w:firstRow="0" w:lastRow="0" w:firstColumn="1" w:lastColumn="0" w:oddVBand="0" w:evenVBand="0" w:oddHBand="0" w:evenHBand="0" w:firstRowFirstColumn="0" w:firstRowLastColumn="0" w:lastRowFirstColumn="0" w:lastRowLastColumn="0"/>
            <w:tcW w:w="2502" w:type="dxa"/>
            <w:vAlign w:val="center"/>
          </w:tcPr>
          <w:p w14:paraId="6CA1EBAA" w14:textId="65A87D4C" w:rsidR="00F5082B" w:rsidRPr="00F5082B" w:rsidRDefault="00F5082B" w:rsidP="00F5082B">
            <w:pPr>
              <w:spacing w:line="360" w:lineRule="auto"/>
              <w:jc w:val="both"/>
              <w:rPr>
                <w:b w:val="0"/>
                <w:bCs w:val="0"/>
                <w:sz w:val="20"/>
                <w:szCs w:val="20"/>
              </w:rPr>
            </w:pPr>
            <w:r w:rsidRPr="00F5082B">
              <w:rPr>
                <w:rFonts w:cs="Calibri"/>
                <w:color w:val="000000"/>
                <w:sz w:val="20"/>
                <w:szCs w:val="20"/>
              </w:rPr>
              <w:t>SK_ID_CURR</w:t>
            </w:r>
          </w:p>
        </w:tc>
        <w:tc>
          <w:tcPr>
            <w:tcW w:w="1179" w:type="dxa"/>
            <w:vAlign w:val="center"/>
          </w:tcPr>
          <w:p w14:paraId="1ADACDE0" w14:textId="0BDBA8DA"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int64</w:t>
            </w:r>
          </w:p>
        </w:tc>
        <w:tc>
          <w:tcPr>
            <w:tcW w:w="2224" w:type="dxa"/>
            <w:vAlign w:val="center"/>
          </w:tcPr>
          <w:p w14:paraId="5718BA41" w14:textId="04E95751"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Indeterminado (Requer inspeção)</w:t>
            </w:r>
          </w:p>
        </w:tc>
        <w:tc>
          <w:tcPr>
            <w:tcW w:w="2083" w:type="dxa"/>
            <w:vAlign w:val="center"/>
          </w:tcPr>
          <w:p w14:paraId="6AAE2C13" w14:textId="06C760AC"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36DDB449" w14:textId="29D45A56"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Discreto</w:t>
            </w:r>
          </w:p>
        </w:tc>
      </w:tr>
      <w:tr w:rsidR="00F5082B" w:rsidRPr="00F5082B" w14:paraId="25C1CC74" w14:textId="77777777" w:rsidTr="00F5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dxa"/>
            <w:vAlign w:val="center"/>
          </w:tcPr>
          <w:p w14:paraId="0A01A1F7" w14:textId="529A6364" w:rsidR="00F5082B" w:rsidRPr="00F5082B" w:rsidRDefault="00F5082B" w:rsidP="00F5082B">
            <w:pPr>
              <w:spacing w:line="360" w:lineRule="auto"/>
              <w:jc w:val="both"/>
              <w:rPr>
                <w:b w:val="0"/>
                <w:bCs w:val="0"/>
                <w:sz w:val="20"/>
                <w:szCs w:val="20"/>
              </w:rPr>
            </w:pPr>
            <w:r w:rsidRPr="00F5082B">
              <w:rPr>
                <w:rFonts w:cs="Calibri"/>
                <w:color w:val="000000"/>
                <w:sz w:val="20"/>
                <w:szCs w:val="20"/>
              </w:rPr>
              <w:t>TARGET</w:t>
            </w:r>
          </w:p>
        </w:tc>
        <w:tc>
          <w:tcPr>
            <w:tcW w:w="1179" w:type="dxa"/>
            <w:vAlign w:val="center"/>
          </w:tcPr>
          <w:p w14:paraId="7BAF4463" w14:textId="07E3DE7B"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int64</w:t>
            </w:r>
          </w:p>
        </w:tc>
        <w:tc>
          <w:tcPr>
            <w:tcW w:w="2224" w:type="dxa"/>
            <w:vAlign w:val="center"/>
          </w:tcPr>
          <w:p w14:paraId="0DDF8AFF" w14:textId="4BDABE6B"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Indeterminado (Requer inspeção)</w:t>
            </w:r>
          </w:p>
        </w:tc>
        <w:tc>
          <w:tcPr>
            <w:tcW w:w="2083" w:type="dxa"/>
            <w:vAlign w:val="center"/>
          </w:tcPr>
          <w:p w14:paraId="53E40405" w14:textId="21C7EF62"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6D7B142C" w14:textId="0E373448"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Discreto</w:t>
            </w:r>
          </w:p>
        </w:tc>
      </w:tr>
      <w:tr w:rsidR="00F5082B" w:rsidRPr="00F5082B" w14:paraId="54FEEB25" w14:textId="77777777" w:rsidTr="00F5082B">
        <w:tc>
          <w:tcPr>
            <w:cnfStyle w:val="001000000000" w:firstRow="0" w:lastRow="0" w:firstColumn="1" w:lastColumn="0" w:oddVBand="0" w:evenVBand="0" w:oddHBand="0" w:evenHBand="0" w:firstRowFirstColumn="0" w:firstRowLastColumn="0" w:lastRowFirstColumn="0" w:lastRowLastColumn="0"/>
            <w:tcW w:w="2502" w:type="dxa"/>
            <w:vAlign w:val="center"/>
          </w:tcPr>
          <w:p w14:paraId="16CD4A58" w14:textId="76DD720A" w:rsidR="00F5082B" w:rsidRPr="00F5082B" w:rsidRDefault="00F5082B" w:rsidP="00F5082B">
            <w:pPr>
              <w:spacing w:line="360" w:lineRule="auto"/>
              <w:jc w:val="both"/>
              <w:rPr>
                <w:b w:val="0"/>
                <w:bCs w:val="0"/>
                <w:sz w:val="20"/>
                <w:szCs w:val="20"/>
              </w:rPr>
            </w:pPr>
            <w:r w:rsidRPr="00F5082B">
              <w:rPr>
                <w:rFonts w:cs="Calibri"/>
                <w:color w:val="000000"/>
                <w:sz w:val="20"/>
                <w:szCs w:val="20"/>
              </w:rPr>
              <w:t>CODE_GENDER</w:t>
            </w:r>
          </w:p>
        </w:tc>
        <w:tc>
          <w:tcPr>
            <w:tcW w:w="1179" w:type="dxa"/>
            <w:vAlign w:val="center"/>
          </w:tcPr>
          <w:p w14:paraId="5CA9E164" w14:textId="286CD934"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F5082B">
              <w:rPr>
                <w:rFonts w:cs="Calibri"/>
                <w:color w:val="000000"/>
                <w:sz w:val="20"/>
                <w:szCs w:val="20"/>
              </w:rPr>
              <w:t>object</w:t>
            </w:r>
            <w:proofErr w:type="spellEnd"/>
          </w:p>
        </w:tc>
        <w:tc>
          <w:tcPr>
            <w:tcW w:w="2224" w:type="dxa"/>
            <w:vAlign w:val="center"/>
          </w:tcPr>
          <w:p w14:paraId="7C38A7D8" w14:textId="72D56532"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Nominal/Categorizado</w:t>
            </w:r>
          </w:p>
        </w:tc>
        <w:tc>
          <w:tcPr>
            <w:tcW w:w="2083" w:type="dxa"/>
            <w:vAlign w:val="center"/>
          </w:tcPr>
          <w:p w14:paraId="248C069A" w14:textId="7F98300A"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2AE6029C" w14:textId="0C77D9A9"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Discreto</w:t>
            </w:r>
          </w:p>
        </w:tc>
      </w:tr>
      <w:tr w:rsidR="00F5082B" w:rsidRPr="00F5082B" w14:paraId="6096EFC5" w14:textId="77777777" w:rsidTr="00F5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dxa"/>
            <w:vAlign w:val="center"/>
          </w:tcPr>
          <w:p w14:paraId="528FC76D" w14:textId="6CE5DCC4" w:rsidR="00F5082B" w:rsidRPr="00F5082B" w:rsidRDefault="00F5082B" w:rsidP="00F5082B">
            <w:pPr>
              <w:spacing w:line="360" w:lineRule="auto"/>
              <w:jc w:val="both"/>
              <w:rPr>
                <w:b w:val="0"/>
                <w:bCs w:val="0"/>
                <w:sz w:val="20"/>
                <w:szCs w:val="20"/>
              </w:rPr>
            </w:pPr>
            <w:r w:rsidRPr="00F5082B">
              <w:rPr>
                <w:rFonts w:cs="Calibri"/>
                <w:color w:val="000000"/>
                <w:sz w:val="20"/>
                <w:szCs w:val="20"/>
              </w:rPr>
              <w:t>FLAG_OWN_CAR</w:t>
            </w:r>
          </w:p>
        </w:tc>
        <w:tc>
          <w:tcPr>
            <w:tcW w:w="1179" w:type="dxa"/>
            <w:vAlign w:val="center"/>
          </w:tcPr>
          <w:p w14:paraId="70E28A65" w14:textId="49534A22"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F5082B">
              <w:rPr>
                <w:rFonts w:cs="Calibri"/>
                <w:color w:val="000000"/>
                <w:sz w:val="20"/>
                <w:szCs w:val="20"/>
              </w:rPr>
              <w:t>object</w:t>
            </w:r>
            <w:proofErr w:type="spellEnd"/>
          </w:p>
        </w:tc>
        <w:tc>
          <w:tcPr>
            <w:tcW w:w="2224" w:type="dxa"/>
            <w:vAlign w:val="center"/>
          </w:tcPr>
          <w:p w14:paraId="3DE430D0" w14:textId="1B4FC8CE"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Nominal/Categorizado</w:t>
            </w:r>
          </w:p>
        </w:tc>
        <w:tc>
          <w:tcPr>
            <w:tcW w:w="2083" w:type="dxa"/>
            <w:vAlign w:val="center"/>
          </w:tcPr>
          <w:p w14:paraId="76317998" w14:textId="5ED74121"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6312BAD9" w14:textId="02EA74F8"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Discreto</w:t>
            </w:r>
          </w:p>
        </w:tc>
      </w:tr>
      <w:tr w:rsidR="00F5082B" w:rsidRPr="00F5082B" w14:paraId="12822723" w14:textId="77777777" w:rsidTr="00F5082B">
        <w:tc>
          <w:tcPr>
            <w:cnfStyle w:val="001000000000" w:firstRow="0" w:lastRow="0" w:firstColumn="1" w:lastColumn="0" w:oddVBand="0" w:evenVBand="0" w:oddHBand="0" w:evenHBand="0" w:firstRowFirstColumn="0" w:firstRowLastColumn="0" w:lastRowFirstColumn="0" w:lastRowLastColumn="0"/>
            <w:tcW w:w="2502" w:type="dxa"/>
            <w:vAlign w:val="center"/>
          </w:tcPr>
          <w:p w14:paraId="197949B6" w14:textId="779609BC" w:rsidR="00F5082B" w:rsidRPr="00F5082B" w:rsidRDefault="00F5082B" w:rsidP="00F5082B">
            <w:pPr>
              <w:spacing w:line="360" w:lineRule="auto"/>
              <w:jc w:val="both"/>
              <w:rPr>
                <w:b w:val="0"/>
                <w:bCs w:val="0"/>
                <w:sz w:val="20"/>
                <w:szCs w:val="20"/>
              </w:rPr>
            </w:pPr>
            <w:r w:rsidRPr="00F5082B">
              <w:rPr>
                <w:rFonts w:cs="Calibri"/>
                <w:color w:val="000000"/>
                <w:sz w:val="20"/>
                <w:szCs w:val="20"/>
              </w:rPr>
              <w:t>FLAG_OWN_REALTY</w:t>
            </w:r>
          </w:p>
        </w:tc>
        <w:tc>
          <w:tcPr>
            <w:tcW w:w="1179" w:type="dxa"/>
            <w:vAlign w:val="center"/>
          </w:tcPr>
          <w:p w14:paraId="5D0D893B" w14:textId="5200619E"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F5082B">
              <w:rPr>
                <w:rFonts w:cs="Calibri"/>
                <w:color w:val="000000"/>
                <w:sz w:val="20"/>
                <w:szCs w:val="20"/>
              </w:rPr>
              <w:t>object</w:t>
            </w:r>
            <w:proofErr w:type="spellEnd"/>
          </w:p>
        </w:tc>
        <w:tc>
          <w:tcPr>
            <w:tcW w:w="2224" w:type="dxa"/>
            <w:vAlign w:val="center"/>
          </w:tcPr>
          <w:p w14:paraId="6B568C86" w14:textId="73ADBF97"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Nominal/Categorizado</w:t>
            </w:r>
          </w:p>
        </w:tc>
        <w:tc>
          <w:tcPr>
            <w:tcW w:w="2083" w:type="dxa"/>
            <w:vAlign w:val="center"/>
          </w:tcPr>
          <w:p w14:paraId="7259E6B0" w14:textId="6B9BF1D9"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7DF3F16F" w14:textId="589A048C"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Discreto</w:t>
            </w:r>
          </w:p>
        </w:tc>
      </w:tr>
      <w:tr w:rsidR="00F5082B" w:rsidRPr="00F5082B" w14:paraId="772892AD" w14:textId="77777777" w:rsidTr="00F5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dxa"/>
            <w:vAlign w:val="center"/>
          </w:tcPr>
          <w:p w14:paraId="7A665D2A" w14:textId="27AD4C4C" w:rsidR="00F5082B" w:rsidRPr="00F5082B" w:rsidRDefault="00F5082B" w:rsidP="00F5082B">
            <w:pPr>
              <w:spacing w:line="360" w:lineRule="auto"/>
              <w:jc w:val="both"/>
              <w:rPr>
                <w:b w:val="0"/>
                <w:bCs w:val="0"/>
                <w:sz w:val="20"/>
                <w:szCs w:val="20"/>
              </w:rPr>
            </w:pPr>
            <w:r w:rsidRPr="00F5082B">
              <w:rPr>
                <w:rFonts w:cs="Calibri"/>
                <w:color w:val="000000"/>
                <w:sz w:val="20"/>
                <w:szCs w:val="20"/>
              </w:rPr>
              <w:t>CNT_CHILDREN</w:t>
            </w:r>
          </w:p>
        </w:tc>
        <w:tc>
          <w:tcPr>
            <w:tcW w:w="1179" w:type="dxa"/>
            <w:vAlign w:val="center"/>
          </w:tcPr>
          <w:p w14:paraId="4411077F" w14:textId="3E54C67E"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int64</w:t>
            </w:r>
          </w:p>
        </w:tc>
        <w:tc>
          <w:tcPr>
            <w:tcW w:w="2224" w:type="dxa"/>
            <w:vAlign w:val="center"/>
          </w:tcPr>
          <w:p w14:paraId="5C597B10" w14:textId="554FA32B"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Racional</w:t>
            </w:r>
          </w:p>
        </w:tc>
        <w:tc>
          <w:tcPr>
            <w:tcW w:w="2083" w:type="dxa"/>
            <w:vAlign w:val="center"/>
          </w:tcPr>
          <w:p w14:paraId="6FD2EC2D" w14:textId="6B3388D4"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09BB729C" w14:textId="33150F8C"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Discreto</w:t>
            </w:r>
          </w:p>
        </w:tc>
      </w:tr>
      <w:tr w:rsidR="00F5082B" w:rsidRPr="00F5082B" w14:paraId="4339E447" w14:textId="77777777" w:rsidTr="00F5082B">
        <w:tc>
          <w:tcPr>
            <w:cnfStyle w:val="001000000000" w:firstRow="0" w:lastRow="0" w:firstColumn="1" w:lastColumn="0" w:oddVBand="0" w:evenVBand="0" w:oddHBand="0" w:evenHBand="0" w:firstRowFirstColumn="0" w:firstRowLastColumn="0" w:lastRowFirstColumn="0" w:lastRowLastColumn="0"/>
            <w:tcW w:w="2502" w:type="dxa"/>
            <w:vAlign w:val="center"/>
          </w:tcPr>
          <w:p w14:paraId="6A8FE60A" w14:textId="4A02424E" w:rsidR="00F5082B" w:rsidRPr="00F5082B" w:rsidRDefault="00F5082B" w:rsidP="00F5082B">
            <w:pPr>
              <w:spacing w:line="360" w:lineRule="auto"/>
              <w:jc w:val="both"/>
              <w:rPr>
                <w:b w:val="0"/>
                <w:bCs w:val="0"/>
                <w:sz w:val="20"/>
                <w:szCs w:val="20"/>
              </w:rPr>
            </w:pPr>
            <w:r w:rsidRPr="00F5082B">
              <w:rPr>
                <w:rFonts w:cs="Calibri"/>
                <w:color w:val="000000"/>
                <w:sz w:val="20"/>
                <w:szCs w:val="20"/>
              </w:rPr>
              <w:t>AMT_INCOME_TOTAL</w:t>
            </w:r>
          </w:p>
        </w:tc>
        <w:tc>
          <w:tcPr>
            <w:tcW w:w="1179" w:type="dxa"/>
            <w:vAlign w:val="center"/>
          </w:tcPr>
          <w:p w14:paraId="2D78FCC1" w14:textId="53B67903"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float64</w:t>
            </w:r>
          </w:p>
        </w:tc>
        <w:tc>
          <w:tcPr>
            <w:tcW w:w="2224" w:type="dxa"/>
            <w:vAlign w:val="center"/>
          </w:tcPr>
          <w:p w14:paraId="158539E7" w14:textId="1A4D374B"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Racional</w:t>
            </w:r>
          </w:p>
        </w:tc>
        <w:tc>
          <w:tcPr>
            <w:tcW w:w="2083" w:type="dxa"/>
            <w:vAlign w:val="center"/>
          </w:tcPr>
          <w:p w14:paraId="330B18D4" w14:textId="1F4EEB80"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4BC4428C" w14:textId="31AD4A45"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Contínuo</w:t>
            </w:r>
          </w:p>
        </w:tc>
      </w:tr>
      <w:tr w:rsidR="00F5082B" w:rsidRPr="00F5082B" w14:paraId="32C0D436" w14:textId="77777777" w:rsidTr="00F5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dxa"/>
            <w:vAlign w:val="center"/>
          </w:tcPr>
          <w:p w14:paraId="1EF75575" w14:textId="6006F874" w:rsidR="00F5082B" w:rsidRPr="00F5082B" w:rsidRDefault="00F5082B" w:rsidP="00F5082B">
            <w:pPr>
              <w:spacing w:line="360" w:lineRule="auto"/>
              <w:jc w:val="both"/>
              <w:rPr>
                <w:b w:val="0"/>
                <w:bCs w:val="0"/>
                <w:sz w:val="20"/>
                <w:szCs w:val="20"/>
              </w:rPr>
            </w:pPr>
            <w:r w:rsidRPr="00F5082B">
              <w:rPr>
                <w:rFonts w:cs="Calibri"/>
                <w:color w:val="000000"/>
                <w:sz w:val="20"/>
                <w:szCs w:val="20"/>
              </w:rPr>
              <w:t>AMT_CREDIT</w:t>
            </w:r>
          </w:p>
        </w:tc>
        <w:tc>
          <w:tcPr>
            <w:tcW w:w="1179" w:type="dxa"/>
            <w:vAlign w:val="center"/>
          </w:tcPr>
          <w:p w14:paraId="11961EEE" w14:textId="06766D9C"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float64</w:t>
            </w:r>
          </w:p>
        </w:tc>
        <w:tc>
          <w:tcPr>
            <w:tcW w:w="2224" w:type="dxa"/>
            <w:vAlign w:val="center"/>
          </w:tcPr>
          <w:p w14:paraId="472D577E" w14:textId="0857A9A1"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Racional</w:t>
            </w:r>
          </w:p>
        </w:tc>
        <w:tc>
          <w:tcPr>
            <w:tcW w:w="2083" w:type="dxa"/>
            <w:vAlign w:val="center"/>
          </w:tcPr>
          <w:p w14:paraId="31825E1B" w14:textId="2613428F"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716109C6" w14:textId="4BED1CD9"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Contínuo</w:t>
            </w:r>
          </w:p>
        </w:tc>
      </w:tr>
      <w:tr w:rsidR="00F5082B" w:rsidRPr="00F5082B" w14:paraId="64A325BE" w14:textId="77777777" w:rsidTr="00F5082B">
        <w:tc>
          <w:tcPr>
            <w:cnfStyle w:val="001000000000" w:firstRow="0" w:lastRow="0" w:firstColumn="1" w:lastColumn="0" w:oddVBand="0" w:evenVBand="0" w:oddHBand="0" w:evenHBand="0" w:firstRowFirstColumn="0" w:firstRowLastColumn="0" w:lastRowFirstColumn="0" w:lastRowLastColumn="0"/>
            <w:tcW w:w="2502" w:type="dxa"/>
            <w:vAlign w:val="center"/>
          </w:tcPr>
          <w:p w14:paraId="2A99E905" w14:textId="627893CF" w:rsidR="00F5082B" w:rsidRPr="00F5082B" w:rsidRDefault="00F5082B" w:rsidP="00F5082B">
            <w:pPr>
              <w:spacing w:line="360" w:lineRule="auto"/>
              <w:jc w:val="both"/>
              <w:rPr>
                <w:b w:val="0"/>
                <w:bCs w:val="0"/>
                <w:sz w:val="20"/>
                <w:szCs w:val="20"/>
              </w:rPr>
            </w:pPr>
            <w:r w:rsidRPr="00F5082B">
              <w:rPr>
                <w:rFonts w:cs="Calibri"/>
                <w:color w:val="000000"/>
                <w:sz w:val="20"/>
                <w:szCs w:val="20"/>
              </w:rPr>
              <w:t>NAME_INCOME_TYPE</w:t>
            </w:r>
          </w:p>
        </w:tc>
        <w:tc>
          <w:tcPr>
            <w:tcW w:w="1179" w:type="dxa"/>
            <w:vAlign w:val="center"/>
          </w:tcPr>
          <w:p w14:paraId="6D8D30A4" w14:textId="46CB6A61"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F5082B">
              <w:rPr>
                <w:rFonts w:cs="Calibri"/>
                <w:color w:val="000000"/>
                <w:sz w:val="20"/>
                <w:szCs w:val="20"/>
              </w:rPr>
              <w:t>object</w:t>
            </w:r>
            <w:proofErr w:type="spellEnd"/>
          </w:p>
        </w:tc>
        <w:tc>
          <w:tcPr>
            <w:tcW w:w="2224" w:type="dxa"/>
            <w:vAlign w:val="center"/>
          </w:tcPr>
          <w:p w14:paraId="5C8FFCE3" w14:textId="04BCE096"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Nominal/Categorizado</w:t>
            </w:r>
          </w:p>
        </w:tc>
        <w:tc>
          <w:tcPr>
            <w:tcW w:w="2083" w:type="dxa"/>
            <w:vAlign w:val="center"/>
          </w:tcPr>
          <w:p w14:paraId="1AE56D4E" w14:textId="5D0089B2"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6E9EFED5" w14:textId="78AF5C22"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Discreto</w:t>
            </w:r>
          </w:p>
        </w:tc>
      </w:tr>
      <w:tr w:rsidR="00F5082B" w:rsidRPr="00F5082B" w14:paraId="680C9A4C" w14:textId="77777777" w:rsidTr="00F5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dxa"/>
            <w:vAlign w:val="center"/>
          </w:tcPr>
          <w:p w14:paraId="61EBC74F" w14:textId="7A6E88D2" w:rsidR="00F5082B" w:rsidRPr="00F5082B" w:rsidRDefault="00F5082B" w:rsidP="00F5082B">
            <w:pPr>
              <w:spacing w:line="360" w:lineRule="auto"/>
              <w:jc w:val="both"/>
              <w:rPr>
                <w:b w:val="0"/>
                <w:bCs w:val="0"/>
                <w:sz w:val="20"/>
                <w:szCs w:val="20"/>
              </w:rPr>
            </w:pPr>
            <w:r w:rsidRPr="00F5082B">
              <w:rPr>
                <w:rFonts w:cs="Calibri"/>
                <w:color w:val="000000"/>
                <w:sz w:val="20"/>
                <w:szCs w:val="20"/>
              </w:rPr>
              <w:t>NAME_EDUCATION_TYPE</w:t>
            </w:r>
          </w:p>
        </w:tc>
        <w:tc>
          <w:tcPr>
            <w:tcW w:w="1179" w:type="dxa"/>
            <w:vAlign w:val="center"/>
          </w:tcPr>
          <w:p w14:paraId="2D4A0102" w14:textId="7D83E5E2"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F5082B">
              <w:rPr>
                <w:rFonts w:cs="Calibri"/>
                <w:color w:val="000000"/>
                <w:sz w:val="20"/>
                <w:szCs w:val="20"/>
              </w:rPr>
              <w:t>object</w:t>
            </w:r>
            <w:proofErr w:type="spellEnd"/>
          </w:p>
        </w:tc>
        <w:tc>
          <w:tcPr>
            <w:tcW w:w="2224" w:type="dxa"/>
            <w:vAlign w:val="center"/>
          </w:tcPr>
          <w:p w14:paraId="0B15855E" w14:textId="48170A35"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Nominal/Categorizado</w:t>
            </w:r>
          </w:p>
        </w:tc>
        <w:tc>
          <w:tcPr>
            <w:tcW w:w="2083" w:type="dxa"/>
            <w:vAlign w:val="center"/>
          </w:tcPr>
          <w:p w14:paraId="53AA203E" w14:textId="36EF7DE1"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40A3D419" w14:textId="1CBCE66D"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Discreto</w:t>
            </w:r>
          </w:p>
        </w:tc>
      </w:tr>
      <w:tr w:rsidR="00F5082B" w:rsidRPr="00F5082B" w14:paraId="459A3FC7" w14:textId="77777777" w:rsidTr="00F5082B">
        <w:tc>
          <w:tcPr>
            <w:cnfStyle w:val="001000000000" w:firstRow="0" w:lastRow="0" w:firstColumn="1" w:lastColumn="0" w:oddVBand="0" w:evenVBand="0" w:oddHBand="0" w:evenHBand="0" w:firstRowFirstColumn="0" w:firstRowLastColumn="0" w:lastRowFirstColumn="0" w:lastRowLastColumn="0"/>
            <w:tcW w:w="2502" w:type="dxa"/>
            <w:vAlign w:val="center"/>
          </w:tcPr>
          <w:p w14:paraId="46883FEF" w14:textId="15E0943B" w:rsidR="00F5082B" w:rsidRPr="00F5082B" w:rsidRDefault="00F5082B" w:rsidP="00F5082B">
            <w:pPr>
              <w:spacing w:line="360" w:lineRule="auto"/>
              <w:jc w:val="both"/>
              <w:rPr>
                <w:b w:val="0"/>
                <w:bCs w:val="0"/>
                <w:sz w:val="20"/>
                <w:szCs w:val="20"/>
              </w:rPr>
            </w:pPr>
            <w:r w:rsidRPr="00F5082B">
              <w:rPr>
                <w:rFonts w:cs="Calibri"/>
                <w:color w:val="000000"/>
                <w:sz w:val="20"/>
                <w:szCs w:val="20"/>
              </w:rPr>
              <w:t>NAME_FAMILY_STATUS</w:t>
            </w:r>
          </w:p>
        </w:tc>
        <w:tc>
          <w:tcPr>
            <w:tcW w:w="1179" w:type="dxa"/>
            <w:vAlign w:val="center"/>
          </w:tcPr>
          <w:p w14:paraId="740983FF" w14:textId="63A34A7D"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F5082B">
              <w:rPr>
                <w:rFonts w:cs="Calibri"/>
                <w:color w:val="000000"/>
                <w:sz w:val="20"/>
                <w:szCs w:val="20"/>
              </w:rPr>
              <w:t>object</w:t>
            </w:r>
            <w:proofErr w:type="spellEnd"/>
          </w:p>
        </w:tc>
        <w:tc>
          <w:tcPr>
            <w:tcW w:w="2224" w:type="dxa"/>
            <w:vAlign w:val="center"/>
          </w:tcPr>
          <w:p w14:paraId="2C19B51D" w14:textId="0A6D79F3"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Nominal/Categorizado</w:t>
            </w:r>
          </w:p>
        </w:tc>
        <w:tc>
          <w:tcPr>
            <w:tcW w:w="2083" w:type="dxa"/>
            <w:vAlign w:val="center"/>
          </w:tcPr>
          <w:p w14:paraId="7145ED87" w14:textId="24EC1F45"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22B645A3" w14:textId="11785231"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Discreto</w:t>
            </w:r>
          </w:p>
        </w:tc>
      </w:tr>
      <w:tr w:rsidR="00F5082B" w:rsidRPr="00F5082B" w14:paraId="6C62A5E4" w14:textId="77777777" w:rsidTr="00F5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dxa"/>
            <w:vAlign w:val="center"/>
          </w:tcPr>
          <w:p w14:paraId="0073CF93" w14:textId="4FF5D726" w:rsidR="00F5082B" w:rsidRPr="00F5082B" w:rsidRDefault="00F5082B" w:rsidP="00F5082B">
            <w:pPr>
              <w:spacing w:line="360" w:lineRule="auto"/>
              <w:jc w:val="both"/>
              <w:rPr>
                <w:b w:val="0"/>
                <w:bCs w:val="0"/>
                <w:sz w:val="20"/>
                <w:szCs w:val="20"/>
              </w:rPr>
            </w:pPr>
            <w:r w:rsidRPr="00F5082B">
              <w:rPr>
                <w:rFonts w:cs="Calibri"/>
                <w:color w:val="000000"/>
                <w:sz w:val="20"/>
                <w:szCs w:val="20"/>
              </w:rPr>
              <w:t>NAME_HOUSING_TYPE</w:t>
            </w:r>
          </w:p>
        </w:tc>
        <w:tc>
          <w:tcPr>
            <w:tcW w:w="1179" w:type="dxa"/>
            <w:vAlign w:val="center"/>
          </w:tcPr>
          <w:p w14:paraId="75EEF478" w14:textId="254BB33C"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F5082B">
              <w:rPr>
                <w:rFonts w:cs="Calibri"/>
                <w:color w:val="000000"/>
                <w:sz w:val="20"/>
                <w:szCs w:val="20"/>
              </w:rPr>
              <w:t>object</w:t>
            </w:r>
            <w:proofErr w:type="spellEnd"/>
          </w:p>
        </w:tc>
        <w:tc>
          <w:tcPr>
            <w:tcW w:w="2224" w:type="dxa"/>
            <w:vAlign w:val="center"/>
          </w:tcPr>
          <w:p w14:paraId="6B259707" w14:textId="6427C3E2"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Nominal/Categorizado</w:t>
            </w:r>
          </w:p>
        </w:tc>
        <w:tc>
          <w:tcPr>
            <w:tcW w:w="2083" w:type="dxa"/>
            <w:vAlign w:val="center"/>
          </w:tcPr>
          <w:p w14:paraId="1C1FE174" w14:textId="6492B30E"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0E18E700" w14:textId="6AEC06E3"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Discreto</w:t>
            </w:r>
          </w:p>
        </w:tc>
      </w:tr>
      <w:tr w:rsidR="00F5082B" w:rsidRPr="00F5082B" w14:paraId="12B3411F" w14:textId="77777777" w:rsidTr="00F5082B">
        <w:tc>
          <w:tcPr>
            <w:cnfStyle w:val="001000000000" w:firstRow="0" w:lastRow="0" w:firstColumn="1" w:lastColumn="0" w:oddVBand="0" w:evenVBand="0" w:oddHBand="0" w:evenHBand="0" w:firstRowFirstColumn="0" w:firstRowLastColumn="0" w:lastRowFirstColumn="0" w:lastRowLastColumn="0"/>
            <w:tcW w:w="2502" w:type="dxa"/>
            <w:vAlign w:val="center"/>
          </w:tcPr>
          <w:p w14:paraId="1F831331" w14:textId="7BD11465" w:rsidR="00F5082B" w:rsidRPr="00F5082B" w:rsidRDefault="00F5082B" w:rsidP="00F5082B">
            <w:pPr>
              <w:spacing w:line="360" w:lineRule="auto"/>
              <w:jc w:val="both"/>
              <w:rPr>
                <w:b w:val="0"/>
                <w:bCs w:val="0"/>
                <w:sz w:val="20"/>
                <w:szCs w:val="20"/>
              </w:rPr>
            </w:pPr>
            <w:r w:rsidRPr="00F5082B">
              <w:rPr>
                <w:rFonts w:cs="Calibri"/>
                <w:color w:val="000000"/>
                <w:sz w:val="20"/>
                <w:szCs w:val="20"/>
              </w:rPr>
              <w:t>DAYS_BIRTH</w:t>
            </w:r>
          </w:p>
        </w:tc>
        <w:tc>
          <w:tcPr>
            <w:tcW w:w="1179" w:type="dxa"/>
            <w:vAlign w:val="center"/>
          </w:tcPr>
          <w:p w14:paraId="0283FFEB" w14:textId="1F08501E"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int64</w:t>
            </w:r>
          </w:p>
        </w:tc>
        <w:tc>
          <w:tcPr>
            <w:tcW w:w="2224" w:type="dxa"/>
            <w:vAlign w:val="center"/>
          </w:tcPr>
          <w:p w14:paraId="1CFD87EE" w14:textId="1CF65841"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Intervalar</w:t>
            </w:r>
          </w:p>
        </w:tc>
        <w:tc>
          <w:tcPr>
            <w:tcW w:w="2083" w:type="dxa"/>
            <w:vAlign w:val="center"/>
          </w:tcPr>
          <w:p w14:paraId="455479B9" w14:textId="31A488C9"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54CE8AE4" w14:textId="10205253"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Discreto</w:t>
            </w:r>
          </w:p>
        </w:tc>
      </w:tr>
      <w:tr w:rsidR="00F5082B" w:rsidRPr="00F5082B" w14:paraId="51D940B0" w14:textId="77777777" w:rsidTr="00F5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dxa"/>
            <w:vAlign w:val="center"/>
          </w:tcPr>
          <w:p w14:paraId="01D5F225" w14:textId="430302AF" w:rsidR="00F5082B" w:rsidRPr="00F5082B" w:rsidRDefault="00F5082B" w:rsidP="00F5082B">
            <w:pPr>
              <w:spacing w:line="360" w:lineRule="auto"/>
              <w:jc w:val="both"/>
              <w:rPr>
                <w:b w:val="0"/>
                <w:bCs w:val="0"/>
                <w:sz w:val="20"/>
                <w:szCs w:val="20"/>
              </w:rPr>
            </w:pPr>
            <w:r w:rsidRPr="00F5082B">
              <w:rPr>
                <w:rFonts w:cs="Calibri"/>
                <w:color w:val="000000"/>
                <w:sz w:val="20"/>
                <w:szCs w:val="20"/>
              </w:rPr>
              <w:t>FLAG_MOBIL</w:t>
            </w:r>
          </w:p>
        </w:tc>
        <w:tc>
          <w:tcPr>
            <w:tcW w:w="1179" w:type="dxa"/>
            <w:vAlign w:val="center"/>
          </w:tcPr>
          <w:p w14:paraId="07B72B8B" w14:textId="658AC6D1"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int64</w:t>
            </w:r>
          </w:p>
        </w:tc>
        <w:tc>
          <w:tcPr>
            <w:tcW w:w="2224" w:type="dxa"/>
            <w:vAlign w:val="center"/>
          </w:tcPr>
          <w:p w14:paraId="190E2C86" w14:textId="17FA3890"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Indeterminado (Requer inspeção)</w:t>
            </w:r>
          </w:p>
        </w:tc>
        <w:tc>
          <w:tcPr>
            <w:tcW w:w="2083" w:type="dxa"/>
            <w:vAlign w:val="center"/>
          </w:tcPr>
          <w:p w14:paraId="4FCEBD8D" w14:textId="7558B0B8"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494AB39C" w14:textId="66807CD3"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Discreto</w:t>
            </w:r>
          </w:p>
        </w:tc>
      </w:tr>
      <w:tr w:rsidR="00F5082B" w:rsidRPr="00F5082B" w14:paraId="526F9C57" w14:textId="77777777" w:rsidTr="00F5082B">
        <w:tc>
          <w:tcPr>
            <w:cnfStyle w:val="001000000000" w:firstRow="0" w:lastRow="0" w:firstColumn="1" w:lastColumn="0" w:oddVBand="0" w:evenVBand="0" w:oddHBand="0" w:evenHBand="0" w:firstRowFirstColumn="0" w:firstRowLastColumn="0" w:lastRowFirstColumn="0" w:lastRowLastColumn="0"/>
            <w:tcW w:w="2502" w:type="dxa"/>
            <w:vAlign w:val="center"/>
          </w:tcPr>
          <w:p w14:paraId="169371B0" w14:textId="6A419FC3" w:rsidR="00F5082B" w:rsidRPr="00F5082B" w:rsidRDefault="00F5082B" w:rsidP="00F5082B">
            <w:pPr>
              <w:spacing w:line="360" w:lineRule="auto"/>
              <w:jc w:val="both"/>
              <w:rPr>
                <w:b w:val="0"/>
                <w:bCs w:val="0"/>
                <w:sz w:val="20"/>
                <w:szCs w:val="20"/>
              </w:rPr>
            </w:pPr>
            <w:r w:rsidRPr="00F5082B">
              <w:rPr>
                <w:rFonts w:cs="Calibri"/>
                <w:color w:val="000000"/>
                <w:sz w:val="20"/>
                <w:szCs w:val="20"/>
              </w:rPr>
              <w:t>FLAG_EMP_PHONE</w:t>
            </w:r>
          </w:p>
        </w:tc>
        <w:tc>
          <w:tcPr>
            <w:tcW w:w="1179" w:type="dxa"/>
            <w:vAlign w:val="center"/>
          </w:tcPr>
          <w:p w14:paraId="317D26EF" w14:textId="729AF85E"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int64</w:t>
            </w:r>
          </w:p>
        </w:tc>
        <w:tc>
          <w:tcPr>
            <w:tcW w:w="2224" w:type="dxa"/>
            <w:vAlign w:val="center"/>
          </w:tcPr>
          <w:p w14:paraId="294B68EE" w14:textId="3E372A01"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Indeterminado (Requer inspeção)</w:t>
            </w:r>
          </w:p>
        </w:tc>
        <w:tc>
          <w:tcPr>
            <w:tcW w:w="2083" w:type="dxa"/>
            <w:vAlign w:val="center"/>
          </w:tcPr>
          <w:p w14:paraId="4D053E96" w14:textId="65534BF1"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5D3EEF4F" w14:textId="479545C0"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Discreto</w:t>
            </w:r>
          </w:p>
        </w:tc>
      </w:tr>
      <w:tr w:rsidR="00F5082B" w:rsidRPr="00F5082B" w14:paraId="461D73D9" w14:textId="77777777" w:rsidTr="00F5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dxa"/>
            <w:vAlign w:val="center"/>
          </w:tcPr>
          <w:p w14:paraId="1ECD8C00" w14:textId="44A1B17D" w:rsidR="00F5082B" w:rsidRPr="00F5082B" w:rsidRDefault="00F5082B" w:rsidP="00F5082B">
            <w:pPr>
              <w:spacing w:line="360" w:lineRule="auto"/>
              <w:jc w:val="both"/>
              <w:rPr>
                <w:b w:val="0"/>
                <w:bCs w:val="0"/>
                <w:sz w:val="20"/>
                <w:szCs w:val="20"/>
              </w:rPr>
            </w:pPr>
            <w:r w:rsidRPr="00F5082B">
              <w:rPr>
                <w:rFonts w:cs="Calibri"/>
                <w:color w:val="000000"/>
                <w:sz w:val="20"/>
                <w:szCs w:val="20"/>
              </w:rPr>
              <w:t>FLAG_EMAIL</w:t>
            </w:r>
          </w:p>
        </w:tc>
        <w:tc>
          <w:tcPr>
            <w:tcW w:w="1179" w:type="dxa"/>
            <w:vAlign w:val="center"/>
          </w:tcPr>
          <w:p w14:paraId="4E80A009" w14:textId="0A22E0FB"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int64</w:t>
            </w:r>
          </w:p>
        </w:tc>
        <w:tc>
          <w:tcPr>
            <w:tcW w:w="2224" w:type="dxa"/>
            <w:vAlign w:val="center"/>
          </w:tcPr>
          <w:p w14:paraId="37885069" w14:textId="771DA51E"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Indeterminado (Requer inspeção)</w:t>
            </w:r>
          </w:p>
        </w:tc>
        <w:tc>
          <w:tcPr>
            <w:tcW w:w="2083" w:type="dxa"/>
            <w:vAlign w:val="center"/>
          </w:tcPr>
          <w:p w14:paraId="0381AF81" w14:textId="475468FC"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213695CC" w14:textId="0C4C5368"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F5082B">
              <w:rPr>
                <w:rFonts w:cs="Calibri"/>
                <w:color w:val="000000"/>
                <w:sz w:val="20"/>
                <w:szCs w:val="20"/>
              </w:rPr>
              <w:t>Discreto</w:t>
            </w:r>
          </w:p>
        </w:tc>
      </w:tr>
      <w:tr w:rsidR="00F5082B" w:rsidRPr="00F5082B" w14:paraId="5BEB68B6" w14:textId="77777777" w:rsidTr="00F5082B">
        <w:tc>
          <w:tcPr>
            <w:cnfStyle w:val="001000000000" w:firstRow="0" w:lastRow="0" w:firstColumn="1" w:lastColumn="0" w:oddVBand="0" w:evenVBand="0" w:oddHBand="0" w:evenHBand="0" w:firstRowFirstColumn="0" w:firstRowLastColumn="0" w:lastRowFirstColumn="0" w:lastRowLastColumn="0"/>
            <w:tcW w:w="2502" w:type="dxa"/>
            <w:vAlign w:val="center"/>
          </w:tcPr>
          <w:p w14:paraId="72F22345" w14:textId="672877AC" w:rsidR="00F5082B" w:rsidRPr="00F5082B" w:rsidRDefault="00F5082B" w:rsidP="00F5082B">
            <w:pPr>
              <w:spacing w:line="360" w:lineRule="auto"/>
              <w:jc w:val="both"/>
              <w:rPr>
                <w:b w:val="0"/>
                <w:bCs w:val="0"/>
                <w:sz w:val="20"/>
                <w:szCs w:val="20"/>
              </w:rPr>
            </w:pPr>
            <w:r w:rsidRPr="00F5082B">
              <w:rPr>
                <w:rFonts w:cs="Calibri"/>
                <w:color w:val="000000"/>
                <w:sz w:val="20"/>
                <w:szCs w:val="20"/>
              </w:rPr>
              <w:t>OCCUPATION_TYPE</w:t>
            </w:r>
          </w:p>
        </w:tc>
        <w:tc>
          <w:tcPr>
            <w:tcW w:w="1179" w:type="dxa"/>
            <w:vAlign w:val="center"/>
          </w:tcPr>
          <w:p w14:paraId="4E400D4B" w14:textId="1683F8D9"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F5082B">
              <w:rPr>
                <w:rFonts w:cs="Calibri"/>
                <w:color w:val="000000"/>
                <w:sz w:val="20"/>
                <w:szCs w:val="20"/>
              </w:rPr>
              <w:t>object</w:t>
            </w:r>
            <w:proofErr w:type="spellEnd"/>
          </w:p>
        </w:tc>
        <w:tc>
          <w:tcPr>
            <w:tcW w:w="2224" w:type="dxa"/>
            <w:vAlign w:val="center"/>
          </w:tcPr>
          <w:p w14:paraId="0A4AE093" w14:textId="5FEE5DDE"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Nominal/Categorizado</w:t>
            </w:r>
          </w:p>
        </w:tc>
        <w:tc>
          <w:tcPr>
            <w:tcW w:w="2083" w:type="dxa"/>
            <w:vAlign w:val="center"/>
          </w:tcPr>
          <w:p w14:paraId="75961136" w14:textId="569400F6"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191F2C19" w14:textId="06F5CC1D"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sidRPr="00F5082B">
              <w:rPr>
                <w:rFonts w:cs="Calibri"/>
                <w:color w:val="000000"/>
                <w:sz w:val="20"/>
                <w:szCs w:val="20"/>
              </w:rPr>
              <w:t>Discreto</w:t>
            </w:r>
          </w:p>
        </w:tc>
      </w:tr>
      <w:tr w:rsidR="00F5082B" w:rsidRPr="00F5082B" w14:paraId="11C6A0B7" w14:textId="77777777" w:rsidTr="00F5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dxa"/>
            <w:vAlign w:val="center"/>
          </w:tcPr>
          <w:p w14:paraId="19C79D41" w14:textId="213E2EC3" w:rsidR="00F5082B" w:rsidRPr="00F5082B" w:rsidRDefault="00F5082B" w:rsidP="00F5082B">
            <w:pPr>
              <w:spacing w:line="360" w:lineRule="auto"/>
              <w:jc w:val="both"/>
              <w:rPr>
                <w:rFonts w:cs="Calibri"/>
                <w:color w:val="000000"/>
                <w:sz w:val="20"/>
                <w:szCs w:val="20"/>
              </w:rPr>
            </w:pPr>
            <w:r w:rsidRPr="00F5082B">
              <w:rPr>
                <w:rFonts w:cs="Calibri"/>
                <w:color w:val="000000"/>
                <w:sz w:val="20"/>
                <w:szCs w:val="20"/>
              </w:rPr>
              <w:t>REGION_RATING_CLIENT</w:t>
            </w:r>
          </w:p>
        </w:tc>
        <w:tc>
          <w:tcPr>
            <w:tcW w:w="1179" w:type="dxa"/>
            <w:vAlign w:val="center"/>
          </w:tcPr>
          <w:p w14:paraId="19E879F1" w14:textId="6994B3FF"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F5082B">
              <w:rPr>
                <w:rFonts w:cs="Calibri"/>
                <w:color w:val="000000"/>
                <w:sz w:val="20"/>
                <w:szCs w:val="20"/>
              </w:rPr>
              <w:t>int64</w:t>
            </w:r>
          </w:p>
        </w:tc>
        <w:tc>
          <w:tcPr>
            <w:tcW w:w="2224" w:type="dxa"/>
            <w:vAlign w:val="center"/>
          </w:tcPr>
          <w:p w14:paraId="069AE4A8" w14:textId="08CA3095"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F5082B">
              <w:rPr>
                <w:rFonts w:cs="Calibri"/>
                <w:color w:val="000000"/>
                <w:sz w:val="20"/>
                <w:szCs w:val="20"/>
              </w:rPr>
              <w:t>Indeterminado (Requer inspeção)</w:t>
            </w:r>
          </w:p>
        </w:tc>
        <w:tc>
          <w:tcPr>
            <w:tcW w:w="2083" w:type="dxa"/>
            <w:vAlign w:val="center"/>
          </w:tcPr>
          <w:p w14:paraId="7F42BF59" w14:textId="4FB669AB"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3EB3C62E" w14:textId="24009F09"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F5082B">
              <w:rPr>
                <w:rFonts w:cs="Calibri"/>
                <w:color w:val="000000"/>
                <w:sz w:val="20"/>
                <w:szCs w:val="20"/>
              </w:rPr>
              <w:t>Discreto</w:t>
            </w:r>
          </w:p>
        </w:tc>
      </w:tr>
      <w:tr w:rsidR="00F5082B" w:rsidRPr="00F5082B" w14:paraId="46A7760C" w14:textId="77777777" w:rsidTr="00F5082B">
        <w:tc>
          <w:tcPr>
            <w:cnfStyle w:val="001000000000" w:firstRow="0" w:lastRow="0" w:firstColumn="1" w:lastColumn="0" w:oddVBand="0" w:evenVBand="0" w:oddHBand="0" w:evenHBand="0" w:firstRowFirstColumn="0" w:firstRowLastColumn="0" w:lastRowFirstColumn="0" w:lastRowLastColumn="0"/>
            <w:tcW w:w="2502" w:type="dxa"/>
            <w:vAlign w:val="center"/>
          </w:tcPr>
          <w:p w14:paraId="38D063F5" w14:textId="46E1F4E9" w:rsidR="00F5082B" w:rsidRPr="00F5082B" w:rsidRDefault="00F5082B" w:rsidP="00F5082B">
            <w:pPr>
              <w:spacing w:line="360" w:lineRule="auto"/>
              <w:jc w:val="both"/>
              <w:rPr>
                <w:rFonts w:cs="Calibri"/>
                <w:color w:val="000000"/>
                <w:sz w:val="20"/>
                <w:szCs w:val="20"/>
              </w:rPr>
            </w:pPr>
            <w:r w:rsidRPr="00F5082B">
              <w:rPr>
                <w:rFonts w:cs="Calibri"/>
                <w:color w:val="000000"/>
                <w:sz w:val="20"/>
                <w:szCs w:val="20"/>
              </w:rPr>
              <w:t>ORGANIZATION_TYPE</w:t>
            </w:r>
          </w:p>
        </w:tc>
        <w:tc>
          <w:tcPr>
            <w:tcW w:w="1179" w:type="dxa"/>
            <w:vAlign w:val="center"/>
          </w:tcPr>
          <w:p w14:paraId="2D976D3F" w14:textId="657D63E9"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proofErr w:type="spellStart"/>
            <w:r w:rsidRPr="00F5082B">
              <w:rPr>
                <w:rFonts w:cs="Calibri"/>
                <w:color w:val="000000"/>
                <w:sz w:val="20"/>
                <w:szCs w:val="20"/>
              </w:rPr>
              <w:t>object</w:t>
            </w:r>
            <w:proofErr w:type="spellEnd"/>
          </w:p>
        </w:tc>
        <w:tc>
          <w:tcPr>
            <w:tcW w:w="2224" w:type="dxa"/>
            <w:vAlign w:val="center"/>
          </w:tcPr>
          <w:p w14:paraId="2546C90E" w14:textId="166ED69C"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F5082B">
              <w:rPr>
                <w:rFonts w:cs="Calibri"/>
                <w:color w:val="000000"/>
                <w:sz w:val="20"/>
                <w:szCs w:val="20"/>
              </w:rPr>
              <w:t>Nominal/Categorizado</w:t>
            </w:r>
          </w:p>
        </w:tc>
        <w:tc>
          <w:tcPr>
            <w:tcW w:w="2083" w:type="dxa"/>
            <w:vAlign w:val="center"/>
          </w:tcPr>
          <w:p w14:paraId="279BD649" w14:textId="352BE6E7"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20786AD7" w14:textId="704609A7"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F5082B">
              <w:rPr>
                <w:rFonts w:cs="Calibri"/>
                <w:color w:val="000000"/>
                <w:sz w:val="20"/>
                <w:szCs w:val="20"/>
              </w:rPr>
              <w:t>Discreto</w:t>
            </w:r>
          </w:p>
        </w:tc>
      </w:tr>
      <w:tr w:rsidR="00F5082B" w:rsidRPr="00F5082B" w14:paraId="76BF8177" w14:textId="77777777" w:rsidTr="00F5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dxa"/>
            <w:vAlign w:val="center"/>
          </w:tcPr>
          <w:p w14:paraId="652DB057" w14:textId="49ED2E6C" w:rsidR="00F5082B" w:rsidRPr="00F5082B" w:rsidRDefault="00F5082B" w:rsidP="00F5082B">
            <w:pPr>
              <w:spacing w:line="360" w:lineRule="auto"/>
              <w:jc w:val="both"/>
              <w:rPr>
                <w:rFonts w:cs="Calibri"/>
                <w:color w:val="000000"/>
                <w:sz w:val="20"/>
                <w:szCs w:val="20"/>
              </w:rPr>
            </w:pPr>
            <w:r w:rsidRPr="00F5082B">
              <w:rPr>
                <w:rFonts w:cs="Calibri"/>
                <w:color w:val="000000"/>
                <w:sz w:val="20"/>
                <w:szCs w:val="20"/>
              </w:rPr>
              <w:t>EXT_SOURCE_1</w:t>
            </w:r>
          </w:p>
        </w:tc>
        <w:tc>
          <w:tcPr>
            <w:tcW w:w="1179" w:type="dxa"/>
            <w:vAlign w:val="center"/>
          </w:tcPr>
          <w:p w14:paraId="24D2F7F0" w14:textId="2B1ACEA9"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F5082B">
              <w:rPr>
                <w:rFonts w:cs="Calibri"/>
                <w:color w:val="000000"/>
                <w:sz w:val="20"/>
                <w:szCs w:val="20"/>
              </w:rPr>
              <w:t>float64</w:t>
            </w:r>
          </w:p>
        </w:tc>
        <w:tc>
          <w:tcPr>
            <w:tcW w:w="2224" w:type="dxa"/>
            <w:vAlign w:val="center"/>
          </w:tcPr>
          <w:p w14:paraId="4C7E6F1B" w14:textId="3E76F2AD"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F5082B">
              <w:rPr>
                <w:rFonts w:cs="Calibri"/>
                <w:color w:val="000000"/>
                <w:sz w:val="20"/>
                <w:szCs w:val="20"/>
              </w:rPr>
              <w:t>Racional</w:t>
            </w:r>
          </w:p>
        </w:tc>
        <w:tc>
          <w:tcPr>
            <w:tcW w:w="2083" w:type="dxa"/>
            <w:vAlign w:val="center"/>
          </w:tcPr>
          <w:p w14:paraId="29792C23" w14:textId="7448A30C"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289EFF93" w14:textId="21A3F926"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F5082B">
              <w:rPr>
                <w:rFonts w:cs="Calibri"/>
                <w:color w:val="000000"/>
                <w:sz w:val="20"/>
                <w:szCs w:val="20"/>
              </w:rPr>
              <w:t>Contínuo</w:t>
            </w:r>
          </w:p>
        </w:tc>
      </w:tr>
      <w:tr w:rsidR="00F5082B" w:rsidRPr="00F5082B" w14:paraId="3E462AB5" w14:textId="77777777" w:rsidTr="00F5082B">
        <w:tc>
          <w:tcPr>
            <w:cnfStyle w:val="001000000000" w:firstRow="0" w:lastRow="0" w:firstColumn="1" w:lastColumn="0" w:oddVBand="0" w:evenVBand="0" w:oddHBand="0" w:evenHBand="0" w:firstRowFirstColumn="0" w:firstRowLastColumn="0" w:lastRowFirstColumn="0" w:lastRowLastColumn="0"/>
            <w:tcW w:w="2502" w:type="dxa"/>
            <w:vAlign w:val="center"/>
          </w:tcPr>
          <w:p w14:paraId="362F3F20" w14:textId="2A99EEF6" w:rsidR="00F5082B" w:rsidRPr="00F5082B" w:rsidRDefault="00F5082B" w:rsidP="00F5082B">
            <w:pPr>
              <w:spacing w:line="360" w:lineRule="auto"/>
              <w:jc w:val="both"/>
              <w:rPr>
                <w:rFonts w:cs="Calibri"/>
                <w:color w:val="000000"/>
                <w:sz w:val="20"/>
                <w:szCs w:val="20"/>
              </w:rPr>
            </w:pPr>
            <w:r w:rsidRPr="00F5082B">
              <w:rPr>
                <w:rFonts w:cs="Calibri"/>
                <w:color w:val="000000"/>
                <w:sz w:val="20"/>
                <w:szCs w:val="20"/>
              </w:rPr>
              <w:t>EXT_SOURCE_2</w:t>
            </w:r>
          </w:p>
        </w:tc>
        <w:tc>
          <w:tcPr>
            <w:tcW w:w="1179" w:type="dxa"/>
            <w:vAlign w:val="center"/>
          </w:tcPr>
          <w:p w14:paraId="4D957907" w14:textId="6E712A22"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F5082B">
              <w:rPr>
                <w:rFonts w:cs="Calibri"/>
                <w:color w:val="000000"/>
                <w:sz w:val="20"/>
                <w:szCs w:val="20"/>
              </w:rPr>
              <w:t>float64</w:t>
            </w:r>
          </w:p>
        </w:tc>
        <w:tc>
          <w:tcPr>
            <w:tcW w:w="2224" w:type="dxa"/>
            <w:vAlign w:val="center"/>
          </w:tcPr>
          <w:p w14:paraId="7A50E98A" w14:textId="066A413B"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F5082B">
              <w:rPr>
                <w:rFonts w:cs="Calibri"/>
                <w:color w:val="000000"/>
                <w:sz w:val="20"/>
                <w:szCs w:val="20"/>
              </w:rPr>
              <w:t>Racional</w:t>
            </w:r>
          </w:p>
        </w:tc>
        <w:tc>
          <w:tcPr>
            <w:tcW w:w="2083" w:type="dxa"/>
            <w:vAlign w:val="center"/>
          </w:tcPr>
          <w:p w14:paraId="0D1C57D6" w14:textId="3555370C"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1362543C" w14:textId="212D8D32" w:rsidR="00F5082B" w:rsidRPr="00F5082B" w:rsidRDefault="00F5082B" w:rsidP="00F5082B">
            <w:pPr>
              <w:spacing w:line="360" w:lineRule="auto"/>
              <w:jc w:val="both"/>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F5082B">
              <w:rPr>
                <w:rFonts w:cs="Calibri"/>
                <w:color w:val="000000"/>
                <w:sz w:val="20"/>
                <w:szCs w:val="20"/>
              </w:rPr>
              <w:t>Contínuo</w:t>
            </w:r>
          </w:p>
        </w:tc>
      </w:tr>
      <w:tr w:rsidR="00F5082B" w:rsidRPr="00F5082B" w14:paraId="27E80FA7" w14:textId="77777777" w:rsidTr="00F5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dxa"/>
            <w:vAlign w:val="center"/>
          </w:tcPr>
          <w:p w14:paraId="61AC8973" w14:textId="6B8E75BA" w:rsidR="00F5082B" w:rsidRPr="00F5082B" w:rsidRDefault="00F5082B" w:rsidP="00F5082B">
            <w:pPr>
              <w:spacing w:line="360" w:lineRule="auto"/>
              <w:jc w:val="both"/>
              <w:rPr>
                <w:rFonts w:cs="Calibri"/>
                <w:color w:val="000000"/>
                <w:sz w:val="20"/>
                <w:szCs w:val="20"/>
              </w:rPr>
            </w:pPr>
            <w:r w:rsidRPr="00F5082B">
              <w:rPr>
                <w:rFonts w:cs="Calibri"/>
                <w:color w:val="000000"/>
                <w:sz w:val="20"/>
                <w:szCs w:val="20"/>
              </w:rPr>
              <w:t>EXT_SOURCE_3</w:t>
            </w:r>
          </w:p>
        </w:tc>
        <w:tc>
          <w:tcPr>
            <w:tcW w:w="1179" w:type="dxa"/>
            <w:vAlign w:val="center"/>
          </w:tcPr>
          <w:p w14:paraId="3321F0F2" w14:textId="5347541C"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F5082B">
              <w:rPr>
                <w:rFonts w:cs="Calibri"/>
                <w:color w:val="000000"/>
                <w:sz w:val="20"/>
                <w:szCs w:val="20"/>
              </w:rPr>
              <w:t>float64</w:t>
            </w:r>
          </w:p>
        </w:tc>
        <w:tc>
          <w:tcPr>
            <w:tcW w:w="2224" w:type="dxa"/>
            <w:vAlign w:val="center"/>
          </w:tcPr>
          <w:p w14:paraId="38254A88" w14:textId="7272939B"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F5082B">
              <w:rPr>
                <w:rFonts w:cs="Calibri"/>
                <w:color w:val="000000"/>
                <w:sz w:val="20"/>
                <w:szCs w:val="20"/>
              </w:rPr>
              <w:t>Racional</w:t>
            </w:r>
          </w:p>
        </w:tc>
        <w:tc>
          <w:tcPr>
            <w:tcW w:w="2083" w:type="dxa"/>
            <w:vAlign w:val="center"/>
          </w:tcPr>
          <w:p w14:paraId="09A91C5A" w14:textId="30958E8E"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proofErr w:type="spellStart"/>
            <w:r w:rsidRPr="00F5082B">
              <w:rPr>
                <w:rFonts w:cs="Calibri"/>
                <w:color w:val="000000"/>
                <w:sz w:val="20"/>
                <w:szCs w:val="20"/>
              </w:rPr>
              <w:t>Univalorado</w:t>
            </w:r>
            <w:proofErr w:type="spellEnd"/>
            <w:r w:rsidRPr="00F5082B">
              <w:rPr>
                <w:rFonts w:cs="Calibri"/>
                <w:color w:val="000000"/>
                <w:sz w:val="20"/>
                <w:szCs w:val="20"/>
              </w:rPr>
              <w:t>/Original</w:t>
            </w:r>
          </w:p>
        </w:tc>
        <w:tc>
          <w:tcPr>
            <w:tcW w:w="1356" w:type="dxa"/>
            <w:vAlign w:val="center"/>
          </w:tcPr>
          <w:p w14:paraId="37B14D1C" w14:textId="748AB121" w:rsidR="00F5082B" w:rsidRPr="00F5082B" w:rsidRDefault="00F5082B" w:rsidP="00F5082B">
            <w:pPr>
              <w:spacing w:line="360" w:lineRule="auto"/>
              <w:jc w:val="both"/>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F5082B">
              <w:rPr>
                <w:rFonts w:cs="Calibri"/>
                <w:color w:val="000000"/>
                <w:sz w:val="20"/>
                <w:szCs w:val="20"/>
              </w:rPr>
              <w:t>Contínuo</w:t>
            </w:r>
          </w:p>
        </w:tc>
      </w:tr>
    </w:tbl>
    <w:p w14:paraId="3DD8E0A4" w14:textId="77777777" w:rsidR="00D13DF3" w:rsidRDefault="00D13DF3" w:rsidP="0093708F">
      <w:pPr>
        <w:spacing w:after="0" w:line="360" w:lineRule="auto"/>
        <w:jc w:val="both"/>
        <w:rPr>
          <w:b/>
          <w:bCs/>
        </w:rPr>
      </w:pPr>
    </w:p>
    <w:p w14:paraId="112E6AE9" w14:textId="77777777" w:rsidR="0039738C" w:rsidRDefault="0039738C" w:rsidP="0093708F">
      <w:pPr>
        <w:spacing w:after="0" w:line="360" w:lineRule="auto"/>
        <w:jc w:val="both"/>
        <w:rPr>
          <w:b/>
          <w:bCs/>
        </w:rPr>
      </w:pPr>
    </w:p>
    <w:p w14:paraId="65A1AA21" w14:textId="77777777" w:rsidR="0039738C" w:rsidRDefault="0039738C" w:rsidP="0093708F">
      <w:pPr>
        <w:spacing w:after="0" w:line="360" w:lineRule="auto"/>
        <w:jc w:val="both"/>
        <w:rPr>
          <w:b/>
          <w:bCs/>
        </w:rPr>
      </w:pPr>
    </w:p>
    <w:p w14:paraId="133E1848" w14:textId="77777777" w:rsidR="0039738C" w:rsidRDefault="0039738C" w:rsidP="0093708F">
      <w:pPr>
        <w:spacing w:after="0" w:line="360" w:lineRule="auto"/>
        <w:jc w:val="both"/>
        <w:rPr>
          <w:b/>
          <w:bCs/>
        </w:rPr>
      </w:pPr>
    </w:p>
    <w:tbl>
      <w:tblPr>
        <w:tblStyle w:val="TabeladeGrade4"/>
        <w:tblW w:w="0" w:type="auto"/>
        <w:tblLook w:val="04A0" w:firstRow="1" w:lastRow="0" w:firstColumn="1" w:lastColumn="0" w:noHBand="0" w:noVBand="1"/>
      </w:tblPr>
      <w:tblGrid>
        <w:gridCol w:w="2976"/>
        <w:gridCol w:w="906"/>
        <w:gridCol w:w="2224"/>
        <w:gridCol w:w="2084"/>
        <w:gridCol w:w="1154"/>
      </w:tblGrid>
      <w:tr w:rsidR="0010399D" w14:paraId="2F98B1BB" w14:textId="77777777" w:rsidTr="00905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5"/>
            <w:vAlign w:val="center"/>
          </w:tcPr>
          <w:p w14:paraId="20DBE97A" w14:textId="1AEF381D" w:rsidR="0010399D" w:rsidRDefault="00B45A7B" w:rsidP="0093708F">
            <w:pPr>
              <w:spacing w:line="360" w:lineRule="auto"/>
              <w:jc w:val="both"/>
              <w:rPr>
                <w:b w:val="0"/>
                <w:bCs w:val="0"/>
              </w:rPr>
            </w:pPr>
            <w:r>
              <w:rPr>
                <w:b w:val="0"/>
                <w:bCs w:val="0"/>
              </w:rPr>
              <w:lastRenderedPageBreak/>
              <w:t>b)</w:t>
            </w:r>
            <w:r w:rsidR="0010399D">
              <w:rPr>
                <w:b w:val="0"/>
                <w:bCs w:val="0"/>
              </w:rPr>
              <w:t xml:space="preserve"> Resultado da análise dos metadados do DATASET serasa.csv</w:t>
            </w:r>
          </w:p>
        </w:tc>
      </w:tr>
      <w:tr w:rsidR="0090540E" w:rsidRPr="0090540E" w14:paraId="16AE3615" w14:textId="77777777" w:rsidTr="00905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8" w:type="dxa"/>
            <w:shd w:val="clear" w:color="auto" w:fill="000000" w:themeFill="text1"/>
            <w:vAlign w:val="center"/>
          </w:tcPr>
          <w:p w14:paraId="0FE7268F" w14:textId="5E94B362" w:rsidR="000919E9" w:rsidRPr="0090540E" w:rsidRDefault="000919E9" w:rsidP="0090540E">
            <w:pPr>
              <w:spacing w:line="360" w:lineRule="auto"/>
              <w:jc w:val="center"/>
              <w:rPr>
                <w:color w:val="FFFFFF" w:themeColor="background1"/>
              </w:rPr>
            </w:pPr>
            <w:r w:rsidRPr="0090540E">
              <w:rPr>
                <w:rFonts w:ascii="Calibri" w:hAnsi="Calibri" w:cs="Calibri"/>
                <w:color w:val="FFFFFF" w:themeColor="background1"/>
              </w:rPr>
              <w:t>Atributo</w:t>
            </w:r>
          </w:p>
        </w:tc>
        <w:tc>
          <w:tcPr>
            <w:tcW w:w="1869" w:type="dxa"/>
            <w:shd w:val="clear" w:color="auto" w:fill="000000" w:themeFill="text1"/>
            <w:vAlign w:val="center"/>
          </w:tcPr>
          <w:p w14:paraId="31BEE456" w14:textId="09B29B89" w:rsidR="000919E9" w:rsidRPr="0090540E" w:rsidRDefault="000919E9" w:rsidP="0090540E">
            <w:pPr>
              <w:spacing w:line="360" w:lineRule="auto"/>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proofErr w:type="spellStart"/>
            <w:r w:rsidRPr="0090540E">
              <w:rPr>
                <w:rFonts w:ascii="Calibri" w:hAnsi="Calibri" w:cs="Calibri"/>
                <w:b/>
                <w:bCs/>
                <w:color w:val="FFFFFF" w:themeColor="background1"/>
              </w:rPr>
              <w:t>Dtype</w:t>
            </w:r>
            <w:proofErr w:type="spellEnd"/>
          </w:p>
        </w:tc>
        <w:tc>
          <w:tcPr>
            <w:tcW w:w="1869" w:type="dxa"/>
            <w:shd w:val="clear" w:color="auto" w:fill="000000" w:themeFill="text1"/>
            <w:vAlign w:val="center"/>
          </w:tcPr>
          <w:p w14:paraId="034A8D6A" w14:textId="24057D96" w:rsidR="000919E9" w:rsidRPr="0090540E" w:rsidRDefault="000919E9" w:rsidP="0090540E">
            <w:pPr>
              <w:spacing w:line="360" w:lineRule="auto"/>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90540E">
              <w:rPr>
                <w:rFonts w:ascii="Calibri" w:hAnsi="Calibri" w:cs="Calibri"/>
                <w:b/>
                <w:bCs/>
                <w:color w:val="FFFFFF" w:themeColor="background1"/>
              </w:rPr>
              <w:t>Escala</w:t>
            </w:r>
          </w:p>
        </w:tc>
        <w:tc>
          <w:tcPr>
            <w:tcW w:w="1869" w:type="dxa"/>
            <w:shd w:val="clear" w:color="auto" w:fill="000000" w:themeFill="text1"/>
            <w:vAlign w:val="center"/>
          </w:tcPr>
          <w:p w14:paraId="5E1FCAA3" w14:textId="01AF9A6B" w:rsidR="000919E9" w:rsidRPr="0090540E" w:rsidRDefault="000919E9" w:rsidP="0090540E">
            <w:pPr>
              <w:spacing w:line="360" w:lineRule="auto"/>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90540E">
              <w:rPr>
                <w:rFonts w:ascii="Calibri" w:hAnsi="Calibri" w:cs="Calibri"/>
                <w:b/>
                <w:bCs/>
                <w:color w:val="FFFFFF" w:themeColor="background1"/>
              </w:rPr>
              <w:t>Natureza</w:t>
            </w:r>
          </w:p>
        </w:tc>
        <w:tc>
          <w:tcPr>
            <w:tcW w:w="1869" w:type="dxa"/>
            <w:shd w:val="clear" w:color="auto" w:fill="000000" w:themeFill="text1"/>
            <w:vAlign w:val="center"/>
          </w:tcPr>
          <w:p w14:paraId="04ADB2BA" w14:textId="48C3B3D1" w:rsidR="000919E9" w:rsidRPr="0090540E" w:rsidRDefault="000919E9" w:rsidP="0090540E">
            <w:pPr>
              <w:spacing w:line="360" w:lineRule="auto"/>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90540E">
              <w:rPr>
                <w:rFonts w:ascii="Calibri" w:hAnsi="Calibri" w:cs="Calibri"/>
                <w:b/>
                <w:bCs/>
                <w:color w:val="FFFFFF" w:themeColor="background1"/>
              </w:rPr>
              <w:t>Tipo Numérico</w:t>
            </w:r>
          </w:p>
        </w:tc>
      </w:tr>
      <w:tr w:rsidR="000919E9" w14:paraId="410B669C" w14:textId="77777777" w:rsidTr="0090540E">
        <w:tc>
          <w:tcPr>
            <w:cnfStyle w:val="001000000000" w:firstRow="0" w:lastRow="0" w:firstColumn="1" w:lastColumn="0" w:oddVBand="0" w:evenVBand="0" w:oddHBand="0" w:evenHBand="0" w:firstRowFirstColumn="0" w:firstRowLastColumn="0" w:lastRowFirstColumn="0" w:lastRowLastColumn="0"/>
            <w:tcW w:w="1868" w:type="dxa"/>
            <w:vAlign w:val="center"/>
          </w:tcPr>
          <w:p w14:paraId="0270A8E0" w14:textId="16D63491" w:rsidR="000919E9" w:rsidRDefault="000919E9" w:rsidP="000919E9">
            <w:pPr>
              <w:spacing w:line="360" w:lineRule="auto"/>
              <w:jc w:val="both"/>
              <w:rPr>
                <w:b w:val="0"/>
                <w:bCs w:val="0"/>
              </w:rPr>
            </w:pPr>
            <w:r>
              <w:rPr>
                <w:rFonts w:ascii="Calibri" w:hAnsi="Calibri" w:cs="Calibri"/>
                <w:color w:val="000000"/>
              </w:rPr>
              <w:t>SK_ID_CURR</w:t>
            </w:r>
          </w:p>
        </w:tc>
        <w:tc>
          <w:tcPr>
            <w:tcW w:w="1869" w:type="dxa"/>
            <w:vAlign w:val="center"/>
          </w:tcPr>
          <w:p w14:paraId="370B5E03" w14:textId="32AB6EC6"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int64</w:t>
            </w:r>
          </w:p>
        </w:tc>
        <w:tc>
          <w:tcPr>
            <w:tcW w:w="1869" w:type="dxa"/>
            <w:vAlign w:val="center"/>
          </w:tcPr>
          <w:p w14:paraId="4A225B41" w14:textId="75C5826F"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Indeterminado (Requer inspeção)</w:t>
            </w:r>
          </w:p>
        </w:tc>
        <w:tc>
          <w:tcPr>
            <w:tcW w:w="1869" w:type="dxa"/>
            <w:vAlign w:val="center"/>
          </w:tcPr>
          <w:p w14:paraId="2313A601" w14:textId="3529DABB"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869" w:type="dxa"/>
            <w:vAlign w:val="center"/>
          </w:tcPr>
          <w:p w14:paraId="43D44297" w14:textId="21B8FBE5"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Discreto</w:t>
            </w:r>
          </w:p>
        </w:tc>
      </w:tr>
      <w:tr w:rsidR="000919E9" w14:paraId="072ED078" w14:textId="77777777" w:rsidTr="00905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8" w:type="dxa"/>
            <w:vAlign w:val="center"/>
          </w:tcPr>
          <w:p w14:paraId="345D730F" w14:textId="50A4505D" w:rsidR="000919E9" w:rsidRDefault="000919E9" w:rsidP="000919E9">
            <w:pPr>
              <w:spacing w:line="360" w:lineRule="auto"/>
              <w:jc w:val="both"/>
              <w:rPr>
                <w:b w:val="0"/>
                <w:bCs w:val="0"/>
              </w:rPr>
            </w:pPr>
            <w:r>
              <w:rPr>
                <w:rFonts w:ascii="Calibri" w:hAnsi="Calibri" w:cs="Calibri"/>
                <w:color w:val="000000"/>
              </w:rPr>
              <w:t>SK_ID_BUREAU</w:t>
            </w:r>
          </w:p>
        </w:tc>
        <w:tc>
          <w:tcPr>
            <w:tcW w:w="1869" w:type="dxa"/>
            <w:vAlign w:val="center"/>
          </w:tcPr>
          <w:p w14:paraId="0013DF78" w14:textId="4AABE743"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int64</w:t>
            </w:r>
          </w:p>
        </w:tc>
        <w:tc>
          <w:tcPr>
            <w:tcW w:w="1869" w:type="dxa"/>
            <w:vAlign w:val="center"/>
          </w:tcPr>
          <w:p w14:paraId="1570A9FB" w14:textId="3FD3C943"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Indeterminado (Requer inspeção)</w:t>
            </w:r>
          </w:p>
        </w:tc>
        <w:tc>
          <w:tcPr>
            <w:tcW w:w="1869" w:type="dxa"/>
            <w:vAlign w:val="center"/>
          </w:tcPr>
          <w:p w14:paraId="1E35BC2F" w14:textId="3ADCD39A"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869" w:type="dxa"/>
            <w:vAlign w:val="center"/>
          </w:tcPr>
          <w:p w14:paraId="0E810879" w14:textId="44AE80A1"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Discreto</w:t>
            </w:r>
          </w:p>
        </w:tc>
      </w:tr>
      <w:tr w:rsidR="000919E9" w14:paraId="568F5F51" w14:textId="77777777" w:rsidTr="0090540E">
        <w:tc>
          <w:tcPr>
            <w:cnfStyle w:val="001000000000" w:firstRow="0" w:lastRow="0" w:firstColumn="1" w:lastColumn="0" w:oddVBand="0" w:evenVBand="0" w:oddHBand="0" w:evenHBand="0" w:firstRowFirstColumn="0" w:firstRowLastColumn="0" w:lastRowFirstColumn="0" w:lastRowLastColumn="0"/>
            <w:tcW w:w="1868" w:type="dxa"/>
            <w:vAlign w:val="center"/>
          </w:tcPr>
          <w:p w14:paraId="2A003C26" w14:textId="7589777A" w:rsidR="000919E9" w:rsidRDefault="000919E9" w:rsidP="000919E9">
            <w:pPr>
              <w:spacing w:line="360" w:lineRule="auto"/>
              <w:jc w:val="both"/>
              <w:rPr>
                <w:b w:val="0"/>
                <w:bCs w:val="0"/>
              </w:rPr>
            </w:pPr>
            <w:r>
              <w:rPr>
                <w:rFonts w:ascii="Calibri" w:hAnsi="Calibri" w:cs="Calibri"/>
                <w:color w:val="000000"/>
              </w:rPr>
              <w:t>CREDIT_ACTIVE</w:t>
            </w:r>
          </w:p>
        </w:tc>
        <w:tc>
          <w:tcPr>
            <w:tcW w:w="1869" w:type="dxa"/>
            <w:vAlign w:val="center"/>
          </w:tcPr>
          <w:p w14:paraId="66104C41" w14:textId="35B97F1A"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proofErr w:type="spellStart"/>
            <w:r>
              <w:rPr>
                <w:rFonts w:ascii="Calibri" w:hAnsi="Calibri" w:cs="Calibri"/>
                <w:color w:val="000000"/>
              </w:rPr>
              <w:t>object</w:t>
            </w:r>
            <w:proofErr w:type="spellEnd"/>
          </w:p>
        </w:tc>
        <w:tc>
          <w:tcPr>
            <w:tcW w:w="1869" w:type="dxa"/>
            <w:vAlign w:val="center"/>
          </w:tcPr>
          <w:p w14:paraId="1A4A3A46" w14:textId="284DE4FC"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Nominal/Categorizado</w:t>
            </w:r>
          </w:p>
        </w:tc>
        <w:tc>
          <w:tcPr>
            <w:tcW w:w="1869" w:type="dxa"/>
            <w:vAlign w:val="center"/>
          </w:tcPr>
          <w:p w14:paraId="2CAA4F0C" w14:textId="4F565789"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869" w:type="dxa"/>
            <w:vAlign w:val="center"/>
          </w:tcPr>
          <w:p w14:paraId="1CA73B01" w14:textId="3E690141"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Discreto</w:t>
            </w:r>
          </w:p>
        </w:tc>
      </w:tr>
      <w:tr w:rsidR="000919E9" w14:paraId="7306E372" w14:textId="77777777" w:rsidTr="00905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8" w:type="dxa"/>
            <w:vAlign w:val="center"/>
          </w:tcPr>
          <w:p w14:paraId="55488AFB" w14:textId="5D61F653" w:rsidR="000919E9" w:rsidRDefault="000919E9" w:rsidP="000919E9">
            <w:pPr>
              <w:spacing w:line="360" w:lineRule="auto"/>
              <w:jc w:val="both"/>
              <w:rPr>
                <w:b w:val="0"/>
                <w:bCs w:val="0"/>
              </w:rPr>
            </w:pPr>
            <w:r>
              <w:rPr>
                <w:rFonts w:ascii="Calibri" w:hAnsi="Calibri" w:cs="Calibri"/>
                <w:color w:val="000000"/>
              </w:rPr>
              <w:t>DAYS_CREDIT</w:t>
            </w:r>
          </w:p>
        </w:tc>
        <w:tc>
          <w:tcPr>
            <w:tcW w:w="1869" w:type="dxa"/>
            <w:vAlign w:val="center"/>
          </w:tcPr>
          <w:p w14:paraId="5B088FE1" w14:textId="1233B495"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int64</w:t>
            </w:r>
          </w:p>
        </w:tc>
        <w:tc>
          <w:tcPr>
            <w:tcW w:w="1869" w:type="dxa"/>
            <w:vAlign w:val="center"/>
          </w:tcPr>
          <w:p w14:paraId="72849CA0" w14:textId="64A37737"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Intervalar</w:t>
            </w:r>
          </w:p>
        </w:tc>
        <w:tc>
          <w:tcPr>
            <w:tcW w:w="1869" w:type="dxa"/>
            <w:vAlign w:val="center"/>
          </w:tcPr>
          <w:p w14:paraId="6479A9EC" w14:textId="6E2176EF"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869" w:type="dxa"/>
            <w:vAlign w:val="center"/>
          </w:tcPr>
          <w:p w14:paraId="2A78B00E" w14:textId="14DC95A1"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Discreto</w:t>
            </w:r>
          </w:p>
        </w:tc>
      </w:tr>
      <w:tr w:rsidR="000919E9" w14:paraId="2532D9FE" w14:textId="77777777" w:rsidTr="0090540E">
        <w:tc>
          <w:tcPr>
            <w:cnfStyle w:val="001000000000" w:firstRow="0" w:lastRow="0" w:firstColumn="1" w:lastColumn="0" w:oddVBand="0" w:evenVBand="0" w:oddHBand="0" w:evenHBand="0" w:firstRowFirstColumn="0" w:firstRowLastColumn="0" w:lastRowFirstColumn="0" w:lastRowLastColumn="0"/>
            <w:tcW w:w="1868" w:type="dxa"/>
            <w:vAlign w:val="center"/>
          </w:tcPr>
          <w:p w14:paraId="6A508EDD" w14:textId="6D64FD0E" w:rsidR="000919E9" w:rsidRDefault="000919E9" w:rsidP="000919E9">
            <w:pPr>
              <w:spacing w:line="360" w:lineRule="auto"/>
              <w:jc w:val="both"/>
              <w:rPr>
                <w:b w:val="0"/>
                <w:bCs w:val="0"/>
              </w:rPr>
            </w:pPr>
            <w:r>
              <w:rPr>
                <w:rFonts w:ascii="Calibri" w:hAnsi="Calibri" w:cs="Calibri"/>
                <w:color w:val="000000"/>
              </w:rPr>
              <w:t>CREDIT_DAY_OVERDUE</w:t>
            </w:r>
          </w:p>
        </w:tc>
        <w:tc>
          <w:tcPr>
            <w:tcW w:w="1869" w:type="dxa"/>
            <w:vAlign w:val="center"/>
          </w:tcPr>
          <w:p w14:paraId="2F859744" w14:textId="564CEB6F"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int64</w:t>
            </w:r>
          </w:p>
        </w:tc>
        <w:tc>
          <w:tcPr>
            <w:tcW w:w="1869" w:type="dxa"/>
            <w:vAlign w:val="center"/>
          </w:tcPr>
          <w:p w14:paraId="3308E385" w14:textId="5FF0EA26"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Indeterminado (Requer inspeção)</w:t>
            </w:r>
          </w:p>
        </w:tc>
        <w:tc>
          <w:tcPr>
            <w:tcW w:w="1869" w:type="dxa"/>
            <w:vAlign w:val="center"/>
          </w:tcPr>
          <w:p w14:paraId="770D3AA8" w14:textId="38539211"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869" w:type="dxa"/>
            <w:vAlign w:val="center"/>
          </w:tcPr>
          <w:p w14:paraId="51903AF6" w14:textId="79175CFB"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Discreto</w:t>
            </w:r>
          </w:p>
        </w:tc>
      </w:tr>
      <w:tr w:rsidR="000919E9" w14:paraId="1E878777" w14:textId="77777777" w:rsidTr="00905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8" w:type="dxa"/>
            <w:vAlign w:val="center"/>
          </w:tcPr>
          <w:p w14:paraId="2146C4F8" w14:textId="1056FBFA" w:rsidR="000919E9" w:rsidRDefault="000919E9" w:rsidP="000919E9">
            <w:pPr>
              <w:spacing w:line="360" w:lineRule="auto"/>
              <w:jc w:val="both"/>
              <w:rPr>
                <w:b w:val="0"/>
                <w:bCs w:val="0"/>
              </w:rPr>
            </w:pPr>
            <w:r>
              <w:rPr>
                <w:rFonts w:ascii="Calibri" w:hAnsi="Calibri" w:cs="Calibri"/>
                <w:color w:val="000000"/>
              </w:rPr>
              <w:t>DAYS_CREDIT_ENDDATE</w:t>
            </w:r>
          </w:p>
        </w:tc>
        <w:tc>
          <w:tcPr>
            <w:tcW w:w="1869" w:type="dxa"/>
            <w:vAlign w:val="center"/>
          </w:tcPr>
          <w:p w14:paraId="32FF1D56" w14:textId="740D63C8"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float64</w:t>
            </w:r>
          </w:p>
        </w:tc>
        <w:tc>
          <w:tcPr>
            <w:tcW w:w="1869" w:type="dxa"/>
            <w:vAlign w:val="center"/>
          </w:tcPr>
          <w:p w14:paraId="00152B69" w14:textId="40B9F82D"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Intervalar</w:t>
            </w:r>
          </w:p>
        </w:tc>
        <w:tc>
          <w:tcPr>
            <w:tcW w:w="1869" w:type="dxa"/>
            <w:vAlign w:val="center"/>
          </w:tcPr>
          <w:p w14:paraId="472F1357" w14:textId="3972AE64"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869" w:type="dxa"/>
            <w:vAlign w:val="center"/>
          </w:tcPr>
          <w:p w14:paraId="7405D349" w14:textId="7F98F636"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Discreto</w:t>
            </w:r>
          </w:p>
        </w:tc>
      </w:tr>
      <w:tr w:rsidR="000919E9" w14:paraId="4DA9CD9B" w14:textId="77777777" w:rsidTr="0090540E">
        <w:tc>
          <w:tcPr>
            <w:cnfStyle w:val="001000000000" w:firstRow="0" w:lastRow="0" w:firstColumn="1" w:lastColumn="0" w:oddVBand="0" w:evenVBand="0" w:oddHBand="0" w:evenHBand="0" w:firstRowFirstColumn="0" w:firstRowLastColumn="0" w:lastRowFirstColumn="0" w:lastRowLastColumn="0"/>
            <w:tcW w:w="1868" w:type="dxa"/>
            <w:vAlign w:val="center"/>
          </w:tcPr>
          <w:p w14:paraId="5064A217" w14:textId="2A2A6530" w:rsidR="000919E9" w:rsidRDefault="000919E9" w:rsidP="000919E9">
            <w:pPr>
              <w:spacing w:line="360" w:lineRule="auto"/>
              <w:jc w:val="both"/>
              <w:rPr>
                <w:b w:val="0"/>
                <w:bCs w:val="0"/>
              </w:rPr>
            </w:pPr>
            <w:r>
              <w:rPr>
                <w:rFonts w:ascii="Calibri" w:hAnsi="Calibri" w:cs="Calibri"/>
                <w:color w:val="000000"/>
              </w:rPr>
              <w:t>AMT_CREDIT_MAX_OVERDUE</w:t>
            </w:r>
          </w:p>
        </w:tc>
        <w:tc>
          <w:tcPr>
            <w:tcW w:w="1869" w:type="dxa"/>
            <w:vAlign w:val="center"/>
          </w:tcPr>
          <w:p w14:paraId="3FAB3F98" w14:textId="3778A7BF"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float64</w:t>
            </w:r>
          </w:p>
        </w:tc>
        <w:tc>
          <w:tcPr>
            <w:tcW w:w="1869" w:type="dxa"/>
            <w:vAlign w:val="center"/>
          </w:tcPr>
          <w:p w14:paraId="27B391FF" w14:textId="2AC824E7"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Racional</w:t>
            </w:r>
          </w:p>
        </w:tc>
        <w:tc>
          <w:tcPr>
            <w:tcW w:w="1869" w:type="dxa"/>
            <w:vAlign w:val="center"/>
          </w:tcPr>
          <w:p w14:paraId="2EF4AD11" w14:textId="5B3C7594"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869" w:type="dxa"/>
            <w:vAlign w:val="center"/>
          </w:tcPr>
          <w:p w14:paraId="7BA03F50" w14:textId="3977896E"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Contínuo</w:t>
            </w:r>
          </w:p>
        </w:tc>
      </w:tr>
      <w:tr w:rsidR="000919E9" w14:paraId="5492CE50" w14:textId="77777777" w:rsidTr="00905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8" w:type="dxa"/>
            <w:vAlign w:val="center"/>
          </w:tcPr>
          <w:p w14:paraId="0641A2BB" w14:textId="39E0128F" w:rsidR="000919E9" w:rsidRDefault="000919E9" w:rsidP="000919E9">
            <w:pPr>
              <w:spacing w:line="360" w:lineRule="auto"/>
              <w:jc w:val="both"/>
              <w:rPr>
                <w:b w:val="0"/>
                <w:bCs w:val="0"/>
              </w:rPr>
            </w:pPr>
            <w:r>
              <w:rPr>
                <w:rFonts w:ascii="Calibri" w:hAnsi="Calibri" w:cs="Calibri"/>
                <w:color w:val="000000"/>
              </w:rPr>
              <w:t>CNT_CREDIT_PROLONG</w:t>
            </w:r>
          </w:p>
        </w:tc>
        <w:tc>
          <w:tcPr>
            <w:tcW w:w="1869" w:type="dxa"/>
            <w:vAlign w:val="center"/>
          </w:tcPr>
          <w:p w14:paraId="1F0C973C" w14:textId="6434CA5E"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int64</w:t>
            </w:r>
          </w:p>
        </w:tc>
        <w:tc>
          <w:tcPr>
            <w:tcW w:w="1869" w:type="dxa"/>
            <w:vAlign w:val="center"/>
          </w:tcPr>
          <w:p w14:paraId="41128E39" w14:textId="584470DB"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Racional</w:t>
            </w:r>
          </w:p>
        </w:tc>
        <w:tc>
          <w:tcPr>
            <w:tcW w:w="1869" w:type="dxa"/>
            <w:vAlign w:val="center"/>
          </w:tcPr>
          <w:p w14:paraId="7FE6E7BC" w14:textId="54AA734C"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869" w:type="dxa"/>
            <w:vAlign w:val="center"/>
          </w:tcPr>
          <w:p w14:paraId="58551EFE" w14:textId="2A162079"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Discreto</w:t>
            </w:r>
          </w:p>
        </w:tc>
      </w:tr>
      <w:tr w:rsidR="000919E9" w14:paraId="685FE75E" w14:textId="77777777" w:rsidTr="0090540E">
        <w:tc>
          <w:tcPr>
            <w:cnfStyle w:val="001000000000" w:firstRow="0" w:lastRow="0" w:firstColumn="1" w:lastColumn="0" w:oddVBand="0" w:evenVBand="0" w:oddHBand="0" w:evenHBand="0" w:firstRowFirstColumn="0" w:firstRowLastColumn="0" w:lastRowFirstColumn="0" w:lastRowLastColumn="0"/>
            <w:tcW w:w="1868" w:type="dxa"/>
            <w:vAlign w:val="center"/>
          </w:tcPr>
          <w:p w14:paraId="1F01BD50" w14:textId="2DE89115" w:rsidR="000919E9" w:rsidRDefault="000919E9" w:rsidP="000919E9">
            <w:pPr>
              <w:spacing w:line="360" w:lineRule="auto"/>
              <w:jc w:val="both"/>
              <w:rPr>
                <w:b w:val="0"/>
                <w:bCs w:val="0"/>
              </w:rPr>
            </w:pPr>
            <w:r>
              <w:rPr>
                <w:rFonts w:ascii="Calibri" w:hAnsi="Calibri" w:cs="Calibri"/>
                <w:color w:val="000000"/>
              </w:rPr>
              <w:t>AMT_CREDIT_SUM</w:t>
            </w:r>
          </w:p>
        </w:tc>
        <w:tc>
          <w:tcPr>
            <w:tcW w:w="1869" w:type="dxa"/>
            <w:vAlign w:val="center"/>
          </w:tcPr>
          <w:p w14:paraId="20C86F45" w14:textId="4E12A546"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float64</w:t>
            </w:r>
          </w:p>
        </w:tc>
        <w:tc>
          <w:tcPr>
            <w:tcW w:w="1869" w:type="dxa"/>
            <w:vAlign w:val="center"/>
          </w:tcPr>
          <w:p w14:paraId="44616F4D" w14:textId="3C5B55AE"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Racional</w:t>
            </w:r>
          </w:p>
        </w:tc>
        <w:tc>
          <w:tcPr>
            <w:tcW w:w="1869" w:type="dxa"/>
            <w:vAlign w:val="center"/>
          </w:tcPr>
          <w:p w14:paraId="68F7B084" w14:textId="16F2D997"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869" w:type="dxa"/>
            <w:vAlign w:val="center"/>
          </w:tcPr>
          <w:p w14:paraId="013BA61A" w14:textId="7D92467A"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Contínuo</w:t>
            </w:r>
          </w:p>
        </w:tc>
      </w:tr>
      <w:tr w:rsidR="000919E9" w14:paraId="2A098DC1" w14:textId="77777777" w:rsidTr="00905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8" w:type="dxa"/>
            <w:vAlign w:val="center"/>
          </w:tcPr>
          <w:p w14:paraId="423BFCA2" w14:textId="6FA6A13E" w:rsidR="000919E9" w:rsidRDefault="000919E9" w:rsidP="000919E9">
            <w:pPr>
              <w:spacing w:line="360" w:lineRule="auto"/>
              <w:jc w:val="both"/>
              <w:rPr>
                <w:b w:val="0"/>
                <w:bCs w:val="0"/>
              </w:rPr>
            </w:pPr>
            <w:r>
              <w:rPr>
                <w:rFonts w:ascii="Calibri" w:hAnsi="Calibri" w:cs="Calibri"/>
                <w:color w:val="000000"/>
              </w:rPr>
              <w:t>AMT_CREDIT_SUM_DEBT</w:t>
            </w:r>
          </w:p>
        </w:tc>
        <w:tc>
          <w:tcPr>
            <w:tcW w:w="1869" w:type="dxa"/>
            <w:vAlign w:val="center"/>
          </w:tcPr>
          <w:p w14:paraId="12579EFB" w14:textId="6684A927"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float64</w:t>
            </w:r>
          </w:p>
        </w:tc>
        <w:tc>
          <w:tcPr>
            <w:tcW w:w="1869" w:type="dxa"/>
            <w:vAlign w:val="center"/>
          </w:tcPr>
          <w:p w14:paraId="467ACBA4" w14:textId="0A5A3116"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Racional</w:t>
            </w:r>
          </w:p>
        </w:tc>
        <w:tc>
          <w:tcPr>
            <w:tcW w:w="1869" w:type="dxa"/>
            <w:vAlign w:val="center"/>
          </w:tcPr>
          <w:p w14:paraId="6FE31EDA" w14:textId="4119CC65"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869" w:type="dxa"/>
            <w:vAlign w:val="center"/>
          </w:tcPr>
          <w:p w14:paraId="77238DF3" w14:textId="15C30966" w:rsidR="000919E9" w:rsidRDefault="000919E9" w:rsidP="000919E9">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Contínuo</w:t>
            </w:r>
          </w:p>
        </w:tc>
      </w:tr>
      <w:tr w:rsidR="000919E9" w14:paraId="6963855E" w14:textId="77777777" w:rsidTr="0090540E">
        <w:tc>
          <w:tcPr>
            <w:cnfStyle w:val="001000000000" w:firstRow="0" w:lastRow="0" w:firstColumn="1" w:lastColumn="0" w:oddVBand="0" w:evenVBand="0" w:oddHBand="0" w:evenHBand="0" w:firstRowFirstColumn="0" w:firstRowLastColumn="0" w:lastRowFirstColumn="0" w:lastRowLastColumn="0"/>
            <w:tcW w:w="1868" w:type="dxa"/>
            <w:vAlign w:val="center"/>
          </w:tcPr>
          <w:p w14:paraId="4B8FDCEF" w14:textId="764C4533" w:rsidR="000919E9" w:rsidRDefault="000919E9" w:rsidP="000919E9">
            <w:pPr>
              <w:spacing w:line="360" w:lineRule="auto"/>
              <w:jc w:val="both"/>
              <w:rPr>
                <w:b w:val="0"/>
                <w:bCs w:val="0"/>
              </w:rPr>
            </w:pPr>
            <w:r>
              <w:rPr>
                <w:rFonts w:ascii="Calibri" w:hAnsi="Calibri" w:cs="Calibri"/>
                <w:color w:val="000000"/>
              </w:rPr>
              <w:t>AMT_CREDIT_SUM_OVERDUE</w:t>
            </w:r>
          </w:p>
        </w:tc>
        <w:tc>
          <w:tcPr>
            <w:tcW w:w="1869" w:type="dxa"/>
            <w:vAlign w:val="center"/>
          </w:tcPr>
          <w:p w14:paraId="691BA306" w14:textId="6707A9BD"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float64</w:t>
            </w:r>
          </w:p>
        </w:tc>
        <w:tc>
          <w:tcPr>
            <w:tcW w:w="1869" w:type="dxa"/>
            <w:vAlign w:val="center"/>
          </w:tcPr>
          <w:p w14:paraId="644A1417" w14:textId="2C07AD60"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Racional</w:t>
            </w:r>
          </w:p>
        </w:tc>
        <w:tc>
          <w:tcPr>
            <w:tcW w:w="1869" w:type="dxa"/>
            <w:vAlign w:val="center"/>
          </w:tcPr>
          <w:p w14:paraId="08F19A50" w14:textId="3D92FD10"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869" w:type="dxa"/>
            <w:vAlign w:val="center"/>
          </w:tcPr>
          <w:p w14:paraId="37B9AE61" w14:textId="4B0329B3" w:rsidR="000919E9" w:rsidRDefault="000919E9" w:rsidP="000919E9">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Contínuo</w:t>
            </w:r>
          </w:p>
        </w:tc>
      </w:tr>
    </w:tbl>
    <w:p w14:paraId="41BCC3FF" w14:textId="77777777" w:rsidR="00F5082B" w:rsidRDefault="00F5082B" w:rsidP="0093708F">
      <w:pPr>
        <w:spacing w:after="0" w:line="360" w:lineRule="auto"/>
        <w:jc w:val="both"/>
        <w:rPr>
          <w:b/>
          <w:bCs/>
        </w:rPr>
      </w:pPr>
    </w:p>
    <w:tbl>
      <w:tblPr>
        <w:tblStyle w:val="TabeladeGrade4"/>
        <w:tblW w:w="9634" w:type="dxa"/>
        <w:tblLook w:val="04A0" w:firstRow="1" w:lastRow="0" w:firstColumn="1" w:lastColumn="0" w:noHBand="0" w:noVBand="1"/>
      </w:tblPr>
      <w:tblGrid>
        <w:gridCol w:w="3249"/>
        <w:gridCol w:w="849"/>
        <w:gridCol w:w="2224"/>
        <w:gridCol w:w="2084"/>
        <w:gridCol w:w="1228"/>
      </w:tblGrid>
      <w:tr w:rsidR="000919E9" w14:paraId="7DCD3223" w14:textId="77777777" w:rsidTr="006143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gridSpan w:val="5"/>
            <w:vAlign w:val="center"/>
          </w:tcPr>
          <w:p w14:paraId="6B498055" w14:textId="158E67B7" w:rsidR="000919E9" w:rsidRDefault="00B45A7B" w:rsidP="0093708F">
            <w:pPr>
              <w:spacing w:line="360" w:lineRule="auto"/>
              <w:jc w:val="both"/>
              <w:rPr>
                <w:b w:val="0"/>
                <w:bCs w:val="0"/>
              </w:rPr>
            </w:pPr>
            <w:r>
              <w:rPr>
                <w:b w:val="0"/>
                <w:bCs w:val="0"/>
              </w:rPr>
              <w:t>c)</w:t>
            </w:r>
            <w:r w:rsidR="000919E9">
              <w:rPr>
                <w:b w:val="0"/>
                <w:bCs w:val="0"/>
              </w:rPr>
              <w:t xml:space="preserve"> Resultado da análise dos metadados do DATASET emprestimos_anteriores.csv</w:t>
            </w:r>
          </w:p>
        </w:tc>
      </w:tr>
      <w:tr w:rsidR="0090540E" w:rsidRPr="0090540E" w14:paraId="4B999305" w14:textId="77777777" w:rsidTr="00905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6" w:type="dxa"/>
            <w:shd w:val="clear" w:color="auto" w:fill="000000" w:themeFill="text1"/>
            <w:vAlign w:val="center"/>
          </w:tcPr>
          <w:p w14:paraId="44097342" w14:textId="5BAB1CD2" w:rsidR="007B734F" w:rsidRPr="0090540E" w:rsidRDefault="007B734F" w:rsidP="00614364">
            <w:pPr>
              <w:spacing w:line="360" w:lineRule="auto"/>
              <w:jc w:val="center"/>
              <w:rPr>
                <w:color w:val="FFFFFF" w:themeColor="background1"/>
              </w:rPr>
            </w:pPr>
            <w:r w:rsidRPr="0090540E">
              <w:rPr>
                <w:rFonts w:ascii="Calibri" w:hAnsi="Calibri" w:cs="Calibri"/>
                <w:color w:val="FFFFFF" w:themeColor="background1"/>
              </w:rPr>
              <w:t>Atributo</w:t>
            </w:r>
          </w:p>
        </w:tc>
        <w:tc>
          <w:tcPr>
            <w:tcW w:w="836" w:type="dxa"/>
            <w:shd w:val="clear" w:color="auto" w:fill="000000" w:themeFill="text1"/>
            <w:vAlign w:val="center"/>
          </w:tcPr>
          <w:p w14:paraId="39977F46" w14:textId="4E7D9940" w:rsidR="007B734F" w:rsidRPr="0090540E" w:rsidRDefault="007B734F" w:rsidP="00614364">
            <w:pPr>
              <w:spacing w:line="360" w:lineRule="auto"/>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proofErr w:type="spellStart"/>
            <w:r w:rsidRPr="0090540E">
              <w:rPr>
                <w:rFonts w:ascii="Calibri" w:hAnsi="Calibri" w:cs="Calibri"/>
                <w:b/>
                <w:bCs/>
                <w:color w:val="FFFFFF" w:themeColor="background1"/>
              </w:rPr>
              <w:t>Dtype</w:t>
            </w:r>
            <w:proofErr w:type="spellEnd"/>
          </w:p>
        </w:tc>
        <w:tc>
          <w:tcPr>
            <w:tcW w:w="2183" w:type="dxa"/>
            <w:shd w:val="clear" w:color="auto" w:fill="000000" w:themeFill="text1"/>
            <w:vAlign w:val="center"/>
          </w:tcPr>
          <w:p w14:paraId="03FA612C" w14:textId="436D1AD8" w:rsidR="007B734F" w:rsidRPr="0090540E" w:rsidRDefault="007B734F" w:rsidP="00614364">
            <w:pPr>
              <w:spacing w:line="360" w:lineRule="auto"/>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90540E">
              <w:rPr>
                <w:rFonts w:ascii="Calibri" w:hAnsi="Calibri" w:cs="Calibri"/>
                <w:b/>
                <w:bCs/>
                <w:color w:val="FFFFFF" w:themeColor="background1"/>
              </w:rPr>
              <w:t>Escala</w:t>
            </w:r>
          </w:p>
        </w:tc>
        <w:tc>
          <w:tcPr>
            <w:tcW w:w="2046" w:type="dxa"/>
            <w:shd w:val="clear" w:color="auto" w:fill="000000" w:themeFill="text1"/>
            <w:vAlign w:val="center"/>
          </w:tcPr>
          <w:p w14:paraId="376E8610" w14:textId="4BABAE34" w:rsidR="007B734F" w:rsidRPr="0090540E" w:rsidRDefault="007B734F" w:rsidP="00614364">
            <w:pPr>
              <w:spacing w:line="360" w:lineRule="auto"/>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90540E">
              <w:rPr>
                <w:rFonts w:ascii="Calibri" w:hAnsi="Calibri" w:cs="Calibri"/>
                <w:b/>
                <w:bCs/>
                <w:color w:val="FFFFFF" w:themeColor="background1"/>
              </w:rPr>
              <w:t>Natureza</w:t>
            </w:r>
          </w:p>
        </w:tc>
        <w:tc>
          <w:tcPr>
            <w:tcW w:w="1383" w:type="dxa"/>
            <w:shd w:val="clear" w:color="auto" w:fill="000000" w:themeFill="text1"/>
            <w:vAlign w:val="center"/>
          </w:tcPr>
          <w:p w14:paraId="2619ECAE" w14:textId="1446E3A6" w:rsidR="007B734F" w:rsidRPr="0090540E" w:rsidRDefault="007B734F" w:rsidP="00614364">
            <w:pPr>
              <w:spacing w:line="360" w:lineRule="auto"/>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90540E">
              <w:rPr>
                <w:rFonts w:ascii="Calibri" w:hAnsi="Calibri" w:cs="Calibri"/>
                <w:b/>
                <w:bCs/>
                <w:color w:val="FFFFFF" w:themeColor="background1"/>
              </w:rPr>
              <w:t>Tipo Numérico</w:t>
            </w:r>
          </w:p>
        </w:tc>
      </w:tr>
      <w:tr w:rsidR="007B734F" w14:paraId="3D1B6D1B" w14:textId="77777777" w:rsidTr="00614364">
        <w:tc>
          <w:tcPr>
            <w:cnfStyle w:val="001000000000" w:firstRow="0" w:lastRow="0" w:firstColumn="1" w:lastColumn="0" w:oddVBand="0" w:evenVBand="0" w:oddHBand="0" w:evenHBand="0" w:firstRowFirstColumn="0" w:firstRowLastColumn="0" w:lastRowFirstColumn="0" w:lastRowLastColumn="0"/>
            <w:tcW w:w="3186" w:type="dxa"/>
            <w:vAlign w:val="center"/>
          </w:tcPr>
          <w:p w14:paraId="5DAA0F6A" w14:textId="7E981A36" w:rsidR="007B734F" w:rsidRDefault="007B734F" w:rsidP="007B734F">
            <w:pPr>
              <w:spacing w:line="360" w:lineRule="auto"/>
              <w:jc w:val="both"/>
              <w:rPr>
                <w:b w:val="0"/>
                <w:bCs w:val="0"/>
              </w:rPr>
            </w:pPr>
            <w:r>
              <w:rPr>
                <w:rFonts w:ascii="Calibri" w:hAnsi="Calibri" w:cs="Calibri"/>
                <w:color w:val="000000"/>
              </w:rPr>
              <w:t>SK_ID_PREV</w:t>
            </w:r>
          </w:p>
        </w:tc>
        <w:tc>
          <w:tcPr>
            <w:tcW w:w="836" w:type="dxa"/>
            <w:vAlign w:val="center"/>
          </w:tcPr>
          <w:p w14:paraId="601E4539" w14:textId="2C3291B0"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int64</w:t>
            </w:r>
          </w:p>
        </w:tc>
        <w:tc>
          <w:tcPr>
            <w:tcW w:w="2183" w:type="dxa"/>
            <w:vAlign w:val="center"/>
          </w:tcPr>
          <w:p w14:paraId="0452953F" w14:textId="2B0BE162"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Indeterminado (Requer inspeção)</w:t>
            </w:r>
          </w:p>
        </w:tc>
        <w:tc>
          <w:tcPr>
            <w:tcW w:w="2046" w:type="dxa"/>
            <w:vAlign w:val="center"/>
          </w:tcPr>
          <w:p w14:paraId="6F3436D3" w14:textId="01D23B48"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383" w:type="dxa"/>
            <w:vAlign w:val="center"/>
          </w:tcPr>
          <w:p w14:paraId="41282B8C" w14:textId="7938E1FD"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Discreto</w:t>
            </w:r>
          </w:p>
        </w:tc>
      </w:tr>
      <w:tr w:rsidR="007B734F" w14:paraId="625FB722" w14:textId="77777777" w:rsidTr="00614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6" w:type="dxa"/>
            <w:vAlign w:val="center"/>
          </w:tcPr>
          <w:p w14:paraId="60357714" w14:textId="1642A6E5" w:rsidR="007B734F" w:rsidRDefault="007B734F" w:rsidP="007B734F">
            <w:pPr>
              <w:spacing w:line="360" w:lineRule="auto"/>
              <w:jc w:val="both"/>
              <w:rPr>
                <w:b w:val="0"/>
                <w:bCs w:val="0"/>
              </w:rPr>
            </w:pPr>
            <w:r>
              <w:rPr>
                <w:rFonts w:ascii="Calibri" w:hAnsi="Calibri" w:cs="Calibri"/>
                <w:color w:val="000000"/>
              </w:rPr>
              <w:t>SK_ID_CURR</w:t>
            </w:r>
          </w:p>
        </w:tc>
        <w:tc>
          <w:tcPr>
            <w:tcW w:w="836" w:type="dxa"/>
            <w:vAlign w:val="center"/>
          </w:tcPr>
          <w:p w14:paraId="7E262509" w14:textId="16094CAD"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int64</w:t>
            </w:r>
          </w:p>
        </w:tc>
        <w:tc>
          <w:tcPr>
            <w:tcW w:w="2183" w:type="dxa"/>
            <w:vAlign w:val="center"/>
          </w:tcPr>
          <w:p w14:paraId="1867C441" w14:textId="7DCF4623"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Indeterminado (Requer inspeção)</w:t>
            </w:r>
          </w:p>
        </w:tc>
        <w:tc>
          <w:tcPr>
            <w:tcW w:w="2046" w:type="dxa"/>
            <w:vAlign w:val="center"/>
          </w:tcPr>
          <w:p w14:paraId="5FE0C05C" w14:textId="13C29CE3"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383" w:type="dxa"/>
            <w:vAlign w:val="center"/>
          </w:tcPr>
          <w:p w14:paraId="4C4085F4" w14:textId="2C0960CC"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Discreto</w:t>
            </w:r>
          </w:p>
        </w:tc>
      </w:tr>
      <w:tr w:rsidR="007B734F" w14:paraId="17B3BE4D" w14:textId="77777777" w:rsidTr="00614364">
        <w:tc>
          <w:tcPr>
            <w:cnfStyle w:val="001000000000" w:firstRow="0" w:lastRow="0" w:firstColumn="1" w:lastColumn="0" w:oddVBand="0" w:evenVBand="0" w:oddHBand="0" w:evenHBand="0" w:firstRowFirstColumn="0" w:firstRowLastColumn="0" w:lastRowFirstColumn="0" w:lastRowLastColumn="0"/>
            <w:tcW w:w="3186" w:type="dxa"/>
            <w:vAlign w:val="center"/>
          </w:tcPr>
          <w:p w14:paraId="0D0176DC" w14:textId="7ED32BA7" w:rsidR="007B734F" w:rsidRDefault="007B734F" w:rsidP="007B734F">
            <w:pPr>
              <w:spacing w:line="360" w:lineRule="auto"/>
              <w:jc w:val="both"/>
              <w:rPr>
                <w:b w:val="0"/>
                <w:bCs w:val="0"/>
              </w:rPr>
            </w:pPr>
            <w:r>
              <w:rPr>
                <w:rFonts w:ascii="Calibri" w:hAnsi="Calibri" w:cs="Calibri"/>
                <w:color w:val="000000"/>
              </w:rPr>
              <w:t>AMT_APPLICATION</w:t>
            </w:r>
          </w:p>
        </w:tc>
        <w:tc>
          <w:tcPr>
            <w:tcW w:w="836" w:type="dxa"/>
            <w:vAlign w:val="center"/>
          </w:tcPr>
          <w:p w14:paraId="0C3991CB" w14:textId="063E92B1"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float64</w:t>
            </w:r>
          </w:p>
        </w:tc>
        <w:tc>
          <w:tcPr>
            <w:tcW w:w="2183" w:type="dxa"/>
            <w:vAlign w:val="center"/>
          </w:tcPr>
          <w:p w14:paraId="179AD13F" w14:textId="298E4EDE"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Racional</w:t>
            </w:r>
          </w:p>
        </w:tc>
        <w:tc>
          <w:tcPr>
            <w:tcW w:w="2046" w:type="dxa"/>
            <w:vAlign w:val="center"/>
          </w:tcPr>
          <w:p w14:paraId="295A0FB7" w14:textId="537467D3"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383" w:type="dxa"/>
            <w:vAlign w:val="center"/>
          </w:tcPr>
          <w:p w14:paraId="7F19B14C" w14:textId="33BFE6F0"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Contínuo</w:t>
            </w:r>
          </w:p>
        </w:tc>
      </w:tr>
      <w:tr w:rsidR="007B734F" w14:paraId="6B15AB57" w14:textId="77777777" w:rsidTr="00614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6" w:type="dxa"/>
            <w:vAlign w:val="center"/>
          </w:tcPr>
          <w:p w14:paraId="65985607" w14:textId="640B647F" w:rsidR="007B734F" w:rsidRDefault="007B734F" w:rsidP="007B734F">
            <w:pPr>
              <w:spacing w:line="360" w:lineRule="auto"/>
              <w:jc w:val="both"/>
              <w:rPr>
                <w:b w:val="0"/>
                <w:bCs w:val="0"/>
              </w:rPr>
            </w:pPr>
            <w:r>
              <w:rPr>
                <w:rFonts w:ascii="Calibri" w:hAnsi="Calibri" w:cs="Calibri"/>
                <w:color w:val="000000"/>
              </w:rPr>
              <w:t>AMT_CREDIT</w:t>
            </w:r>
          </w:p>
        </w:tc>
        <w:tc>
          <w:tcPr>
            <w:tcW w:w="836" w:type="dxa"/>
            <w:vAlign w:val="center"/>
          </w:tcPr>
          <w:p w14:paraId="20294461" w14:textId="241B37C7"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float64</w:t>
            </w:r>
          </w:p>
        </w:tc>
        <w:tc>
          <w:tcPr>
            <w:tcW w:w="2183" w:type="dxa"/>
            <w:vAlign w:val="center"/>
          </w:tcPr>
          <w:p w14:paraId="6A30FE0D" w14:textId="43378663"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Racional</w:t>
            </w:r>
          </w:p>
        </w:tc>
        <w:tc>
          <w:tcPr>
            <w:tcW w:w="2046" w:type="dxa"/>
            <w:vAlign w:val="center"/>
          </w:tcPr>
          <w:p w14:paraId="748F1721" w14:textId="442B6D8A"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383" w:type="dxa"/>
            <w:vAlign w:val="center"/>
          </w:tcPr>
          <w:p w14:paraId="30774819" w14:textId="51161E59"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Contínuo</w:t>
            </w:r>
          </w:p>
        </w:tc>
      </w:tr>
      <w:tr w:rsidR="007B734F" w14:paraId="3CE8E9CC" w14:textId="77777777" w:rsidTr="00614364">
        <w:tc>
          <w:tcPr>
            <w:cnfStyle w:val="001000000000" w:firstRow="0" w:lastRow="0" w:firstColumn="1" w:lastColumn="0" w:oddVBand="0" w:evenVBand="0" w:oddHBand="0" w:evenHBand="0" w:firstRowFirstColumn="0" w:firstRowLastColumn="0" w:lastRowFirstColumn="0" w:lastRowLastColumn="0"/>
            <w:tcW w:w="3186" w:type="dxa"/>
            <w:vAlign w:val="center"/>
          </w:tcPr>
          <w:p w14:paraId="0BD28AE9" w14:textId="589726A7" w:rsidR="007B734F" w:rsidRDefault="007B734F" w:rsidP="007B734F">
            <w:pPr>
              <w:spacing w:line="360" w:lineRule="auto"/>
              <w:jc w:val="both"/>
              <w:rPr>
                <w:b w:val="0"/>
                <w:bCs w:val="0"/>
              </w:rPr>
            </w:pPr>
            <w:r>
              <w:rPr>
                <w:rFonts w:ascii="Calibri" w:hAnsi="Calibri" w:cs="Calibri"/>
                <w:color w:val="000000"/>
              </w:rPr>
              <w:t>NAME_CASH_LOAN_PURPOSE</w:t>
            </w:r>
          </w:p>
        </w:tc>
        <w:tc>
          <w:tcPr>
            <w:tcW w:w="836" w:type="dxa"/>
            <w:vAlign w:val="center"/>
          </w:tcPr>
          <w:p w14:paraId="2727B961" w14:textId="39B2CB35"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proofErr w:type="spellStart"/>
            <w:r>
              <w:rPr>
                <w:rFonts w:ascii="Calibri" w:hAnsi="Calibri" w:cs="Calibri"/>
                <w:color w:val="000000"/>
              </w:rPr>
              <w:t>object</w:t>
            </w:r>
            <w:proofErr w:type="spellEnd"/>
          </w:p>
        </w:tc>
        <w:tc>
          <w:tcPr>
            <w:tcW w:w="2183" w:type="dxa"/>
            <w:vAlign w:val="center"/>
          </w:tcPr>
          <w:p w14:paraId="39FF8293" w14:textId="1B2A715F"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Nominal/Categorizado</w:t>
            </w:r>
          </w:p>
        </w:tc>
        <w:tc>
          <w:tcPr>
            <w:tcW w:w="2046" w:type="dxa"/>
            <w:vAlign w:val="center"/>
          </w:tcPr>
          <w:p w14:paraId="1A410E0E" w14:textId="464BF711"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383" w:type="dxa"/>
            <w:vAlign w:val="center"/>
          </w:tcPr>
          <w:p w14:paraId="4CC501F5" w14:textId="6B5231CC"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Discreto</w:t>
            </w:r>
          </w:p>
        </w:tc>
      </w:tr>
      <w:tr w:rsidR="007B734F" w14:paraId="1AAC19DF" w14:textId="77777777" w:rsidTr="00614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6" w:type="dxa"/>
            <w:vAlign w:val="center"/>
          </w:tcPr>
          <w:p w14:paraId="4E5E1020" w14:textId="4B4D4B28" w:rsidR="007B734F" w:rsidRDefault="007B734F" w:rsidP="007B734F">
            <w:pPr>
              <w:spacing w:line="360" w:lineRule="auto"/>
              <w:jc w:val="both"/>
              <w:rPr>
                <w:b w:val="0"/>
                <w:bCs w:val="0"/>
              </w:rPr>
            </w:pPr>
            <w:r>
              <w:rPr>
                <w:rFonts w:ascii="Calibri" w:hAnsi="Calibri" w:cs="Calibri"/>
                <w:color w:val="000000"/>
              </w:rPr>
              <w:t>NAME_CONTRACT_STATUS</w:t>
            </w:r>
          </w:p>
        </w:tc>
        <w:tc>
          <w:tcPr>
            <w:tcW w:w="836" w:type="dxa"/>
            <w:vAlign w:val="center"/>
          </w:tcPr>
          <w:p w14:paraId="099D6D60" w14:textId="6F4914AC"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proofErr w:type="spellStart"/>
            <w:r>
              <w:rPr>
                <w:rFonts w:ascii="Calibri" w:hAnsi="Calibri" w:cs="Calibri"/>
                <w:color w:val="000000"/>
              </w:rPr>
              <w:t>object</w:t>
            </w:r>
            <w:proofErr w:type="spellEnd"/>
          </w:p>
        </w:tc>
        <w:tc>
          <w:tcPr>
            <w:tcW w:w="2183" w:type="dxa"/>
            <w:vAlign w:val="center"/>
          </w:tcPr>
          <w:p w14:paraId="7779B5DE" w14:textId="61AAEDD6"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Nominal/Categorizado</w:t>
            </w:r>
          </w:p>
        </w:tc>
        <w:tc>
          <w:tcPr>
            <w:tcW w:w="2046" w:type="dxa"/>
            <w:vAlign w:val="center"/>
          </w:tcPr>
          <w:p w14:paraId="1342F61E" w14:textId="7573258C"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383" w:type="dxa"/>
            <w:vAlign w:val="center"/>
          </w:tcPr>
          <w:p w14:paraId="0AE8A91B" w14:textId="5D7460E5"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Discreto</w:t>
            </w:r>
          </w:p>
        </w:tc>
      </w:tr>
      <w:tr w:rsidR="007B734F" w14:paraId="440CF7CC" w14:textId="77777777" w:rsidTr="00614364">
        <w:tc>
          <w:tcPr>
            <w:cnfStyle w:val="001000000000" w:firstRow="0" w:lastRow="0" w:firstColumn="1" w:lastColumn="0" w:oddVBand="0" w:evenVBand="0" w:oddHBand="0" w:evenHBand="0" w:firstRowFirstColumn="0" w:firstRowLastColumn="0" w:lastRowFirstColumn="0" w:lastRowLastColumn="0"/>
            <w:tcW w:w="3186" w:type="dxa"/>
            <w:vAlign w:val="center"/>
          </w:tcPr>
          <w:p w14:paraId="5769482B" w14:textId="54B626E7" w:rsidR="007B734F" w:rsidRDefault="007B734F" w:rsidP="007B734F">
            <w:pPr>
              <w:spacing w:line="360" w:lineRule="auto"/>
              <w:jc w:val="both"/>
              <w:rPr>
                <w:b w:val="0"/>
                <w:bCs w:val="0"/>
              </w:rPr>
            </w:pPr>
            <w:r>
              <w:rPr>
                <w:rFonts w:ascii="Calibri" w:hAnsi="Calibri" w:cs="Calibri"/>
                <w:color w:val="000000"/>
              </w:rPr>
              <w:t>CODE_REJECT_REASON</w:t>
            </w:r>
          </w:p>
        </w:tc>
        <w:tc>
          <w:tcPr>
            <w:tcW w:w="836" w:type="dxa"/>
            <w:vAlign w:val="center"/>
          </w:tcPr>
          <w:p w14:paraId="7D027062" w14:textId="6AFF5377"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proofErr w:type="spellStart"/>
            <w:r>
              <w:rPr>
                <w:rFonts w:ascii="Calibri" w:hAnsi="Calibri" w:cs="Calibri"/>
                <w:color w:val="000000"/>
              </w:rPr>
              <w:t>object</w:t>
            </w:r>
            <w:proofErr w:type="spellEnd"/>
          </w:p>
        </w:tc>
        <w:tc>
          <w:tcPr>
            <w:tcW w:w="2183" w:type="dxa"/>
            <w:vAlign w:val="center"/>
          </w:tcPr>
          <w:p w14:paraId="619E6CD7" w14:textId="6031FD7B"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Nominal/Categorizado</w:t>
            </w:r>
          </w:p>
        </w:tc>
        <w:tc>
          <w:tcPr>
            <w:tcW w:w="2046" w:type="dxa"/>
            <w:vAlign w:val="center"/>
          </w:tcPr>
          <w:p w14:paraId="15C25D15" w14:textId="78D63E42"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383" w:type="dxa"/>
            <w:vAlign w:val="center"/>
          </w:tcPr>
          <w:p w14:paraId="5C79B476" w14:textId="4E1F5D5E"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Discreto</w:t>
            </w:r>
          </w:p>
        </w:tc>
      </w:tr>
      <w:tr w:rsidR="007B734F" w14:paraId="2F714CC8" w14:textId="77777777" w:rsidTr="00614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6" w:type="dxa"/>
            <w:vAlign w:val="center"/>
          </w:tcPr>
          <w:p w14:paraId="408B1A49" w14:textId="244DAE80" w:rsidR="007B734F" w:rsidRDefault="007B734F" w:rsidP="007B734F">
            <w:pPr>
              <w:spacing w:line="360" w:lineRule="auto"/>
              <w:jc w:val="both"/>
              <w:rPr>
                <w:b w:val="0"/>
                <w:bCs w:val="0"/>
              </w:rPr>
            </w:pPr>
            <w:r>
              <w:rPr>
                <w:rFonts w:ascii="Calibri" w:hAnsi="Calibri" w:cs="Calibri"/>
                <w:color w:val="000000"/>
              </w:rPr>
              <w:t>NAME_CLIENT_TYPE</w:t>
            </w:r>
          </w:p>
        </w:tc>
        <w:tc>
          <w:tcPr>
            <w:tcW w:w="836" w:type="dxa"/>
            <w:vAlign w:val="center"/>
          </w:tcPr>
          <w:p w14:paraId="337C3FCE" w14:textId="532C25B0"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proofErr w:type="spellStart"/>
            <w:r>
              <w:rPr>
                <w:rFonts w:ascii="Calibri" w:hAnsi="Calibri" w:cs="Calibri"/>
                <w:color w:val="000000"/>
              </w:rPr>
              <w:t>object</w:t>
            </w:r>
            <w:proofErr w:type="spellEnd"/>
          </w:p>
        </w:tc>
        <w:tc>
          <w:tcPr>
            <w:tcW w:w="2183" w:type="dxa"/>
            <w:vAlign w:val="center"/>
          </w:tcPr>
          <w:p w14:paraId="40A8A125" w14:textId="5FAEABD3"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Nominal/Categorizado</w:t>
            </w:r>
          </w:p>
        </w:tc>
        <w:tc>
          <w:tcPr>
            <w:tcW w:w="2046" w:type="dxa"/>
            <w:vAlign w:val="center"/>
          </w:tcPr>
          <w:p w14:paraId="203AE415" w14:textId="4B02A427"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383" w:type="dxa"/>
            <w:vAlign w:val="center"/>
          </w:tcPr>
          <w:p w14:paraId="0E4CB2BA" w14:textId="3F605897"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Discreto</w:t>
            </w:r>
          </w:p>
        </w:tc>
      </w:tr>
      <w:tr w:rsidR="007B734F" w14:paraId="6A4A32A2" w14:textId="77777777" w:rsidTr="00614364">
        <w:tc>
          <w:tcPr>
            <w:cnfStyle w:val="001000000000" w:firstRow="0" w:lastRow="0" w:firstColumn="1" w:lastColumn="0" w:oddVBand="0" w:evenVBand="0" w:oddHBand="0" w:evenHBand="0" w:firstRowFirstColumn="0" w:firstRowLastColumn="0" w:lastRowFirstColumn="0" w:lastRowLastColumn="0"/>
            <w:tcW w:w="3186" w:type="dxa"/>
            <w:vAlign w:val="center"/>
          </w:tcPr>
          <w:p w14:paraId="289B6BE0" w14:textId="6E336C53" w:rsidR="007B734F" w:rsidRDefault="007B734F" w:rsidP="007B734F">
            <w:pPr>
              <w:spacing w:line="360" w:lineRule="auto"/>
              <w:jc w:val="both"/>
              <w:rPr>
                <w:b w:val="0"/>
                <w:bCs w:val="0"/>
              </w:rPr>
            </w:pPr>
            <w:r>
              <w:rPr>
                <w:rFonts w:ascii="Calibri" w:hAnsi="Calibri" w:cs="Calibri"/>
                <w:color w:val="000000"/>
              </w:rPr>
              <w:t>NAME_GOODS_CATEGORY</w:t>
            </w:r>
          </w:p>
        </w:tc>
        <w:tc>
          <w:tcPr>
            <w:tcW w:w="836" w:type="dxa"/>
            <w:vAlign w:val="center"/>
          </w:tcPr>
          <w:p w14:paraId="6D863455" w14:textId="45CF9354"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proofErr w:type="spellStart"/>
            <w:r>
              <w:rPr>
                <w:rFonts w:ascii="Calibri" w:hAnsi="Calibri" w:cs="Calibri"/>
                <w:color w:val="000000"/>
              </w:rPr>
              <w:t>object</w:t>
            </w:r>
            <w:proofErr w:type="spellEnd"/>
          </w:p>
        </w:tc>
        <w:tc>
          <w:tcPr>
            <w:tcW w:w="2183" w:type="dxa"/>
            <w:vAlign w:val="center"/>
          </w:tcPr>
          <w:p w14:paraId="5092976A" w14:textId="4753DC00"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Nominal/Categorizado</w:t>
            </w:r>
          </w:p>
        </w:tc>
        <w:tc>
          <w:tcPr>
            <w:tcW w:w="2046" w:type="dxa"/>
            <w:vAlign w:val="center"/>
          </w:tcPr>
          <w:p w14:paraId="22C7A523" w14:textId="772BC7B6"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383" w:type="dxa"/>
            <w:vAlign w:val="center"/>
          </w:tcPr>
          <w:p w14:paraId="6016EB35" w14:textId="6599778B" w:rsidR="007B734F" w:rsidRDefault="007B734F" w:rsidP="007B734F">
            <w:pPr>
              <w:spacing w:line="360" w:lineRule="auto"/>
              <w:jc w:val="both"/>
              <w:cnfStyle w:val="000000000000" w:firstRow="0" w:lastRow="0" w:firstColumn="0" w:lastColumn="0" w:oddVBand="0" w:evenVBand="0" w:oddHBand="0" w:evenHBand="0" w:firstRowFirstColumn="0" w:firstRowLastColumn="0" w:lastRowFirstColumn="0" w:lastRowLastColumn="0"/>
              <w:rPr>
                <w:b/>
                <w:bCs/>
              </w:rPr>
            </w:pPr>
            <w:r>
              <w:rPr>
                <w:rFonts w:ascii="Calibri" w:hAnsi="Calibri" w:cs="Calibri"/>
                <w:color w:val="000000"/>
              </w:rPr>
              <w:t>Discreto</w:t>
            </w:r>
          </w:p>
        </w:tc>
      </w:tr>
      <w:tr w:rsidR="007B734F" w14:paraId="1CFA3633" w14:textId="77777777" w:rsidTr="00614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6" w:type="dxa"/>
            <w:vAlign w:val="center"/>
          </w:tcPr>
          <w:p w14:paraId="3B855DA6" w14:textId="4B8BF506" w:rsidR="007B734F" w:rsidRDefault="007B734F" w:rsidP="007B734F">
            <w:pPr>
              <w:spacing w:line="360" w:lineRule="auto"/>
              <w:jc w:val="both"/>
              <w:rPr>
                <w:b w:val="0"/>
                <w:bCs w:val="0"/>
              </w:rPr>
            </w:pPr>
            <w:r>
              <w:rPr>
                <w:rFonts w:ascii="Calibri" w:hAnsi="Calibri" w:cs="Calibri"/>
                <w:color w:val="000000"/>
              </w:rPr>
              <w:t>NFLAG_INSURED_ON_APPROVAL</w:t>
            </w:r>
          </w:p>
        </w:tc>
        <w:tc>
          <w:tcPr>
            <w:tcW w:w="836" w:type="dxa"/>
            <w:vAlign w:val="center"/>
          </w:tcPr>
          <w:p w14:paraId="06667942" w14:textId="5343C5BD"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float64</w:t>
            </w:r>
          </w:p>
        </w:tc>
        <w:tc>
          <w:tcPr>
            <w:tcW w:w="2183" w:type="dxa"/>
            <w:vAlign w:val="center"/>
          </w:tcPr>
          <w:p w14:paraId="24468530" w14:textId="6A05C657"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Indeterminado (Requer inspeção)</w:t>
            </w:r>
          </w:p>
        </w:tc>
        <w:tc>
          <w:tcPr>
            <w:tcW w:w="2046" w:type="dxa"/>
            <w:vAlign w:val="center"/>
          </w:tcPr>
          <w:p w14:paraId="40703C5B" w14:textId="7A96D9E8"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proofErr w:type="spellStart"/>
            <w:r>
              <w:rPr>
                <w:rFonts w:ascii="Calibri" w:hAnsi="Calibri" w:cs="Calibri"/>
                <w:color w:val="000000"/>
              </w:rPr>
              <w:t>Univalorado</w:t>
            </w:r>
            <w:proofErr w:type="spellEnd"/>
            <w:r>
              <w:rPr>
                <w:rFonts w:ascii="Calibri" w:hAnsi="Calibri" w:cs="Calibri"/>
                <w:color w:val="000000"/>
              </w:rPr>
              <w:t>/Original</w:t>
            </w:r>
          </w:p>
        </w:tc>
        <w:tc>
          <w:tcPr>
            <w:tcW w:w="1383" w:type="dxa"/>
            <w:vAlign w:val="center"/>
          </w:tcPr>
          <w:p w14:paraId="2CC8588F" w14:textId="0832A57A" w:rsidR="007B734F" w:rsidRDefault="007B734F" w:rsidP="007B734F">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Pr>
                <w:rFonts w:ascii="Calibri" w:hAnsi="Calibri" w:cs="Calibri"/>
                <w:color w:val="000000"/>
              </w:rPr>
              <w:t>Discreto</w:t>
            </w:r>
          </w:p>
        </w:tc>
      </w:tr>
    </w:tbl>
    <w:p w14:paraId="57F52B1B" w14:textId="77777777" w:rsidR="000919E9" w:rsidRDefault="000919E9" w:rsidP="0093708F">
      <w:pPr>
        <w:spacing w:after="0" w:line="360" w:lineRule="auto"/>
        <w:jc w:val="both"/>
        <w:rPr>
          <w:b/>
          <w:bCs/>
        </w:rPr>
      </w:pPr>
    </w:p>
    <w:p w14:paraId="301D572A" w14:textId="77777777" w:rsidR="007879F6" w:rsidRDefault="007879F6" w:rsidP="007879F6">
      <w:pPr>
        <w:spacing w:after="0" w:line="360" w:lineRule="auto"/>
        <w:jc w:val="both"/>
        <w:rPr>
          <w:rFonts w:ascii="Arial" w:hAnsi="Arial" w:cs="Arial"/>
          <w:sz w:val="24"/>
          <w:szCs w:val="24"/>
        </w:rPr>
      </w:pPr>
      <w:r>
        <w:rPr>
          <w:rFonts w:ascii="Arial" w:hAnsi="Arial" w:cs="Arial"/>
          <w:b/>
          <w:bCs/>
          <w:sz w:val="24"/>
          <w:szCs w:val="24"/>
        </w:rPr>
        <w:lastRenderedPageBreak/>
        <w:t>Apêndice 02</w:t>
      </w:r>
      <w:r>
        <w:rPr>
          <w:rFonts w:ascii="Arial" w:hAnsi="Arial" w:cs="Arial"/>
          <w:sz w:val="24"/>
          <w:szCs w:val="24"/>
        </w:rPr>
        <w:t xml:space="preserve"> </w:t>
      </w:r>
    </w:p>
    <w:p w14:paraId="70A5B6A7" w14:textId="77777777" w:rsidR="007879F6" w:rsidRDefault="007879F6" w:rsidP="007879F6">
      <w:pPr>
        <w:spacing w:after="0" w:line="360" w:lineRule="auto"/>
        <w:jc w:val="both"/>
        <w:rPr>
          <w:rFonts w:ascii="Arial" w:hAnsi="Arial" w:cs="Arial"/>
          <w:sz w:val="24"/>
          <w:szCs w:val="24"/>
        </w:rPr>
      </w:pPr>
      <w:r>
        <w:rPr>
          <w:rFonts w:ascii="Arial" w:hAnsi="Arial" w:cs="Arial"/>
          <w:sz w:val="24"/>
          <w:szCs w:val="24"/>
        </w:rPr>
        <w:t xml:space="preserve">Resultado da limpeza e tratamento dos </w:t>
      </w:r>
      <w:proofErr w:type="spellStart"/>
      <w:r>
        <w:rPr>
          <w:rFonts w:ascii="Arial" w:hAnsi="Arial" w:cs="Arial"/>
          <w:sz w:val="24"/>
          <w:szCs w:val="24"/>
        </w:rPr>
        <w:t>datasets</w:t>
      </w:r>
      <w:proofErr w:type="spellEnd"/>
    </w:p>
    <w:p w14:paraId="205D210D" w14:textId="77777777" w:rsidR="007879F6"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w:t>
      </w:r>
    </w:p>
    <w:p w14:paraId="2FC9B748"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RELATÓRIO DE QUALIDADE: IDENTIFICAÇÃO E QUALIFICAÇÃO DE OUTLIERS           </w:t>
      </w:r>
    </w:p>
    <w:p w14:paraId="68890A8A"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w:t>
      </w:r>
    </w:p>
    <w:p w14:paraId="6C66319D" w14:textId="77777777" w:rsidR="007879F6" w:rsidRPr="000D4660" w:rsidRDefault="007879F6" w:rsidP="007879F6">
      <w:pPr>
        <w:spacing w:after="0" w:line="360" w:lineRule="auto"/>
        <w:jc w:val="both"/>
        <w:rPr>
          <w:rFonts w:ascii="Arial" w:hAnsi="Arial" w:cs="Arial"/>
          <w:sz w:val="20"/>
          <w:szCs w:val="20"/>
        </w:rPr>
      </w:pPr>
    </w:p>
    <w:p w14:paraId="278A39F0"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DATASET: emprestimos.csv</w:t>
      </w:r>
    </w:p>
    <w:p w14:paraId="7CDD8739"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[VOLUMETRIA DE LINHAS]</w:t>
      </w:r>
    </w:p>
    <w:p w14:paraId="59998A25"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Linhas Iniciais: 307511 | Finais: 306851</w:t>
      </w:r>
    </w:p>
    <w:p w14:paraId="725591C5" w14:textId="77777777" w:rsidR="007879F6" w:rsidRPr="000D4660" w:rsidRDefault="007879F6" w:rsidP="007879F6">
      <w:pPr>
        <w:spacing w:after="0" w:line="360" w:lineRule="auto"/>
        <w:jc w:val="both"/>
        <w:rPr>
          <w:rFonts w:ascii="Arial" w:hAnsi="Arial" w:cs="Arial"/>
          <w:sz w:val="20"/>
          <w:szCs w:val="20"/>
        </w:rPr>
      </w:pPr>
    </w:p>
    <w:p w14:paraId="57C614B9"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[SANEAMENTO DE NULOS]</w:t>
      </w:r>
    </w:p>
    <w:p w14:paraId="6515D53F"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Células Preenchidas (Zero): 330504</w:t>
      </w:r>
    </w:p>
    <w:p w14:paraId="11A2BC23"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Linhas Removidas (&lt; 5%): 660</w:t>
      </w:r>
    </w:p>
    <w:p w14:paraId="2B1853EC" w14:textId="77777777" w:rsidR="007879F6" w:rsidRPr="000D4660" w:rsidRDefault="007879F6" w:rsidP="007879F6">
      <w:pPr>
        <w:spacing w:after="0" w:line="360" w:lineRule="auto"/>
        <w:jc w:val="both"/>
        <w:rPr>
          <w:rFonts w:ascii="Arial" w:hAnsi="Arial" w:cs="Arial"/>
          <w:sz w:val="20"/>
          <w:szCs w:val="20"/>
        </w:rPr>
      </w:pPr>
    </w:p>
    <w:p w14:paraId="5F5849F7"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[QUALIFICAÇÃO DE OUTLIERS (Mantidos na base)]</w:t>
      </w:r>
    </w:p>
    <w:p w14:paraId="591A82A3"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Total de Outliers Identificados: 105211</w:t>
      </w:r>
    </w:p>
    <w:p w14:paraId="6912955B"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Detalhamento por Atributo:</w:t>
      </w:r>
    </w:p>
    <w:p w14:paraId="08F8C4B7"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CNT_CHILDREN              | Total:   4263 | (Abaixo:      0 | Acima:   4263)</w:t>
      </w:r>
    </w:p>
    <w:p w14:paraId="4A9F4F3C"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AMT_INCOME_TOTAL          | Total:  14017 | (Abaixo:      0 | Acima:  14017)</w:t>
      </w:r>
    </w:p>
    <w:p w14:paraId="5CAF97D2"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AMT_CREDIT                | Total:   6559 | (Abaixo:      0 | Acima:   6559)</w:t>
      </w:r>
    </w:p>
    <w:p w14:paraId="57604A20"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REGION_RATING_CLIENT      | Total:  80372 | (Abaixo:  32127 | Acima:  48245)</w:t>
      </w:r>
    </w:p>
    <w:p w14:paraId="24088A9D" w14:textId="77777777" w:rsidR="007879F6" w:rsidRPr="000D4660" w:rsidRDefault="007879F6" w:rsidP="007879F6">
      <w:pPr>
        <w:spacing w:after="0" w:line="360" w:lineRule="auto"/>
        <w:jc w:val="both"/>
        <w:rPr>
          <w:rFonts w:ascii="Arial" w:hAnsi="Arial" w:cs="Arial"/>
          <w:sz w:val="20"/>
          <w:szCs w:val="20"/>
        </w:rPr>
      </w:pPr>
    </w:p>
    <w:p w14:paraId="76BA6C78"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[TRANSFORMAÇÕES]</w:t>
      </w:r>
    </w:p>
    <w:p w14:paraId="68E023B7"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Colunas Normalizadas (</w:t>
      </w:r>
      <w:proofErr w:type="spellStart"/>
      <w:r w:rsidRPr="000D4660">
        <w:rPr>
          <w:rFonts w:ascii="Arial" w:hAnsi="Arial" w:cs="Arial"/>
          <w:sz w:val="20"/>
          <w:szCs w:val="20"/>
        </w:rPr>
        <w:t>Scale</w:t>
      </w:r>
      <w:proofErr w:type="spellEnd"/>
      <w:r w:rsidRPr="000D4660">
        <w:rPr>
          <w:rFonts w:ascii="Arial" w:hAnsi="Arial" w:cs="Arial"/>
          <w:sz w:val="20"/>
          <w:szCs w:val="20"/>
        </w:rPr>
        <w:t>): 5</w:t>
      </w:r>
    </w:p>
    <w:p w14:paraId="79C70183"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Colunas Encodadas (</w:t>
      </w:r>
      <w:proofErr w:type="spellStart"/>
      <w:r w:rsidRPr="000D4660">
        <w:rPr>
          <w:rFonts w:ascii="Arial" w:hAnsi="Arial" w:cs="Arial"/>
          <w:sz w:val="20"/>
          <w:szCs w:val="20"/>
        </w:rPr>
        <w:t>Label</w:t>
      </w:r>
      <w:proofErr w:type="spellEnd"/>
      <w:r w:rsidRPr="000D4660">
        <w:rPr>
          <w:rFonts w:ascii="Arial" w:hAnsi="Arial" w:cs="Arial"/>
          <w:sz w:val="20"/>
          <w:szCs w:val="20"/>
        </w:rPr>
        <w:t>): 8</w:t>
      </w:r>
    </w:p>
    <w:p w14:paraId="6291FD38"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w:t>
      </w:r>
    </w:p>
    <w:p w14:paraId="15AC2649" w14:textId="77777777" w:rsidR="007879F6" w:rsidRPr="000D4660" w:rsidRDefault="007879F6" w:rsidP="007879F6">
      <w:pPr>
        <w:spacing w:after="0" w:line="360" w:lineRule="auto"/>
        <w:jc w:val="both"/>
        <w:rPr>
          <w:rFonts w:ascii="Arial" w:hAnsi="Arial" w:cs="Arial"/>
          <w:sz w:val="20"/>
          <w:szCs w:val="20"/>
        </w:rPr>
      </w:pPr>
    </w:p>
    <w:p w14:paraId="0845894D"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DATASET: serasa.csv</w:t>
      </w:r>
    </w:p>
    <w:p w14:paraId="6EB10D16"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[VOLUMETRIA DE LINHAS]</w:t>
      </w:r>
    </w:p>
    <w:p w14:paraId="194FF516"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Linhas Iniciais: 1716428 | Finais: 305809</w:t>
      </w:r>
    </w:p>
    <w:p w14:paraId="2B7A1CA4" w14:textId="77777777" w:rsidR="007879F6" w:rsidRPr="000D4660" w:rsidRDefault="007879F6" w:rsidP="007879F6">
      <w:pPr>
        <w:spacing w:after="0" w:line="360" w:lineRule="auto"/>
        <w:jc w:val="both"/>
        <w:rPr>
          <w:rFonts w:ascii="Arial" w:hAnsi="Arial" w:cs="Arial"/>
          <w:sz w:val="20"/>
          <w:szCs w:val="20"/>
        </w:rPr>
      </w:pPr>
    </w:p>
    <w:p w14:paraId="06A99CA5"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[SANEAMENTO DE NULOS]</w:t>
      </w:r>
    </w:p>
    <w:p w14:paraId="33EB09FC"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Células Preenchidas (Zero): 1487710</w:t>
      </w:r>
    </w:p>
    <w:p w14:paraId="5AEACA2F"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Linhas Removidas (&lt; 5%): 13</w:t>
      </w:r>
    </w:p>
    <w:p w14:paraId="7C5B4B68" w14:textId="77777777" w:rsidR="007879F6" w:rsidRPr="000D4660" w:rsidRDefault="007879F6" w:rsidP="007879F6">
      <w:pPr>
        <w:spacing w:after="0" w:line="360" w:lineRule="auto"/>
        <w:jc w:val="both"/>
        <w:rPr>
          <w:rFonts w:ascii="Arial" w:hAnsi="Arial" w:cs="Arial"/>
          <w:sz w:val="20"/>
          <w:szCs w:val="20"/>
        </w:rPr>
      </w:pPr>
    </w:p>
    <w:p w14:paraId="5568C8EB"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[QUALIFICAÇÃO DE OUTLIERS (Mantidos na base)]</w:t>
      </w:r>
    </w:p>
    <w:p w14:paraId="2FF0CE31"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Total de Outliers Identificados: 833793</w:t>
      </w:r>
    </w:p>
    <w:p w14:paraId="4422FA14"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Detalhamento por Atributo:</w:t>
      </w:r>
    </w:p>
    <w:p w14:paraId="0CE0A7A9"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CREDIT_DAY_OVERDUE        | Total:   4217 | (Abaixo:      0 | Acima:   4217)</w:t>
      </w:r>
    </w:p>
    <w:p w14:paraId="218CC26E"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DAYS_CREDIT_ENDDATE       | Total:  80891 | (Abaixo:    150 | Acima:  80741)</w:t>
      </w:r>
    </w:p>
    <w:p w14:paraId="300BCD1B"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AMT_CREDIT_MAX_OVERDUE    | Total: 121290 | (Abaixo:      0 | Acima: 121290)</w:t>
      </w:r>
    </w:p>
    <w:p w14:paraId="4FC841CD"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CNT_CREDIT_PROLONG        | Total:   9114 | (Abaixo:      0 | Acima:   9114)</w:t>
      </w:r>
    </w:p>
    <w:p w14:paraId="509129C4"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lastRenderedPageBreak/>
        <w:t xml:space="preserve">    * AMT_CREDIT_SUM            | Total: 187998 | (Abaixo:      0 | Acima: 187998)</w:t>
      </w:r>
    </w:p>
    <w:p w14:paraId="6BFC2B4D"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AMT_CREDIT_SUM_DEBT       | Total: 426125 | (Abaixo:    732 | Acima: 425393)</w:t>
      </w:r>
    </w:p>
    <w:p w14:paraId="441626C7"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AMT_CREDIT_SUM_OVERDUE    | Total:   4158 | (Abaixo:      0 | Acima:   4158)</w:t>
      </w:r>
    </w:p>
    <w:p w14:paraId="20DA793C" w14:textId="77777777" w:rsidR="007879F6" w:rsidRPr="000D4660" w:rsidRDefault="007879F6" w:rsidP="007879F6">
      <w:pPr>
        <w:spacing w:after="0" w:line="360" w:lineRule="auto"/>
        <w:jc w:val="both"/>
        <w:rPr>
          <w:rFonts w:ascii="Arial" w:hAnsi="Arial" w:cs="Arial"/>
          <w:sz w:val="20"/>
          <w:szCs w:val="20"/>
        </w:rPr>
      </w:pPr>
    </w:p>
    <w:p w14:paraId="7869BD92"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[TRANSFORMAÇÕES]</w:t>
      </w:r>
    </w:p>
    <w:p w14:paraId="0B9A94E2"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Colunas Normalizadas (</w:t>
      </w:r>
      <w:proofErr w:type="spellStart"/>
      <w:r w:rsidRPr="000D4660">
        <w:rPr>
          <w:rFonts w:ascii="Arial" w:hAnsi="Arial" w:cs="Arial"/>
          <w:sz w:val="20"/>
          <w:szCs w:val="20"/>
        </w:rPr>
        <w:t>Scale</w:t>
      </w:r>
      <w:proofErr w:type="spellEnd"/>
      <w:r w:rsidRPr="000D4660">
        <w:rPr>
          <w:rFonts w:ascii="Arial" w:hAnsi="Arial" w:cs="Arial"/>
          <w:sz w:val="20"/>
          <w:szCs w:val="20"/>
        </w:rPr>
        <w:t>): 4</w:t>
      </w:r>
    </w:p>
    <w:p w14:paraId="444E6BE8"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Colunas Encodadas (</w:t>
      </w:r>
      <w:proofErr w:type="spellStart"/>
      <w:r w:rsidRPr="000D4660">
        <w:rPr>
          <w:rFonts w:ascii="Arial" w:hAnsi="Arial" w:cs="Arial"/>
          <w:sz w:val="20"/>
          <w:szCs w:val="20"/>
        </w:rPr>
        <w:t>Label</w:t>
      </w:r>
      <w:proofErr w:type="spellEnd"/>
      <w:r w:rsidRPr="000D4660">
        <w:rPr>
          <w:rFonts w:ascii="Arial" w:hAnsi="Arial" w:cs="Arial"/>
          <w:sz w:val="20"/>
          <w:szCs w:val="20"/>
        </w:rPr>
        <w:t>): 1</w:t>
      </w:r>
    </w:p>
    <w:p w14:paraId="0F8E79E7"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w:t>
      </w:r>
    </w:p>
    <w:p w14:paraId="67E7457E" w14:textId="77777777" w:rsidR="007879F6" w:rsidRPr="000D4660" w:rsidRDefault="007879F6" w:rsidP="007879F6">
      <w:pPr>
        <w:spacing w:after="0" w:line="360" w:lineRule="auto"/>
        <w:jc w:val="both"/>
        <w:rPr>
          <w:rFonts w:ascii="Arial" w:hAnsi="Arial" w:cs="Arial"/>
          <w:sz w:val="20"/>
          <w:szCs w:val="20"/>
        </w:rPr>
      </w:pPr>
    </w:p>
    <w:p w14:paraId="2E61E3EB"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DATASET: emprestimos_anteriores.csv</w:t>
      </w:r>
    </w:p>
    <w:p w14:paraId="7C716C7C"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[VOLUMETRIA DE LINHAS]</w:t>
      </w:r>
    </w:p>
    <w:p w14:paraId="265BC124"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Linhas Iniciais: 1670214 | Finais: 338857</w:t>
      </w:r>
    </w:p>
    <w:p w14:paraId="290D51BB" w14:textId="77777777" w:rsidR="007879F6" w:rsidRPr="000D4660" w:rsidRDefault="007879F6" w:rsidP="007879F6">
      <w:pPr>
        <w:spacing w:after="0" w:line="360" w:lineRule="auto"/>
        <w:jc w:val="both"/>
        <w:rPr>
          <w:rFonts w:ascii="Arial" w:hAnsi="Arial" w:cs="Arial"/>
          <w:sz w:val="20"/>
          <w:szCs w:val="20"/>
        </w:rPr>
      </w:pPr>
    </w:p>
    <w:p w14:paraId="7F0529A1"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[SANEAMENTO DE NULOS]</w:t>
      </w:r>
    </w:p>
    <w:p w14:paraId="041AF642"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Células Preenchidas (Zero): 673064</w:t>
      </w:r>
    </w:p>
    <w:p w14:paraId="196603B1"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Linhas Removidas (&lt; 5%): 1</w:t>
      </w:r>
    </w:p>
    <w:p w14:paraId="79A85C3D" w14:textId="77777777" w:rsidR="007879F6" w:rsidRPr="000D4660" w:rsidRDefault="007879F6" w:rsidP="007879F6">
      <w:pPr>
        <w:spacing w:after="0" w:line="360" w:lineRule="auto"/>
        <w:jc w:val="both"/>
        <w:rPr>
          <w:rFonts w:ascii="Arial" w:hAnsi="Arial" w:cs="Arial"/>
          <w:sz w:val="20"/>
          <w:szCs w:val="20"/>
        </w:rPr>
      </w:pPr>
    </w:p>
    <w:p w14:paraId="4AE7802D"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[QUALIFICAÇÃO DE OUTLIERS (Mantidos na base)]</w:t>
      </w:r>
    </w:p>
    <w:p w14:paraId="2E2D2D78"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Total de Outliers Identificados: 388008</w:t>
      </w:r>
    </w:p>
    <w:p w14:paraId="16361662"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Detalhamento por Atributo:</w:t>
      </w:r>
    </w:p>
    <w:p w14:paraId="34057383"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AMT_APPLICATION           | Total: 208019 | (Abaixo:      0 | Acima: 208019)</w:t>
      </w:r>
    </w:p>
    <w:p w14:paraId="502D2E1F"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AMT_CREDIT                | Total: 179989 | (Abaixo:      0 | Acima: 179989)</w:t>
      </w:r>
    </w:p>
    <w:p w14:paraId="704F4AAD" w14:textId="77777777" w:rsidR="007879F6" w:rsidRPr="000D4660" w:rsidRDefault="007879F6" w:rsidP="007879F6">
      <w:pPr>
        <w:spacing w:after="0" w:line="360" w:lineRule="auto"/>
        <w:jc w:val="both"/>
        <w:rPr>
          <w:rFonts w:ascii="Arial" w:hAnsi="Arial" w:cs="Arial"/>
          <w:sz w:val="20"/>
          <w:szCs w:val="20"/>
        </w:rPr>
      </w:pPr>
    </w:p>
    <w:p w14:paraId="2CF0D2DF"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[TRANSFORMAÇÕES]</w:t>
      </w:r>
    </w:p>
    <w:p w14:paraId="2DD690F3"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Colunas Normalizadas (</w:t>
      </w:r>
      <w:proofErr w:type="spellStart"/>
      <w:r w:rsidRPr="000D4660">
        <w:rPr>
          <w:rFonts w:ascii="Arial" w:hAnsi="Arial" w:cs="Arial"/>
          <w:sz w:val="20"/>
          <w:szCs w:val="20"/>
        </w:rPr>
        <w:t>Scale</w:t>
      </w:r>
      <w:proofErr w:type="spellEnd"/>
      <w:r w:rsidRPr="000D4660">
        <w:rPr>
          <w:rFonts w:ascii="Arial" w:hAnsi="Arial" w:cs="Arial"/>
          <w:sz w:val="20"/>
          <w:szCs w:val="20"/>
        </w:rPr>
        <w:t>): 2</w:t>
      </w:r>
    </w:p>
    <w:p w14:paraId="1B838F40" w14:textId="77777777" w:rsidR="007879F6" w:rsidRPr="000D4660" w:rsidRDefault="007879F6" w:rsidP="007879F6">
      <w:pPr>
        <w:spacing w:after="0" w:line="360" w:lineRule="auto"/>
        <w:jc w:val="both"/>
        <w:rPr>
          <w:rFonts w:ascii="Arial" w:hAnsi="Arial" w:cs="Arial"/>
          <w:sz w:val="20"/>
          <w:szCs w:val="20"/>
        </w:rPr>
      </w:pPr>
      <w:r w:rsidRPr="000D4660">
        <w:rPr>
          <w:rFonts w:ascii="Arial" w:hAnsi="Arial" w:cs="Arial"/>
          <w:sz w:val="20"/>
          <w:szCs w:val="20"/>
        </w:rPr>
        <w:t xml:space="preserve">  - Colunas Encodadas (</w:t>
      </w:r>
      <w:proofErr w:type="spellStart"/>
      <w:r w:rsidRPr="000D4660">
        <w:rPr>
          <w:rFonts w:ascii="Arial" w:hAnsi="Arial" w:cs="Arial"/>
          <w:sz w:val="20"/>
          <w:szCs w:val="20"/>
        </w:rPr>
        <w:t>Label</w:t>
      </w:r>
      <w:proofErr w:type="spellEnd"/>
      <w:r w:rsidRPr="000D4660">
        <w:rPr>
          <w:rFonts w:ascii="Arial" w:hAnsi="Arial" w:cs="Arial"/>
          <w:sz w:val="20"/>
          <w:szCs w:val="20"/>
        </w:rPr>
        <w:t>): 5</w:t>
      </w:r>
    </w:p>
    <w:p w14:paraId="211B3CFB" w14:textId="77777777" w:rsidR="007879F6" w:rsidRPr="0064195C" w:rsidRDefault="007879F6" w:rsidP="007879F6">
      <w:pPr>
        <w:spacing w:after="0" w:line="360" w:lineRule="auto"/>
        <w:jc w:val="both"/>
        <w:rPr>
          <w:rFonts w:ascii="Arial" w:hAnsi="Arial" w:cs="Arial"/>
          <w:sz w:val="20"/>
          <w:szCs w:val="20"/>
        </w:rPr>
      </w:pPr>
      <w:r w:rsidRPr="000D4660">
        <w:rPr>
          <w:rFonts w:ascii="Arial" w:hAnsi="Arial" w:cs="Arial"/>
          <w:sz w:val="20"/>
          <w:szCs w:val="20"/>
        </w:rPr>
        <w:t>-------------------------------------------------------------------------------------</w:t>
      </w:r>
    </w:p>
    <w:p w14:paraId="69C71301" w14:textId="77777777" w:rsidR="007879F6" w:rsidRDefault="007879F6" w:rsidP="007879F6">
      <w:pPr>
        <w:spacing w:after="0" w:line="360" w:lineRule="auto"/>
        <w:jc w:val="both"/>
        <w:rPr>
          <w:rFonts w:ascii="Arial" w:hAnsi="Arial" w:cs="Arial"/>
          <w:b/>
          <w:bCs/>
          <w:sz w:val="24"/>
          <w:szCs w:val="24"/>
        </w:rPr>
      </w:pPr>
    </w:p>
    <w:p w14:paraId="64A2DD2D" w14:textId="77777777" w:rsidR="00D033E2" w:rsidRDefault="00D033E2" w:rsidP="007879F6">
      <w:pPr>
        <w:spacing w:after="0" w:line="360" w:lineRule="auto"/>
        <w:jc w:val="both"/>
        <w:rPr>
          <w:rFonts w:ascii="Arial" w:hAnsi="Arial" w:cs="Arial"/>
          <w:b/>
          <w:bCs/>
          <w:sz w:val="24"/>
          <w:szCs w:val="24"/>
        </w:rPr>
      </w:pPr>
    </w:p>
    <w:p w14:paraId="7F65CD9D" w14:textId="77777777" w:rsidR="00D033E2" w:rsidRDefault="00D033E2" w:rsidP="007879F6">
      <w:pPr>
        <w:spacing w:after="0" w:line="360" w:lineRule="auto"/>
        <w:jc w:val="both"/>
        <w:rPr>
          <w:rFonts w:ascii="Arial" w:hAnsi="Arial" w:cs="Arial"/>
          <w:b/>
          <w:bCs/>
          <w:sz w:val="24"/>
          <w:szCs w:val="24"/>
        </w:rPr>
      </w:pPr>
    </w:p>
    <w:p w14:paraId="0386EE8A" w14:textId="77777777" w:rsidR="00D033E2" w:rsidRDefault="00D033E2" w:rsidP="007879F6">
      <w:pPr>
        <w:spacing w:after="0" w:line="360" w:lineRule="auto"/>
        <w:jc w:val="both"/>
        <w:rPr>
          <w:rFonts w:ascii="Arial" w:hAnsi="Arial" w:cs="Arial"/>
          <w:b/>
          <w:bCs/>
          <w:sz w:val="24"/>
          <w:szCs w:val="24"/>
        </w:rPr>
      </w:pPr>
    </w:p>
    <w:p w14:paraId="5C7CEDEF" w14:textId="77777777" w:rsidR="00D033E2" w:rsidRDefault="00D033E2" w:rsidP="007879F6">
      <w:pPr>
        <w:spacing w:after="0" w:line="360" w:lineRule="auto"/>
        <w:jc w:val="both"/>
        <w:rPr>
          <w:rFonts w:ascii="Arial" w:hAnsi="Arial" w:cs="Arial"/>
          <w:b/>
          <w:bCs/>
          <w:sz w:val="24"/>
          <w:szCs w:val="24"/>
        </w:rPr>
      </w:pPr>
    </w:p>
    <w:p w14:paraId="61755E8C" w14:textId="77777777" w:rsidR="00D033E2" w:rsidRDefault="00D033E2" w:rsidP="007879F6">
      <w:pPr>
        <w:spacing w:after="0" w:line="360" w:lineRule="auto"/>
        <w:jc w:val="both"/>
        <w:rPr>
          <w:rFonts w:ascii="Arial" w:hAnsi="Arial" w:cs="Arial"/>
          <w:b/>
          <w:bCs/>
          <w:sz w:val="24"/>
          <w:szCs w:val="24"/>
        </w:rPr>
      </w:pPr>
    </w:p>
    <w:p w14:paraId="4DDD4401" w14:textId="77777777" w:rsidR="00D033E2" w:rsidRDefault="00D033E2" w:rsidP="007879F6">
      <w:pPr>
        <w:spacing w:after="0" w:line="360" w:lineRule="auto"/>
        <w:jc w:val="both"/>
        <w:rPr>
          <w:rFonts w:ascii="Arial" w:hAnsi="Arial" w:cs="Arial"/>
          <w:b/>
          <w:bCs/>
          <w:sz w:val="24"/>
          <w:szCs w:val="24"/>
        </w:rPr>
      </w:pPr>
    </w:p>
    <w:p w14:paraId="160F8853" w14:textId="77777777" w:rsidR="00D033E2" w:rsidRDefault="00D033E2" w:rsidP="007879F6">
      <w:pPr>
        <w:spacing w:after="0" w:line="360" w:lineRule="auto"/>
        <w:jc w:val="both"/>
        <w:rPr>
          <w:rFonts w:ascii="Arial" w:hAnsi="Arial" w:cs="Arial"/>
          <w:b/>
          <w:bCs/>
          <w:sz w:val="24"/>
          <w:szCs w:val="24"/>
        </w:rPr>
      </w:pPr>
    </w:p>
    <w:p w14:paraId="72909472" w14:textId="77777777" w:rsidR="00D033E2" w:rsidRDefault="00D033E2" w:rsidP="007879F6">
      <w:pPr>
        <w:spacing w:after="0" w:line="360" w:lineRule="auto"/>
        <w:jc w:val="both"/>
        <w:rPr>
          <w:rFonts w:ascii="Arial" w:hAnsi="Arial" w:cs="Arial"/>
          <w:b/>
          <w:bCs/>
          <w:sz w:val="24"/>
          <w:szCs w:val="24"/>
        </w:rPr>
      </w:pPr>
    </w:p>
    <w:p w14:paraId="09C74AD6" w14:textId="77777777" w:rsidR="00D033E2" w:rsidRDefault="00D033E2" w:rsidP="007879F6">
      <w:pPr>
        <w:spacing w:after="0" w:line="360" w:lineRule="auto"/>
        <w:jc w:val="both"/>
        <w:rPr>
          <w:rFonts w:ascii="Arial" w:hAnsi="Arial" w:cs="Arial"/>
          <w:b/>
          <w:bCs/>
          <w:sz w:val="24"/>
          <w:szCs w:val="24"/>
        </w:rPr>
      </w:pPr>
    </w:p>
    <w:p w14:paraId="2732E42E" w14:textId="77777777" w:rsidR="00D033E2" w:rsidRDefault="00D033E2" w:rsidP="007879F6">
      <w:pPr>
        <w:spacing w:after="0" w:line="360" w:lineRule="auto"/>
        <w:jc w:val="both"/>
        <w:rPr>
          <w:rFonts w:ascii="Arial" w:hAnsi="Arial" w:cs="Arial"/>
          <w:b/>
          <w:bCs/>
          <w:sz w:val="24"/>
          <w:szCs w:val="24"/>
        </w:rPr>
      </w:pPr>
    </w:p>
    <w:p w14:paraId="4F3C1CE9" w14:textId="77777777" w:rsidR="00D033E2" w:rsidRDefault="00D033E2" w:rsidP="007879F6">
      <w:pPr>
        <w:spacing w:after="0" w:line="360" w:lineRule="auto"/>
        <w:jc w:val="both"/>
        <w:rPr>
          <w:rFonts w:ascii="Arial" w:hAnsi="Arial" w:cs="Arial"/>
          <w:b/>
          <w:bCs/>
          <w:sz w:val="24"/>
          <w:szCs w:val="24"/>
        </w:rPr>
      </w:pPr>
    </w:p>
    <w:p w14:paraId="0E5E2BFD" w14:textId="77777777" w:rsidR="00D033E2" w:rsidRDefault="00D033E2" w:rsidP="007879F6">
      <w:pPr>
        <w:spacing w:after="0" w:line="360" w:lineRule="auto"/>
        <w:jc w:val="both"/>
        <w:rPr>
          <w:rFonts w:ascii="Arial" w:hAnsi="Arial" w:cs="Arial"/>
          <w:b/>
          <w:bCs/>
          <w:sz w:val="24"/>
          <w:szCs w:val="24"/>
        </w:rPr>
      </w:pPr>
    </w:p>
    <w:p w14:paraId="430F7D32" w14:textId="49EB7A7E" w:rsidR="007879F6" w:rsidRPr="004C2B93" w:rsidRDefault="007879F6" w:rsidP="007879F6">
      <w:pPr>
        <w:spacing w:after="0" w:line="360" w:lineRule="auto"/>
        <w:jc w:val="both"/>
        <w:rPr>
          <w:rFonts w:ascii="Arial" w:hAnsi="Arial" w:cs="Arial"/>
          <w:sz w:val="24"/>
          <w:szCs w:val="24"/>
        </w:rPr>
      </w:pPr>
      <w:r w:rsidRPr="004C2B93">
        <w:rPr>
          <w:rFonts w:ascii="Arial" w:hAnsi="Arial" w:cs="Arial"/>
          <w:b/>
          <w:bCs/>
          <w:sz w:val="24"/>
          <w:szCs w:val="24"/>
        </w:rPr>
        <w:lastRenderedPageBreak/>
        <w:t>Apêndice 0</w:t>
      </w:r>
      <w:r>
        <w:rPr>
          <w:rFonts w:ascii="Arial" w:hAnsi="Arial" w:cs="Arial"/>
          <w:b/>
          <w:bCs/>
          <w:sz w:val="24"/>
          <w:szCs w:val="24"/>
        </w:rPr>
        <w:t>3</w:t>
      </w:r>
    </w:p>
    <w:p w14:paraId="4442B7B6" w14:textId="77777777" w:rsidR="007879F6" w:rsidRDefault="007879F6" w:rsidP="007879F6">
      <w:pPr>
        <w:spacing w:after="0" w:line="360" w:lineRule="auto"/>
        <w:jc w:val="both"/>
        <w:rPr>
          <w:rFonts w:ascii="Arial" w:hAnsi="Arial" w:cs="Arial"/>
          <w:sz w:val="24"/>
          <w:szCs w:val="24"/>
        </w:rPr>
      </w:pPr>
      <w:r w:rsidRPr="004C2B93">
        <w:rPr>
          <w:rFonts w:ascii="Arial" w:hAnsi="Arial" w:cs="Arial"/>
          <w:sz w:val="24"/>
          <w:szCs w:val="24"/>
        </w:rPr>
        <w:t>Resultado da integração e analise de outliers</w:t>
      </w:r>
    </w:p>
    <w:p w14:paraId="4E8EA512"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Relatório de inconsistências salvo.</w:t>
      </w:r>
    </w:p>
    <w:p w14:paraId="515F8937"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Integração concluída. Total de registros: 249048</w:t>
      </w:r>
    </w:p>
    <w:p w14:paraId="591FEF7A" w14:textId="77777777" w:rsidR="007879F6" w:rsidRPr="004C2B93" w:rsidRDefault="007879F6" w:rsidP="007879F6">
      <w:pPr>
        <w:spacing w:after="0" w:line="360" w:lineRule="auto"/>
        <w:jc w:val="both"/>
        <w:rPr>
          <w:rFonts w:ascii="Arial" w:hAnsi="Arial" w:cs="Arial"/>
          <w:sz w:val="20"/>
          <w:szCs w:val="20"/>
        </w:rPr>
      </w:pPr>
    </w:p>
    <w:p w14:paraId="3932F5C2"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 ANÁLISE DE IMPACTO DE OUTLIERS ====================</w:t>
      </w:r>
    </w:p>
    <w:p w14:paraId="730AF687" w14:textId="77777777" w:rsidR="007879F6" w:rsidRPr="004C2B93" w:rsidRDefault="007879F6" w:rsidP="007879F6">
      <w:pPr>
        <w:spacing w:after="0" w:line="360" w:lineRule="auto"/>
        <w:jc w:val="both"/>
        <w:rPr>
          <w:rFonts w:ascii="Arial" w:hAnsi="Arial" w:cs="Arial"/>
          <w:sz w:val="20"/>
          <w:szCs w:val="20"/>
        </w:rPr>
      </w:pPr>
    </w:p>
    <w:p w14:paraId="06A09E32"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 xml:space="preserve">Atributo: </w:t>
      </w:r>
      <w:proofErr w:type="spellStart"/>
      <w:r w:rsidRPr="004C2B93">
        <w:rPr>
          <w:rFonts w:ascii="Arial" w:hAnsi="Arial" w:cs="Arial"/>
          <w:sz w:val="20"/>
          <w:szCs w:val="20"/>
        </w:rPr>
        <w:t>Divida_atrasada</w:t>
      </w:r>
      <w:proofErr w:type="spellEnd"/>
    </w:p>
    <w:p w14:paraId="5AE18F19"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 xml:space="preserve">  - </w:t>
      </w:r>
      <w:proofErr w:type="spellStart"/>
      <w:r w:rsidRPr="004C2B93">
        <w:rPr>
          <w:rFonts w:ascii="Arial" w:hAnsi="Arial" w:cs="Arial"/>
          <w:sz w:val="20"/>
          <w:szCs w:val="20"/>
        </w:rPr>
        <w:t>Qtd</w:t>
      </w:r>
      <w:proofErr w:type="spellEnd"/>
      <w:r w:rsidRPr="004C2B93">
        <w:rPr>
          <w:rFonts w:ascii="Arial" w:hAnsi="Arial" w:cs="Arial"/>
          <w:sz w:val="20"/>
          <w:szCs w:val="20"/>
        </w:rPr>
        <w:t xml:space="preserve"> Outliers: 3175</w:t>
      </w:r>
    </w:p>
    <w:p w14:paraId="1A3B8EFF"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 xml:space="preserve">  - Taxa de Inadimplência nos Outliers: 16.31%</w:t>
      </w:r>
    </w:p>
    <w:p w14:paraId="79E9891A"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 xml:space="preserve">  - Taxa de Inadimplência nos Normais: 7.73%</w:t>
      </w:r>
    </w:p>
    <w:p w14:paraId="0F3D9AB1"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 xml:space="preserve">  - IMPACTO: Outliers representam 2.11x mais risco.</w:t>
      </w:r>
    </w:p>
    <w:p w14:paraId="49642FAC"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w:t>
      </w:r>
    </w:p>
    <w:p w14:paraId="2385BC3E"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 xml:space="preserve">Atributo: </w:t>
      </w:r>
      <w:proofErr w:type="spellStart"/>
      <w:r w:rsidRPr="004C2B93">
        <w:rPr>
          <w:rFonts w:ascii="Arial" w:hAnsi="Arial" w:cs="Arial"/>
          <w:sz w:val="20"/>
          <w:szCs w:val="20"/>
        </w:rPr>
        <w:t>Max_Dias_Atraso</w:t>
      </w:r>
      <w:proofErr w:type="spellEnd"/>
    </w:p>
    <w:p w14:paraId="5C93596F"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 xml:space="preserve">  - </w:t>
      </w:r>
      <w:proofErr w:type="spellStart"/>
      <w:r w:rsidRPr="004C2B93">
        <w:rPr>
          <w:rFonts w:ascii="Arial" w:hAnsi="Arial" w:cs="Arial"/>
          <w:sz w:val="20"/>
          <w:szCs w:val="20"/>
        </w:rPr>
        <w:t>Qtd</w:t>
      </w:r>
      <w:proofErr w:type="spellEnd"/>
      <w:r w:rsidRPr="004C2B93">
        <w:rPr>
          <w:rFonts w:ascii="Arial" w:hAnsi="Arial" w:cs="Arial"/>
          <w:sz w:val="20"/>
          <w:szCs w:val="20"/>
        </w:rPr>
        <w:t xml:space="preserve"> Outliers: 3227</w:t>
      </w:r>
    </w:p>
    <w:p w14:paraId="1BDAD909"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 xml:space="preserve">  - Taxa de Inadimplência nos Outliers: 15.96%</w:t>
      </w:r>
    </w:p>
    <w:p w14:paraId="35C4DC5A"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 xml:space="preserve">  - Taxa de Inadimplência nos Normais: 7.74%</w:t>
      </w:r>
    </w:p>
    <w:p w14:paraId="5C46375E"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 xml:space="preserve">  - IMPACTO: Outliers representam 2.06x mais risco.</w:t>
      </w:r>
    </w:p>
    <w:p w14:paraId="0CC706B7" w14:textId="77777777" w:rsidR="007879F6" w:rsidRPr="004C2B93" w:rsidRDefault="007879F6" w:rsidP="007879F6">
      <w:pPr>
        <w:spacing w:after="0" w:line="360" w:lineRule="auto"/>
        <w:jc w:val="both"/>
        <w:rPr>
          <w:rFonts w:ascii="Arial" w:hAnsi="Arial" w:cs="Arial"/>
          <w:sz w:val="20"/>
          <w:szCs w:val="20"/>
          <w:lang w:val="en-US"/>
        </w:rPr>
      </w:pPr>
      <w:r w:rsidRPr="004C2B93">
        <w:rPr>
          <w:rFonts w:ascii="Arial" w:hAnsi="Arial" w:cs="Arial"/>
          <w:sz w:val="20"/>
          <w:szCs w:val="20"/>
          <w:lang w:val="en-US"/>
        </w:rPr>
        <w:t>--------------------------------------------------</w:t>
      </w:r>
    </w:p>
    <w:p w14:paraId="4A594DBB" w14:textId="77777777" w:rsidR="007879F6" w:rsidRPr="004C2B93" w:rsidRDefault="007879F6" w:rsidP="007879F6">
      <w:pPr>
        <w:spacing w:after="0" w:line="360" w:lineRule="auto"/>
        <w:jc w:val="both"/>
        <w:rPr>
          <w:rFonts w:ascii="Arial" w:hAnsi="Arial" w:cs="Arial"/>
          <w:sz w:val="20"/>
          <w:szCs w:val="20"/>
          <w:lang w:val="en-US"/>
        </w:rPr>
      </w:pPr>
      <w:proofErr w:type="spellStart"/>
      <w:r w:rsidRPr="004C2B93">
        <w:rPr>
          <w:rFonts w:ascii="Arial" w:hAnsi="Arial" w:cs="Arial"/>
          <w:sz w:val="20"/>
          <w:szCs w:val="20"/>
          <w:lang w:val="en-US"/>
        </w:rPr>
        <w:t>Atributo</w:t>
      </w:r>
      <w:proofErr w:type="spellEnd"/>
      <w:r w:rsidRPr="004C2B93">
        <w:rPr>
          <w:rFonts w:ascii="Arial" w:hAnsi="Arial" w:cs="Arial"/>
          <w:sz w:val="20"/>
          <w:szCs w:val="20"/>
          <w:lang w:val="en-US"/>
        </w:rPr>
        <w:t>: AMT_INCOME_TOTAL</w:t>
      </w:r>
    </w:p>
    <w:p w14:paraId="5F07E210" w14:textId="77777777" w:rsidR="007879F6" w:rsidRPr="004C2B93" w:rsidRDefault="007879F6" w:rsidP="007879F6">
      <w:pPr>
        <w:spacing w:after="0" w:line="360" w:lineRule="auto"/>
        <w:jc w:val="both"/>
        <w:rPr>
          <w:rFonts w:ascii="Arial" w:hAnsi="Arial" w:cs="Arial"/>
          <w:sz w:val="20"/>
          <w:szCs w:val="20"/>
          <w:lang w:val="en-US"/>
        </w:rPr>
      </w:pPr>
      <w:r w:rsidRPr="004C2B93">
        <w:rPr>
          <w:rFonts w:ascii="Arial" w:hAnsi="Arial" w:cs="Arial"/>
          <w:sz w:val="20"/>
          <w:szCs w:val="20"/>
          <w:lang w:val="en-US"/>
        </w:rPr>
        <w:t xml:space="preserve">  - Qtd Outliers: 11183</w:t>
      </w:r>
    </w:p>
    <w:p w14:paraId="4C786591"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lang w:val="en-US"/>
        </w:rPr>
        <w:t xml:space="preserve">  </w:t>
      </w:r>
      <w:r w:rsidRPr="004C2B93">
        <w:rPr>
          <w:rFonts w:ascii="Arial" w:hAnsi="Arial" w:cs="Arial"/>
          <w:sz w:val="20"/>
          <w:szCs w:val="20"/>
        </w:rPr>
        <w:t>- Taxa de Inadimplência nos Outliers: 6.06%</w:t>
      </w:r>
    </w:p>
    <w:p w14:paraId="41DD38C7"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 xml:space="preserve">  - Taxa de Inadimplência nos Normais: 7.93%</w:t>
      </w:r>
    </w:p>
    <w:p w14:paraId="5ED8009C"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 xml:space="preserve">  - IMPACTO: Outliers representam 0.76x mais risco.</w:t>
      </w:r>
    </w:p>
    <w:p w14:paraId="1F9C441B"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w:t>
      </w:r>
    </w:p>
    <w:p w14:paraId="48ED74B5"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 xml:space="preserve">Atributo: </w:t>
      </w:r>
      <w:proofErr w:type="spellStart"/>
      <w:r w:rsidRPr="004C2B93">
        <w:rPr>
          <w:rFonts w:ascii="Arial" w:hAnsi="Arial" w:cs="Arial"/>
          <w:sz w:val="20"/>
          <w:szCs w:val="20"/>
        </w:rPr>
        <w:t>Soma_Max</w:t>
      </w:r>
      <w:proofErr w:type="gramStart"/>
      <w:r w:rsidRPr="004C2B93">
        <w:rPr>
          <w:rFonts w:ascii="Arial" w:hAnsi="Arial" w:cs="Arial"/>
          <w:sz w:val="20"/>
          <w:szCs w:val="20"/>
        </w:rPr>
        <w:t>_Atrasado</w:t>
      </w:r>
      <w:proofErr w:type="spellEnd"/>
      <w:proofErr w:type="gramEnd"/>
    </w:p>
    <w:p w14:paraId="58A326BC"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 xml:space="preserve">  - </w:t>
      </w:r>
      <w:proofErr w:type="spellStart"/>
      <w:r w:rsidRPr="004C2B93">
        <w:rPr>
          <w:rFonts w:ascii="Arial" w:hAnsi="Arial" w:cs="Arial"/>
          <w:sz w:val="20"/>
          <w:szCs w:val="20"/>
        </w:rPr>
        <w:t>Qtd</w:t>
      </w:r>
      <w:proofErr w:type="spellEnd"/>
      <w:r w:rsidRPr="004C2B93">
        <w:rPr>
          <w:rFonts w:ascii="Arial" w:hAnsi="Arial" w:cs="Arial"/>
          <w:sz w:val="20"/>
          <w:szCs w:val="20"/>
        </w:rPr>
        <w:t xml:space="preserve"> Outliers: 59297</w:t>
      </w:r>
    </w:p>
    <w:p w14:paraId="0611D21E"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 xml:space="preserve">  - Taxa de Inadimplência nos Outliers: 9.86%</w:t>
      </w:r>
    </w:p>
    <w:p w14:paraId="74B677E0"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 xml:space="preserve">  - Taxa de Inadimplência nos Normais: 7.21%</w:t>
      </w:r>
    </w:p>
    <w:p w14:paraId="1721C84F"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 xml:space="preserve">  - IMPACTO: Outliers representam 1.37x mais risco.</w:t>
      </w:r>
    </w:p>
    <w:p w14:paraId="060E42F6" w14:textId="77777777" w:rsidR="007879F6" w:rsidRPr="004C2B93" w:rsidRDefault="007879F6" w:rsidP="007879F6">
      <w:pPr>
        <w:spacing w:after="0" w:line="360" w:lineRule="auto"/>
        <w:jc w:val="both"/>
        <w:rPr>
          <w:rFonts w:ascii="Arial" w:hAnsi="Arial" w:cs="Arial"/>
          <w:sz w:val="20"/>
          <w:szCs w:val="20"/>
        </w:rPr>
      </w:pPr>
      <w:r w:rsidRPr="004C2B93">
        <w:rPr>
          <w:rFonts w:ascii="Arial" w:hAnsi="Arial" w:cs="Arial"/>
          <w:sz w:val="20"/>
          <w:szCs w:val="20"/>
        </w:rPr>
        <w:t>--------------------------------------------------</w:t>
      </w:r>
    </w:p>
    <w:p w14:paraId="1E229791" w14:textId="77777777" w:rsidR="007879F6" w:rsidRDefault="007879F6" w:rsidP="0093708F">
      <w:pPr>
        <w:spacing w:after="0" w:line="360" w:lineRule="auto"/>
        <w:jc w:val="both"/>
        <w:rPr>
          <w:b/>
          <w:bCs/>
        </w:rPr>
      </w:pPr>
    </w:p>
    <w:p w14:paraId="62E5CEDA" w14:textId="77777777" w:rsidR="00D033E2" w:rsidRDefault="00D033E2" w:rsidP="0093708F">
      <w:pPr>
        <w:spacing w:after="0" w:line="360" w:lineRule="auto"/>
        <w:jc w:val="both"/>
        <w:rPr>
          <w:b/>
          <w:bCs/>
        </w:rPr>
      </w:pPr>
    </w:p>
    <w:p w14:paraId="3DEE5909" w14:textId="77777777" w:rsidR="00D033E2" w:rsidRDefault="00D033E2" w:rsidP="0093708F">
      <w:pPr>
        <w:spacing w:after="0" w:line="360" w:lineRule="auto"/>
        <w:jc w:val="both"/>
        <w:rPr>
          <w:b/>
          <w:bCs/>
        </w:rPr>
      </w:pPr>
    </w:p>
    <w:p w14:paraId="0B003C33" w14:textId="77777777" w:rsidR="00D033E2" w:rsidRDefault="00D033E2" w:rsidP="0093708F">
      <w:pPr>
        <w:spacing w:after="0" w:line="360" w:lineRule="auto"/>
        <w:jc w:val="both"/>
        <w:rPr>
          <w:b/>
          <w:bCs/>
        </w:rPr>
      </w:pPr>
    </w:p>
    <w:p w14:paraId="09F08C8E" w14:textId="77777777" w:rsidR="00D033E2" w:rsidRDefault="00D033E2" w:rsidP="0093708F">
      <w:pPr>
        <w:spacing w:after="0" w:line="360" w:lineRule="auto"/>
        <w:jc w:val="both"/>
        <w:rPr>
          <w:b/>
          <w:bCs/>
        </w:rPr>
      </w:pPr>
    </w:p>
    <w:p w14:paraId="5D4A76CF" w14:textId="77777777" w:rsidR="00D033E2" w:rsidRDefault="00D033E2" w:rsidP="0093708F">
      <w:pPr>
        <w:spacing w:after="0" w:line="360" w:lineRule="auto"/>
        <w:jc w:val="both"/>
        <w:rPr>
          <w:b/>
          <w:bCs/>
        </w:rPr>
      </w:pPr>
    </w:p>
    <w:p w14:paraId="3FACFA4E" w14:textId="77777777" w:rsidR="00D033E2" w:rsidRDefault="00D033E2" w:rsidP="0093708F">
      <w:pPr>
        <w:spacing w:after="0" w:line="360" w:lineRule="auto"/>
        <w:jc w:val="both"/>
        <w:rPr>
          <w:b/>
          <w:bCs/>
        </w:rPr>
      </w:pPr>
    </w:p>
    <w:p w14:paraId="50CABCCB" w14:textId="77777777" w:rsidR="00D033E2" w:rsidRDefault="00D033E2" w:rsidP="0093708F">
      <w:pPr>
        <w:spacing w:after="0" w:line="360" w:lineRule="auto"/>
        <w:jc w:val="both"/>
        <w:rPr>
          <w:b/>
          <w:bCs/>
        </w:rPr>
      </w:pPr>
    </w:p>
    <w:p w14:paraId="49B64F43" w14:textId="77777777" w:rsidR="00D033E2" w:rsidRDefault="00D033E2" w:rsidP="0093708F">
      <w:pPr>
        <w:spacing w:after="0" w:line="360" w:lineRule="auto"/>
        <w:jc w:val="both"/>
        <w:rPr>
          <w:b/>
          <w:bCs/>
        </w:rPr>
      </w:pPr>
    </w:p>
    <w:p w14:paraId="24386B36" w14:textId="79DA61EB" w:rsidR="00847047" w:rsidRPr="007879F6" w:rsidRDefault="00847047" w:rsidP="0093708F">
      <w:pPr>
        <w:spacing w:after="0" w:line="360" w:lineRule="auto"/>
        <w:jc w:val="both"/>
        <w:rPr>
          <w:rFonts w:ascii="Arial" w:hAnsi="Arial" w:cs="Arial"/>
          <w:b/>
          <w:bCs/>
          <w:sz w:val="24"/>
          <w:szCs w:val="24"/>
        </w:rPr>
      </w:pPr>
      <w:r w:rsidRPr="007879F6">
        <w:rPr>
          <w:rFonts w:ascii="Arial" w:hAnsi="Arial" w:cs="Arial"/>
          <w:b/>
          <w:bCs/>
          <w:sz w:val="24"/>
          <w:szCs w:val="24"/>
        </w:rPr>
        <w:lastRenderedPageBreak/>
        <w:t>Apêndice 0</w:t>
      </w:r>
      <w:r w:rsidR="007879F6">
        <w:rPr>
          <w:rFonts w:ascii="Arial" w:hAnsi="Arial" w:cs="Arial"/>
          <w:b/>
          <w:bCs/>
          <w:sz w:val="24"/>
          <w:szCs w:val="24"/>
        </w:rPr>
        <w:t>4</w:t>
      </w:r>
    </w:p>
    <w:p w14:paraId="0F0B8D0A" w14:textId="696C9816" w:rsidR="0064195C" w:rsidRDefault="0064195C" w:rsidP="0093708F">
      <w:pPr>
        <w:spacing w:after="0" w:line="360" w:lineRule="auto"/>
        <w:jc w:val="both"/>
        <w:rPr>
          <w:b/>
          <w:bCs/>
        </w:rPr>
      </w:pPr>
      <w:r>
        <w:rPr>
          <w:b/>
          <w:bCs/>
        </w:rPr>
        <w:t>Engenharia de Atributos</w:t>
      </w:r>
    </w:p>
    <w:p w14:paraId="0DE45D30" w14:textId="7EDABEF1" w:rsidR="0064195C" w:rsidRPr="0064195C" w:rsidRDefault="0064195C" w:rsidP="0064195C">
      <w:pPr>
        <w:spacing w:after="0" w:line="360" w:lineRule="auto"/>
        <w:ind w:firstLine="708"/>
        <w:jc w:val="both"/>
      </w:pPr>
      <w:proofErr w:type="spellStart"/>
      <w:r w:rsidRPr="0064195C">
        <w:t>df_trabalho</w:t>
      </w:r>
      <w:proofErr w:type="spellEnd"/>
      <w:r w:rsidRPr="0064195C">
        <w:t>['PONTUACAO_BRUTA'] = (</w:t>
      </w:r>
    </w:p>
    <w:p w14:paraId="0CD7B51C" w14:textId="77777777" w:rsidR="0064195C" w:rsidRPr="00D86899" w:rsidRDefault="0064195C" w:rsidP="0064195C">
      <w:pPr>
        <w:spacing w:after="0" w:line="360" w:lineRule="auto"/>
        <w:ind w:left="1416"/>
        <w:jc w:val="both"/>
        <w:rPr>
          <w:lang w:val="en-US"/>
        </w:rPr>
      </w:pPr>
      <w:r w:rsidRPr="007879F6">
        <w:t xml:space="preserve">    </w:t>
      </w:r>
      <w:r w:rsidRPr="00D86899">
        <w:rPr>
          <w:lang w:val="en-US"/>
        </w:rPr>
        <w:t>(</w:t>
      </w:r>
      <w:proofErr w:type="spellStart"/>
      <w:r w:rsidRPr="00D86899">
        <w:rPr>
          <w:lang w:val="en-US"/>
        </w:rPr>
        <w:t>df_norm_scaled</w:t>
      </w:r>
      <w:proofErr w:type="spellEnd"/>
      <w:r w:rsidRPr="00D86899">
        <w:rPr>
          <w:lang w:val="en-US"/>
        </w:rPr>
        <w:t>['</w:t>
      </w:r>
      <w:proofErr w:type="spellStart"/>
      <w:r w:rsidRPr="00D86899">
        <w:rPr>
          <w:lang w:val="en-US"/>
        </w:rPr>
        <w:t>AMT_INCOME_TOTAL_norm</w:t>
      </w:r>
      <w:proofErr w:type="spellEnd"/>
      <w:r w:rsidRPr="00D86899">
        <w:rPr>
          <w:lang w:val="en-US"/>
        </w:rPr>
        <w:t xml:space="preserve">'] * 0.20) + </w:t>
      </w:r>
    </w:p>
    <w:p w14:paraId="4A4BAF44" w14:textId="77777777" w:rsidR="0064195C" w:rsidRPr="0064195C" w:rsidRDefault="0064195C" w:rsidP="0064195C">
      <w:pPr>
        <w:spacing w:after="0" w:line="360" w:lineRule="auto"/>
        <w:ind w:left="1416"/>
        <w:jc w:val="both"/>
      </w:pPr>
      <w:r w:rsidRPr="00D86899">
        <w:rPr>
          <w:lang w:val="en-US"/>
        </w:rPr>
        <w:t xml:space="preserve">    </w:t>
      </w:r>
      <w:r w:rsidRPr="0064195C">
        <w:t>(</w:t>
      </w:r>
      <w:proofErr w:type="spellStart"/>
      <w:r w:rsidRPr="0064195C">
        <w:t>df_norm_scaled</w:t>
      </w:r>
      <w:proofErr w:type="spellEnd"/>
      <w:r w:rsidRPr="0064195C">
        <w:t>['</w:t>
      </w:r>
      <w:proofErr w:type="spellStart"/>
      <w:r w:rsidRPr="0064195C">
        <w:t>Idade_Dias_norm</w:t>
      </w:r>
      <w:proofErr w:type="spellEnd"/>
      <w:r w:rsidRPr="0064195C">
        <w:t xml:space="preserve">'] * 0.05) + </w:t>
      </w:r>
    </w:p>
    <w:p w14:paraId="548F911A" w14:textId="77777777" w:rsidR="0064195C" w:rsidRPr="0064195C" w:rsidRDefault="0064195C" w:rsidP="0064195C">
      <w:pPr>
        <w:spacing w:after="0" w:line="360" w:lineRule="auto"/>
        <w:ind w:left="1416"/>
        <w:jc w:val="both"/>
      </w:pPr>
      <w:r w:rsidRPr="0064195C">
        <w:t>    (</w:t>
      </w:r>
      <w:proofErr w:type="spellStart"/>
      <w:r w:rsidRPr="0064195C">
        <w:t>df_norm_scaled</w:t>
      </w:r>
      <w:proofErr w:type="spellEnd"/>
      <w:r w:rsidRPr="0064195C">
        <w:t>['</w:t>
      </w:r>
      <w:proofErr w:type="spellStart"/>
      <w:r w:rsidRPr="0064195C">
        <w:t>Tempo_Relacionamento_Dias_norm</w:t>
      </w:r>
      <w:proofErr w:type="spellEnd"/>
      <w:r w:rsidRPr="0064195C">
        <w:t xml:space="preserve">'] * 0.05) + </w:t>
      </w:r>
    </w:p>
    <w:p w14:paraId="22BE84A3" w14:textId="77777777" w:rsidR="0064195C" w:rsidRPr="0064195C" w:rsidRDefault="0064195C" w:rsidP="0064195C">
      <w:pPr>
        <w:spacing w:after="0" w:line="360" w:lineRule="auto"/>
        <w:ind w:left="1416"/>
        <w:jc w:val="both"/>
        <w:rPr>
          <w:lang w:val="en-US"/>
        </w:rPr>
      </w:pPr>
      <w:r w:rsidRPr="0064195C">
        <w:t xml:space="preserve">    </w:t>
      </w:r>
      <w:r w:rsidRPr="0064195C">
        <w:rPr>
          <w:lang w:val="en-US"/>
        </w:rPr>
        <w:t>(</w:t>
      </w:r>
      <w:proofErr w:type="spellStart"/>
      <w:r w:rsidRPr="0064195C">
        <w:rPr>
          <w:lang w:val="en-US"/>
        </w:rPr>
        <w:t>df_norm_scaled</w:t>
      </w:r>
      <w:proofErr w:type="spellEnd"/>
      <w:r w:rsidRPr="0064195C">
        <w:rPr>
          <w:lang w:val="en-US"/>
        </w:rPr>
        <w:t>['</w:t>
      </w:r>
      <w:proofErr w:type="spellStart"/>
      <w:r w:rsidRPr="0064195C">
        <w:rPr>
          <w:lang w:val="en-US"/>
        </w:rPr>
        <w:t>CAR_NUM_norm</w:t>
      </w:r>
      <w:proofErr w:type="spellEnd"/>
      <w:r w:rsidRPr="0064195C">
        <w:rPr>
          <w:lang w:val="en-US"/>
        </w:rPr>
        <w:t xml:space="preserve">'] * 0.10) + </w:t>
      </w:r>
    </w:p>
    <w:p w14:paraId="01F3342A" w14:textId="77777777" w:rsidR="0064195C" w:rsidRPr="0064195C" w:rsidRDefault="0064195C" w:rsidP="0064195C">
      <w:pPr>
        <w:spacing w:after="0" w:line="360" w:lineRule="auto"/>
        <w:ind w:left="1416"/>
        <w:jc w:val="both"/>
        <w:rPr>
          <w:lang w:val="en-US"/>
        </w:rPr>
      </w:pPr>
      <w:r w:rsidRPr="0064195C">
        <w:rPr>
          <w:lang w:val="en-US"/>
        </w:rPr>
        <w:t>    (</w:t>
      </w:r>
      <w:proofErr w:type="spellStart"/>
      <w:r w:rsidRPr="0064195C">
        <w:rPr>
          <w:lang w:val="en-US"/>
        </w:rPr>
        <w:t>df_norm_scaled</w:t>
      </w:r>
      <w:proofErr w:type="spellEnd"/>
      <w:r w:rsidRPr="0064195C">
        <w:rPr>
          <w:lang w:val="en-US"/>
        </w:rPr>
        <w:t>['</w:t>
      </w:r>
      <w:proofErr w:type="spellStart"/>
      <w:r w:rsidRPr="0064195C">
        <w:rPr>
          <w:lang w:val="en-US"/>
        </w:rPr>
        <w:t>Creditos_Ativos_norm</w:t>
      </w:r>
      <w:proofErr w:type="spellEnd"/>
      <w:r w:rsidRPr="0064195C">
        <w:rPr>
          <w:lang w:val="en-US"/>
        </w:rPr>
        <w:t xml:space="preserve">'] * 0.10) + </w:t>
      </w:r>
    </w:p>
    <w:p w14:paraId="6A24E5A7" w14:textId="77777777" w:rsidR="0064195C" w:rsidRPr="0064195C" w:rsidRDefault="0064195C" w:rsidP="0064195C">
      <w:pPr>
        <w:spacing w:after="0" w:line="360" w:lineRule="auto"/>
        <w:ind w:left="1416"/>
        <w:jc w:val="both"/>
        <w:rPr>
          <w:lang w:val="en-US"/>
        </w:rPr>
      </w:pPr>
      <w:r w:rsidRPr="0064195C">
        <w:rPr>
          <w:lang w:val="en-US"/>
        </w:rPr>
        <w:t>    (</w:t>
      </w:r>
      <w:proofErr w:type="spellStart"/>
      <w:r w:rsidRPr="0064195C">
        <w:rPr>
          <w:lang w:val="en-US"/>
        </w:rPr>
        <w:t>df_norm_scaled</w:t>
      </w:r>
      <w:proofErr w:type="spellEnd"/>
      <w:r w:rsidRPr="0064195C">
        <w:rPr>
          <w:lang w:val="en-US"/>
        </w:rPr>
        <w:t>['</w:t>
      </w:r>
      <w:proofErr w:type="spellStart"/>
      <w:r w:rsidRPr="0064195C">
        <w:rPr>
          <w:lang w:val="en-US"/>
        </w:rPr>
        <w:t>Dif_Aprovado_norm</w:t>
      </w:r>
      <w:proofErr w:type="spellEnd"/>
      <w:r w:rsidRPr="0064195C">
        <w:rPr>
          <w:lang w:val="en-US"/>
        </w:rPr>
        <w:t xml:space="preserve">'] * 0.05) - </w:t>
      </w:r>
    </w:p>
    <w:p w14:paraId="248B32EE" w14:textId="77777777" w:rsidR="0064195C" w:rsidRPr="0064195C" w:rsidRDefault="0064195C" w:rsidP="0064195C">
      <w:pPr>
        <w:spacing w:after="0" w:line="360" w:lineRule="auto"/>
        <w:ind w:left="1416"/>
        <w:jc w:val="both"/>
        <w:rPr>
          <w:lang w:val="en-US"/>
        </w:rPr>
      </w:pPr>
      <w:r w:rsidRPr="0064195C">
        <w:rPr>
          <w:lang w:val="en-US"/>
        </w:rPr>
        <w:t>    (</w:t>
      </w:r>
      <w:proofErr w:type="spellStart"/>
      <w:r w:rsidRPr="0064195C">
        <w:rPr>
          <w:lang w:val="en-US"/>
        </w:rPr>
        <w:t>df_norm_scaled</w:t>
      </w:r>
      <w:proofErr w:type="spellEnd"/>
      <w:r w:rsidRPr="0064195C">
        <w:rPr>
          <w:lang w:val="en-US"/>
        </w:rPr>
        <w:t>['</w:t>
      </w:r>
      <w:proofErr w:type="spellStart"/>
      <w:r w:rsidRPr="0064195C">
        <w:rPr>
          <w:lang w:val="en-US"/>
        </w:rPr>
        <w:t>Divida_atrasada_norm</w:t>
      </w:r>
      <w:proofErr w:type="spellEnd"/>
      <w:r w:rsidRPr="0064195C">
        <w:rPr>
          <w:lang w:val="en-US"/>
        </w:rPr>
        <w:t xml:space="preserve">'] * 0.25) - </w:t>
      </w:r>
    </w:p>
    <w:p w14:paraId="0B2D973A" w14:textId="77777777" w:rsidR="0064195C" w:rsidRPr="0064195C" w:rsidRDefault="0064195C" w:rsidP="0064195C">
      <w:pPr>
        <w:spacing w:after="0" w:line="360" w:lineRule="auto"/>
        <w:ind w:left="1416"/>
        <w:jc w:val="both"/>
        <w:rPr>
          <w:lang w:val="en-US"/>
        </w:rPr>
      </w:pPr>
      <w:r w:rsidRPr="0064195C">
        <w:rPr>
          <w:lang w:val="en-US"/>
        </w:rPr>
        <w:t>    (</w:t>
      </w:r>
      <w:proofErr w:type="spellStart"/>
      <w:r w:rsidRPr="0064195C">
        <w:rPr>
          <w:lang w:val="en-US"/>
        </w:rPr>
        <w:t>df_norm_scaled</w:t>
      </w:r>
      <w:proofErr w:type="spellEnd"/>
      <w:r w:rsidRPr="0064195C">
        <w:rPr>
          <w:lang w:val="en-US"/>
        </w:rPr>
        <w:t>['</w:t>
      </w:r>
      <w:proofErr w:type="spellStart"/>
      <w:r w:rsidRPr="0064195C">
        <w:rPr>
          <w:lang w:val="en-US"/>
        </w:rPr>
        <w:t>Max_Dias_Atraso_norm</w:t>
      </w:r>
      <w:proofErr w:type="spellEnd"/>
      <w:r w:rsidRPr="0064195C">
        <w:rPr>
          <w:lang w:val="en-US"/>
        </w:rPr>
        <w:t xml:space="preserve">'] * 0.10) - </w:t>
      </w:r>
    </w:p>
    <w:p w14:paraId="6F0F3979" w14:textId="77777777" w:rsidR="0064195C" w:rsidRPr="0064195C" w:rsidRDefault="0064195C" w:rsidP="0064195C">
      <w:pPr>
        <w:spacing w:after="0" w:line="360" w:lineRule="auto"/>
        <w:ind w:left="1416"/>
        <w:jc w:val="both"/>
      </w:pPr>
      <w:r w:rsidRPr="0064195C">
        <w:rPr>
          <w:lang w:val="en-US"/>
        </w:rPr>
        <w:t xml:space="preserve">    </w:t>
      </w:r>
      <w:r w:rsidRPr="0064195C">
        <w:t>(</w:t>
      </w:r>
      <w:proofErr w:type="spellStart"/>
      <w:r w:rsidRPr="0064195C">
        <w:t>df_norm_scaled</w:t>
      </w:r>
      <w:proofErr w:type="spellEnd"/>
      <w:r w:rsidRPr="0064195C">
        <w:t>['</w:t>
      </w:r>
      <w:proofErr w:type="spellStart"/>
      <w:r w:rsidRPr="0064195C">
        <w:t>Taxa_Recusa_norm</w:t>
      </w:r>
      <w:proofErr w:type="spellEnd"/>
      <w:r w:rsidRPr="0064195C">
        <w:t xml:space="preserve">'] * 0.10) - </w:t>
      </w:r>
    </w:p>
    <w:p w14:paraId="361CDA02" w14:textId="77777777" w:rsidR="0064195C" w:rsidRPr="0064195C" w:rsidRDefault="0064195C" w:rsidP="0064195C">
      <w:pPr>
        <w:spacing w:after="0" w:line="360" w:lineRule="auto"/>
        <w:ind w:left="1416"/>
        <w:jc w:val="both"/>
        <w:rPr>
          <w:lang w:val="en-US"/>
        </w:rPr>
      </w:pPr>
      <w:r w:rsidRPr="0064195C">
        <w:t xml:space="preserve">    </w:t>
      </w:r>
      <w:r w:rsidRPr="0064195C">
        <w:rPr>
          <w:lang w:val="en-US"/>
        </w:rPr>
        <w:t>(</w:t>
      </w:r>
      <w:proofErr w:type="spellStart"/>
      <w:r w:rsidRPr="0064195C">
        <w:rPr>
          <w:lang w:val="en-US"/>
        </w:rPr>
        <w:t>df_norm_scaled</w:t>
      </w:r>
      <w:proofErr w:type="spellEnd"/>
      <w:r w:rsidRPr="0064195C">
        <w:rPr>
          <w:lang w:val="en-US"/>
        </w:rPr>
        <w:t>['</w:t>
      </w:r>
      <w:proofErr w:type="spellStart"/>
      <w:r w:rsidRPr="0064195C">
        <w:rPr>
          <w:lang w:val="en-US"/>
        </w:rPr>
        <w:t>AMT_CREDIT_norm</w:t>
      </w:r>
      <w:proofErr w:type="spellEnd"/>
      <w:r w:rsidRPr="0064195C">
        <w:rPr>
          <w:lang w:val="en-US"/>
        </w:rPr>
        <w:t>'] * 0.05)</w:t>
      </w:r>
    </w:p>
    <w:p w14:paraId="0BE44CBB" w14:textId="77777777" w:rsidR="0064195C" w:rsidRDefault="0064195C" w:rsidP="0064195C">
      <w:pPr>
        <w:spacing w:after="0" w:line="360" w:lineRule="auto"/>
        <w:ind w:left="708"/>
        <w:jc w:val="both"/>
      </w:pPr>
      <w:r w:rsidRPr="0064195C">
        <w:t>)</w:t>
      </w:r>
    </w:p>
    <w:p w14:paraId="56F3E14F" w14:textId="77777777" w:rsidR="0048037C" w:rsidRDefault="0048037C" w:rsidP="0048037C">
      <w:pPr>
        <w:spacing w:after="0" w:line="360" w:lineRule="auto"/>
        <w:jc w:val="both"/>
      </w:pPr>
    </w:p>
    <w:p w14:paraId="7E67F3AF" w14:textId="77777777" w:rsidR="000D4660" w:rsidRPr="004C2B93" w:rsidRDefault="000D4660" w:rsidP="0093708F">
      <w:pPr>
        <w:spacing w:after="0" w:line="360" w:lineRule="auto"/>
        <w:jc w:val="both"/>
        <w:rPr>
          <w:rFonts w:ascii="Arial" w:hAnsi="Arial" w:cs="Arial"/>
          <w:b/>
          <w:bCs/>
          <w:sz w:val="24"/>
          <w:szCs w:val="24"/>
        </w:rPr>
      </w:pPr>
    </w:p>
    <w:sectPr w:rsidR="000D4660" w:rsidRPr="004C2B93" w:rsidSect="00F64930">
      <w:headerReference w:type="default" r:id="rId10"/>
      <w:pgSz w:w="11906" w:h="16838"/>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D0FCA" w14:textId="77777777" w:rsidR="008071A6" w:rsidRDefault="008071A6" w:rsidP="003B4B96">
      <w:pPr>
        <w:spacing w:after="0" w:line="240" w:lineRule="auto"/>
      </w:pPr>
      <w:r>
        <w:separator/>
      </w:r>
    </w:p>
  </w:endnote>
  <w:endnote w:type="continuationSeparator" w:id="0">
    <w:p w14:paraId="4152E5CE" w14:textId="77777777" w:rsidR="008071A6" w:rsidRDefault="008071A6" w:rsidP="003B4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EBB52" w14:textId="77777777" w:rsidR="008071A6" w:rsidRDefault="008071A6" w:rsidP="003B4B96">
      <w:pPr>
        <w:spacing w:after="0" w:line="240" w:lineRule="auto"/>
      </w:pPr>
      <w:r>
        <w:separator/>
      </w:r>
    </w:p>
  </w:footnote>
  <w:footnote w:type="continuationSeparator" w:id="0">
    <w:p w14:paraId="70270705" w14:textId="77777777" w:rsidR="008071A6" w:rsidRDefault="008071A6" w:rsidP="003B4B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FC82" w14:textId="3846381D" w:rsidR="003B4B96" w:rsidRPr="003B4B96" w:rsidRDefault="003B4B96" w:rsidP="003B4B96">
    <w:pPr>
      <w:pStyle w:val="Cabealho"/>
      <w:jc w:val="center"/>
      <w:rPr>
        <w:b/>
        <w:bCs/>
      </w:rPr>
    </w:pPr>
    <w:r>
      <w:rPr>
        <w:b/>
        <w:bCs/>
      </w:rPr>
      <w:t>RELATÓRIO DE PRÉ-PROCESSAMENTO DE DADOS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7DB"/>
    <w:multiLevelType w:val="multilevel"/>
    <w:tmpl w:val="D258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87469"/>
    <w:multiLevelType w:val="multilevel"/>
    <w:tmpl w:val="CFE05348"/>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07067D0"/>
    <w:multiLevelType w:val="multilevel"/>
    <w:tmpl w:val="D286FFD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0863A6C"/>
    <w:multiLevelType w:val="hybridMultilevel"/>
    <w:tmpl w:val="21229ECC"/>
    <w:lvl w:ilvl="0" w:tplc="0416000B">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 w15:restartNumberingAfterBreak="0">
    <w:nsid w:val="00E91297"/>
    <w:multiLevelType w:val="hybridMultilevel"/>
    <w:tmpl w:val="A59A916A"/>
    <w:lvl w:ilvl="0" w:tplc="0416000B">
      <w:start w:val="1"/>
      <w:numFmt w:val="bullet"/>
      <w:lvlText w:val=""/>
      <w:lvlJc w:val="left"/>
      <w:pPr>
        <w:ind w:left="1498" w:hanging="360"/>
      </w:pPr>
      <w:rPr>
        <w:rFonts w:ascii="Wingdings" w:hAnsi="Wingdings" w:hint="default"/>
      </w:rPr>
    </w:lvl>
    <w:lvl w:ilvl="1" w:tplc="04160003" w:tentative="1">
      <w:start w:val="1"/>
      <w:numFmt w:val="bullet"/>
      <w:lvlText w:val="o"/>
      <w:lvlJc w:val="left"/>
      <w:pPr>
        <w:ind w:left="2218" w:hanging="360"/>
      </w:pPr>
      <w:rPr>
        <w:rFonts w:ascii="Courier New" w:hAnsi="Courier New" w:cs="Courier New" w:hint="default"/>
      </w:rPr>
    </w:lvl>
    <w:lvl w:ilvl="2" w:tplc="04160005" w:tentative="1">
      <w:start w:val="1"/>
      <w:numFmt w:val="bullet"/>
      <w:lvlText w:val=""/>
      <w:lvlJc w:val="left"/>
      <w:pPr>
        <w:ind w:left="2938" w:hanging="360"/>
      </w:pPr>
      <w:rPr>
        <w:rFonts w:ascii="Wingdings" w:hAnsi="Wingdings" w:hint="default"/>
      </w:rPr>
    </w:lvl>
    <w:lvl w:ilvl="3" w:tplc="04160001" w:tentative="1">
      <w:start w:val="1"/>
      <w:numFmt w:val="bullet"/>
      <w:lvlText w:val=""/>
      <w:lvlJc w:val="left"/>
      <w:pPr>
        <w:ind w:left="3658" w:hanging="360"/>
      </w:pPr>
      <w:rPr>
        <w:rFonts w:ascii="Symbol" w:hAnsi="Symbol" w:hint="default"/>
      </w:rPr>
    </w:lvl>
    <w:lvl w:ilvl="4" w:tplc="04160003" w:tentative="1">
      <w:start w:val="1"/>
      <w:numFmt w:val="bullet"/>
      <w:lvlText w:val="o"/>
      <w:lvlJc w:val="left"/>
      <w:pPr>
        <w:ind w:left="4378" w:hanging="360"/>
      </w:pPr>
      <w:rPr>
        <w:rFonts w:ascii="Courier New" w:hAnsi="Courier New" w:cs="Courier New" w:hint="default"/>
      </w:rPr>
    </w:lvl>
    <w:lvl w:ilvl="5" w:tplc="04160005" w:tentative="1">
      <w:start w:val="1"/>
      <w:numFmt w:val="bullet"/>
      <w:lvlText w:val=""/>
      <w:lvlJc w:val="left"/>
      <w:pPr>
        <w:ind w:left="5098" w:hanging="360"/>
      </w:pPr>
      <w:rPr>
        <w:rFonts w:ascii="Wingdings" w:hAnsi="Wingdings" w:hint="default"/>
      </w:rPr>
    </w:lvl>
    <w:lvl w:ilvl="6" w:tplc="04160001" w:tentative="1">
      <w:start w:val="1"/>
      <w:numFmt w:val="bullet"/>
      <w:lvlText w:val=""/>
      <w:lvlJc w:val="left"/>
      <w:pPr>
        <w:ind w:left="5818" w:hanging="360"/>
      </w:pPr>
      <w:rPr>
        <w:rFonts w:ascii="Symbol" w:hAnsi="Symbol" w:hint="default"/>
      </w:rPr>
    </w:lvl>
    <w:lvl w:ilvl="7" w:tplc="04160003" w:tentative="1">
      <w:start w:val="1"/>
      <w:numFmt w:val="bullet"/>
      <w:lvlText w:val="o"/>
      <w:lvlJc w:val="left"/>
      <w:pPr>
        <w:ind w:left="6538" w:hanging="360"/>
      </w:pPr>
      <w:rPr>
        <w:rFonts w:ascii="Courier New" w:hAnsi="Courier New" w:cs="Courier New" w:hint="default"/>
      </w:rPr>
    </w:lvl>
    <w:lvl w:ilvl="8" w:tplc="04160005" w:tentative="1">
      <w:start w:val="1"/>
      <w:numFmt w:val="bullet"/>
      <w:lvlText w:val=""/>
      <w:lvlJc w:val="left"/>
      <w:pPr>
        <w:ind w:left="7258" w:hanging="360"/>
      </w:pPr>
      <w:rPr>
        <w:rFonts w:ascii="Wingdings" w:hAnsi="Wingdings" w:hint="default"/>
      </w:rPr>
    </w:lvl>
  </w:abstractNum>
  <w:abstractNum w:abstractNumId="5" w15:restartNumberingAfterBreak="0">
    <w:nsid w:val="010415EF"/>
    <w:multiLevelType w:val="multilevel"/>
    <w:tmpl w:val="6988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12688"/>
    <w:multiLevelType w:val="multilevel"/>
    <w:tmpl w:val="BB90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15D26"/>
    <w:multiLevelType w:val="multilevel"/>
    <w:tmpl w:val="3440F6DC"/>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03C85116"/>
    <w:multiLevelType w:val="multilevel"/>
    <w:tmpl w:val="00D43E00"/>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9" w15:restartNumberingAfterBreak="0">
    <w:nsid w:val="05105911"/>
    <w:multiLevelType w:val="hybridMultilevel"/>
    <w:tmpl w:val="BF5E1D9C"/>
    <w:lvl w:ilvl="0" w:tplc="0416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 w15:restartNumberingAfterBreak="0">
    <w:nsid w:val="079B788C"/>
    <w:multiLevelType w:val="multilevel"/>
    <w:tmpl w:val="CC9E6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EE5D8A"/>
    <w:multiLevelType w:val="hybridMultilevel"/>
    <w:tmpl w:val="F0A0EA56"/>
    <w:lvl w:ilvl="0" w:tplc="04160003">
      <w:start w:val="1"/>
      <w:numFmt w:val="bullet"/>
      <w:lvlText w:val="o"/>
      <w:lvlJc w:val="left"/>
      <w:pPr>
        <w:ind w:left="1068" w:hanging="360"/>
      </w:pPr>
      <w:rPr>
        <w:rFonts w:ascii="Courier New" w:hAnsi="Courier New" w:cs="Courier New"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2" w15:restartNumberingAfterBreak="0">
    <w:nsid w:val="0B626047"/>
    <w:multiLevelType w:val="multilevel"/>
    <w:tmpl w:val="44F4D7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3150D"/>
    <w:multiLevelType w:val="multilevel"/>
    <w:tmpl w:val="A42CDB96"/>
    <w:lvl w:ilvl="0">
      <w:start w:val="1"/>
      <w:numFmt w:val="bullet"/>
      <w:lvlText w:val="o"/>
      <w:lvlJc w:val="left"/>
      <w:pPr>
        <w:tabs>
          <w:tab w:val="num" w:pos="2740"/>
        </w:tabs>
        <w:ind w:left="2740" w:hanging="360"/>
      </w:pPr>
      <w:rPr>
        <w:rFonts w:ascii="Courier New" w:hAnsi="Courier New" w:cs="Courier New" w:hint="default"/>
        <w:sz w:val="20"/>
      </w:rPr>
    </w:lvl>
    <w:lvl w:ilvl="1" w:tentative="1">
      <w:start w:val="1"/>
      <w:numFmt w:val="bullet"/>
      <w:lvlText w:val="o"/>
      <w:lvlJc w:val="left"/>
      <w:pPr>
        <w:tabs>
          <w:tab w:val="num" w:pos="3460"/>
        </w:tabs>
        <w:ind w:left="3460" w:hanging="360"/>
      </w:pPr>
      <w:rPr>
        <w:rFonts w:ascii="Courier New" w:hAnsi="Courier New" w:hint="default"/>
        <w:sz w:val="20"/>
      </w:rPr>
    </w:lvl>
    <w:lvl w:ilvl="2" w:tentative="1">
      <w:start w:val="1"/>
      <w:numFmt w:val="bullet"/>
      <w:lvlText w:val=""/>
      <w:lvlJc w:val="left"/>
      <w:pPr>
        <w:tabs>
          <w:tab w:val="num" w:pos="4180"/>
        </w:tabs>
        <w:ind w:left="4180" w:hanging="360"/>
      </w:pPr>
      <w:rPr>
        <w:rFonts w:ascii="Wingdings" w:hAnsi="Wingdings" w:hint="default"/>
        <w:sz w:val="20"/>
      </w:rPr>
    </w:lvl>
    <w:lvl w:ilvl="3" w:tentative="1">
      <w:start w:val="1"/>
      <w:numFmt w:val="bullet"/>
      <w:lvlText w:val=""/>
      <w:lvlJc w:val="left"/>
      <w:pPr>
        <w:tabs>
          <w:tab w:val="num" w:pos="4900"/>
        </w:tabs>
        <w:ind w:left="4900" w:hanging="360"/>
      </w:pPr>
      <w:rPr>
        <w:rFonts w:ascii="Wingdings" w:hAnsi="Wingdings" w:hint="default"/>
        <w:sz w:val="20"/>
      </w:rPr>
    </w:lvl>
    <w:lvl w:ilvl="4" w:tentative="1">
      <w:start w:val="1"/>
      <w:numFmt w:val="bullet"/>
      <w:lvlText w:val=""/>
      <w:lvlJc w:val="left"/>
      <w:pPr>
        <w:tabs>
          <w:tab w:val="num" w:pos="5620"/>
        </w:tabs>
        <w:ind w:left="5620" w:hanging="360"/>
      </w:pPr>
      <w:rPr>
        <w:rFonts w:ascii="Wingdings" w:hAnsi="Wingdings" w:hint="default"/>
        <w:sz w:val="20"/>
      </w:rPr>
    </w:lvl>
    <w:lvl w:ilvl="5" w:tentative="1">
      <w:start w:val="1"/>
      <w:numFmt w:val="bullet"/>
      <w:lvlText w:val=""/>
      <w:lvlJc w:val="left"/>
      <w:pPr>
        <w:tabs>
          <w:tab w:val="num" w:pos="6340"/>
        </w:tabs>
        <w:ind w:left="6340" w:hanging="360"/>
      </w:pPr>
      <w:rPr>
        <w:rFonts w:ascii="Wingdings" w:hAnsi="Wingdings" w:hint="default"/>
        <w:sz w:val="20"/>
      </w:rPr>
    </w:lvl>
    <w:lvl w:ilvl="6" w:tentative="1">
      <w:start w:val="1"/>
      <w:numFmt w:val="bullet"/>
      <w:lvlText w:val=""/>
      <w:lvlJc w:val="left"/>
      <w:pPr>
        <w:tabs>
          <w:tab w:val="num" w:pos="7060"/>
        </w:tabs>
        <w:ind w:left="7060" w:hanging="360"/>
      </w:pPr>
      <w:rPr>
        <w:rFonts w:ascii="Wingdings" w:hAnsi="Wingdings" w:hint="default"/>
        <w:sz w:val="20"/>
      </w:rPr>
    </w:lvl>
    <w:lvl w:ilvl="7" w:tentative="1">
      <w:start w:val="1"/>
      <w:numFmt w:val="bullet"/>
      <w:lvlText w:val=""/>
      <w:lvlJc w:val="left"/>
      <w:pPr>
        <w:tabs>
          <w:tab w:val="num" w:pos="7780"/>
        </w:tabs>
        <w:ind w:left="7780" w:hanging="360"/>
      </w:pPr>
      <w:rPr>
        <w:rFonts w:ascii="Wingdings" w:hAnsi="Wingdings" w:hint="default"/>
        <w:sz w:val="20"/>
      </w:rPr>
    </w:lvl>
    <w:lvl w:ilvl="8" w:tentative="1">
      <w:start w:val="1"/>
      <w:numFmt w:val="bullet"/>
      <w:lvlText w:val=""/>
      <w:lvlJc w:val="left"/>
      <w:pPr>
        <w:tabs>
          <w:tab w:val="num" w:pos="8500"/>
        </w:tabs>
        <w:ind w:left="8500" w:hanging="360"/>
      </w:pPr>
      <w:rPr>
        <w:rFonts w:ascii="Wingdings" w:hAnsi="Wingdings" w:hint="default"/>
        <w:sz w:val="20"/>
      </w:rPr>
    </w:lvl>
  </w:abstractNum>
  <w:abstractNum w:abstractNumId="14" w15:restartNumberingAfterBreak="0">
    <w:nsid w:val="0C536DDD"/>
    <w:multiLevelType w:val="multilevel"/>
    <w:tmpl w:val="2B18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93060A"/>
    <w:multiLevelType w:val="multilevel"/>
    <w:tmpl w:val="BE509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2E2856"/>
    <w:multiLevelType w:val="multilevel"/>
    <w:tmpl w:val="F9E44B40"/>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0EC66EBB"/>
    <w:multiLevelType w:val="multilevel"/>
    <w:tmpl w:val="90A6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37BCB"/>
    <w:multiLevelType w:val="multilevel"/>
    <w:tmpl w:val="F3AE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02068"/>
    <w:multiLevelType w:val="multilevel"/>
    <w:tmpl w:val="5F4450F8"/>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12527930"/>
    <w:multiLevelType w:val="multilevel"/>
    <w:tmpl w:val="C9321AE4"/>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13207265"/>
    <w:multiLevelType w:val="multilevel"/>
    <w:tmpl w:val="CC14A6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EA0EAE"/>
    <w:multiLevelType w:val="hybridMultilevel"/>
    <w:tmpl w:val="9A82F8B0"/>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3" w15:restartNumberingAfterBreak="0">
    <w:nsid w:val="15836F2A"/>
    <w:multiLevelType w:val="multilevel"/>
    <w:tmpl w:val="342864B8"/>
    <w:lvl w:ilvl="0">
      <w:start w:val="1"/>
      <w:numFmt w:val="bullet"/>
      <w:lvlText w:val=""/>
      <w:lvlJc w:val="left"/>
      <w:pPr>
        <w:tabs>
          <w:tab w:val="num" w:pos="1494"/>
        </w:tabs>
        <w:ind w:left="1494" w:hanging="360"/>
      </w:pPr>
      <w:rPr>
        <w:rFonts w:ascii="Wingdings" w:hAnsi="Wingdings"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4" w15:restartNumberingAfterBreak="0">
    <w:nsid w:val="15B85FD3"/>
    <w:multiLevelType w:val="multilevel"/>
    <w:tmpl w:val="BE2885A0"/>
    <w:lvl w:ilvl="0">
      <w:start w:val="4"/>
      <w:numFmt w:val="decimal"/>
      <w:lvlText w:val="%1"/>
      <w:lvlJc w:val="left"/>
      <w:pPr>
        <w:ind w:left="360" w:hanging="360"/>
      </w:pPr>
      <w:rPr>
        <w:rFonts w:hint="default"/>
        <w:u w:val="none"/>
      </w:rPr>
    </w:lvl>
    <w:lvl w:ilvl="1">
      <w:start w:val="8"/>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800" w:hanging="1800"/>
      </w:pPr>
      <w:rPr>
        <w:rFonts w:hint="default"/>
        <w:u w:val="none"/>
      </w:rPr>
    </w:lvl>
    <w:lvl w:ilvl="8">
      <w:start w:val="1"/>
      <w:numFmt w:val="decimal"/>
      <w:lvlText w:val="%1.%2.%3.%4.%5.%6.%7.%8.%9"/>
      <w:lvlJc w:val="left"/>
      <w:pPr>
        <w:ind w:left="1800" w:hanging="1800"/>
      </w:pPr>
      <w:rPr>
        <w:rFonts w:hint="default"/>
        <w:u w:val="none"/>
      </w:rPr>
    </w:lvl>
  </w:abstractNum>
  <w:abstractNum w:abstractNumId="25" w15:restartNumberingAfterBreak="0">
    <w:nsid w:val="178154EE"/>
    <w:multiLevelType w:val="multilevel"/>
    <w:tmpl w:val="D070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96046E"/>
    <w:multiLevelType w:val="multilevel"/>
    <w:tmpl w:val="5942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C17C57"/>
    <w:multiLevelType w:val="multilevel"/>
    <w:tmpl w:val="C536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DA0C1E"/>
    <w:multiLevelType w:val="multilevel"/>
    <w:tmpl w:val="195E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0D4542"/>
    <w:multiLevelType w:val="multilevel"/>
    <w:tmpl w:val="5098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7C5D0B"/>
    <w:multiLevelType w:val="multilevel"/>
    <w:tmpl w:val="DDC2F5A0"/>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1" w15:restartNumberingAfterBreak="0">
    <w:nsid w:val="1995250D"/>
    <w:multiLevelType w:val="multilevel"/>
    <w:tmpl w:val="DD3CEC7C"/>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2" w15:restartNumberingAfterBreak="0">
    <w:nsid w:val="1A045334"/>
    <w:multiLevelType w:val="multilevel"/>
    <w:tmpl w:val="83A0F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4662CB"/>
    <w:multiLevelType w:val="multilevel"/>
    <w:tmpl w:val="C41A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002655"/>
    <w:multiLevelType w:val="multilevel"/>
    <w:tmpl w:val="57F6EDEE"/>
    <w:lvl w:ilvl="0">
      <w:start w:val="1"/>
      <w:numFmt w:val="bullet"/>
      <w:lvlText w:val="o"/>
      <w:lvlJc w:val="left"/>
      <w:pPr>
        <w:tabs>
          <w:tab w:val="num" w:pos="1418"/>
        </w:tabs>
        <w:ind w:left="1418" w:hanging="360"/>
      </w:pPr>
      <w:rPr>
        <w:rFonts w:ascii="Courier New" w:hAnsi="Courier New" w:cs="Courier New" w:hint="default"/>
        <w:sz w:val="20"/>
      </w:rPr>
    </w:lvl>
    <w:lvl w:ilvl="1" w:tentative="1">
      <w:start w:val="1"/>
      <w:numFmt w:val="bullet"/>
      <w:lvlText w:val="o"/>
      <w:lvlJc w:val="left"/>
      <w:pPr>
        <w:tabs>
          <w:tab w:val="num" w:pos="2138"/>
        </w:tabs>
        <w:ind w:left="2138" w:hanging="360"/>
      </w:pPr>
      <w:rPr>
        <w:rFonts w:ascii="Courier New" w:hAnsi="Courier New" w:hint="default"/>
        <w:sz w:val="20"/>
      </w:rPr>
    </w:lvl>
    <w:lvl w:ilvl="2" w:tentative="1">
      <w:start w:val="1"/>
      <w:numFmt w:val="bullet"/>
      <w:lvlText w:val=""/>
      <w:lvlJc w:val="left"/>
      <w:pPr>
        <w:tabs>
          <w:tab w:val="num" w:pos="2858"/>
        </w:tabs>
        <w:ind w:left="2858" w:hanging="360"/>
      </w:pPr>
      <w:rPr>
        <w:rFonts w:ascii="Wingdings" w:hAnsi="Wingdings" w:hint="default"/>
        <w:sz w:val="20"/>
      </w:rPr>
    </w:lvl>
    <w:lvl w:ilvl="3" w:tentative="1">
      <w:start w:val="1"/>
      <w:numFmt w:val="bullet"/>
      <w:lvlText w:val=""/>
      <w:lvlJc w:val="left"/>
      <w:pPr>
        <w:tabs>
          <w:tab w:val="num" w:pos="3578"/>
        </w:tabs>
        <w:ind w:left="3578" w:hanging="360"/>
      </w:pPr>
      <w:rPr>
        <w:rFonts w:ascii="Wingdings" w:hAnsi="Wingdings" w:hint="default"/>
        <w:sz w:val="20"/>
      </w:rPr>
    </w:lvl>
    <w:lvl w:ilvl="4" w:tentative="1">
      <w:start w:val="1"/>
      <w:numFmt w:val="bullet"/>
      <w:lvlText w:val=""/>
      <w:lvlJc w:val="left"/>
      <w:pPr>
        <w:tabs>
          <w:tab w:val="num" w:pos="4298"/>
        </w:tabs>
        <w:ind w:left="4298" w:hanging="360"/>
      </w:pPr>
      <w:rPr>
        <w:rFonts w:ascii="Wingdings" w:hAnsi="Wingdings" w:hint="default"/>
        <w:sz w:val="20"/>
      </w:rPr>
    </w:lvl>
    <w:lvl w:ilvl="5" w:tentative="1">
      <w:start w:val="1"/>
      <w:numFmt w:val="bullet"/>
      <w:lvlText w:val=""/>
      <w:lvlJc w:val="left"/>
      <w:pPr>
        <w:tabs>
          <w:tab w:val="num" w:pos="5018"/>
        </w:tabs>
        <w:ind w:left="5018" w:hanging="360"/>
      </w:pPr>
      <w:rPr>
        <w:rFonts w:ascii="Wingdings" w:hAnsi="Wingdings" w:hint="default"/>
        <w:sz w:val="20"/>
      </w:rPr>
    </w:lvl>
    <w:lvl w:ilvl="6" w:tentative="1">
      <w:start w:val="1"/>
      <w:numFmt w:val="bullet"/>
      <w:lvlText w:val=""/>
      <w:lvlJc w:val="left"/>
      <w:pPr>
        <w:tabs>
          <w:tab w:val="num" w:pos="5738"/>
        </w:tabs>
        <w:ind w:left="5738" w:hanging="360"/>
      </w:pPr>
      <w:rPr>
        <w:rFonts w:ascii="Wingdings" w:hAnsi="Wingdings" w:hint="default"/>
        <w:sz w:val="20"/>
      </w:rPr>
    </w:lvl>
    <w:lvl w:ilvl="7" w:tentative="1">
      <w:start w:val="1"/>
      <w:numFmt w:val="bullet"/>
      <w:lvlText w:val=""/>
      <w:lvlJc w:val="left"/>
      <w:pPr>
        <w:tabs>
          <w:tab w:val="num" w:pos="6458"/>
        </w:tabs>
        <w:ind w:left="6458" w:hanging="360"/>
      </w:pPr>
      <w:rPr>
        <w:rFonts w:ascii="Wingdings" w:hAnsi="Wingdings" w:hint="default"/>
        <w:sz w:val="20"/>
      </w:rPr>
    </w:lvl>
    <w:lvl w:ilvl="8" w:tentative="1">
      <w:start w:val="1"/>
      <w:numFmt w:val="bullet"/>
      <w:lvlText w:val=""/>
      <w:lvlJc w:val="left"/>
      <w:pPr>
        <w:tabs>
          <w:tab w:val="num" w:pos="7178"/>
        </w:tabs>
        <w:ind w:left="7178" w:hanging="360"/>
      </w:pPr>
      <w:rPr>
        <w:rFonts w:ascii="Wingdings" w:hAnsi="Wingdings" w:hint="default"/>
        <w:sz w:val="20"/>
      </w:rPr>
    </w:lvl>
  </w:abstractNum>
  <w:abstractNum w:abstractNumId="35" w15:restartNumberingAfterBreak="0">
    <w:nsid w:val="21086811"/>
    <w:multiLevelType w:val="multilevel"/>
    <w:tmpl w:val="4284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3C2B32"/>
    <w:multiLevelType w:val="multilevel"/>
    <w:tmpl w:val="9C64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E45405"/>
    <w:multiLevelType w:val="multilevel"/>
    <w:tmpl w:val="14D4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B9513A"/>
    <w:multiLevelType w:val="multilevel"/>
    <w:tmpl w:val="D16A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5A443B"/>
    <w:multiLevelType w:val="multilevel"/>
    <w:tmpl w:val="83189D5C"/>
    <w:lvl w:ilvl="0">
      <w:start w:val="4"/>
      <w:numFmt w:val="decimal"/>
      <w:lvlText w:val="%1"/>
      <w:lvlJc w:val="left"/>
      <w:pPr>
        <w:ind w:left="360" w:hanging="360"/>
      </w:pPr>
      <w:rPr>
        <w:rFonts w:hint="default"/>
        <w:u w:val="none"/>
      </w:rPr>
    </w:lvl>
    <w:lvl w:ilvl="1">
      <w:start w:val="4"/>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800" w:hanging="1800"/>
      </w:pPr>
      <w:rPr>
        <w:rFonts w:hint="default"/>
        <w:u w:val="none"/>
      </w:rPr>
    </w:lvl>
    <w:lvl w:ilvl="8">
      <w:start w:val="1"/>
      <w:numFmt w:val="decimal"/>
      <w:lvlText w:val="%1.%2.%3.%4.%5.%6.%7.%8.%9"/>
      <w:lvlJc w:val="left"/>
      <w:pPr>
        <w:ind w:left="1800" w:hanging="1800"/>
      </w:pPr>
      <w:rPr>
        <w:rFonts w:hint="default"/>
        <w:u w:val="none"/>
      </w:rPr>
    </w:lvl>
  </w:abstractNum>
  <w:abstractNum w:abstractNumId="40" w15:restartNumberingAfterBreak="0">
    <w:nsid w:val="289340D2"/>
    <w:multiLevelType w:val="hybridMultilevel"/>
    <w:tmpl w:val="CFD6D220"/>
    <w:lvl w:ilvl="0" w:tplc="04160005">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1" w15:restartNumberingAfterBreak="0">
    <w:nsid w:val="2B4A7D5D"/>
    <w:multiLevelType w:val="multilevel"/>
    <w:tmpl w:val="DDC2F5A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2" w15:restartNumberingAfterBreak="0">
    <w:nsid w:val="2C8C2831"/>
    <w:multiLevelType w:val="multilevel"/>
    <w:tmpl w:val="267C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7B45EF"/>
    <w:multiLevelType w:val="multilevel"/>
    <w:tmpl w:val="DDC2F5A0"/>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4" w15:restartNumberingAfterBreak="0">
    <w:nsid w:val="2F7B46B9"/>
    <w:multiLevelType w:val="multilevel"/>
    <w:tmpl w:val="F8AA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335FCE"/>
    <w:multiLevelType w:val="multilevel"/>
    <w:tmpl w:val="60C0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DE02DC"/>
    <w:multiLevelType w:val="multilevel"/>
    <w:tmpl w:val="D47C46E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316E7B76"/>
    <w:multiLevelType w:val="hybridMultilevel"/>
    <w:tmpl w:val="C5FABF9C"/>
    <w:lvl w:ilvl="0" w:tplc="04160003">
      <w:start w:val="1"/>
      <w:numFmt w:val="bullet"/>
      <w:lvlText w:val="o"/>
      <w:lvlJc w:val="left"/>
      <w:pPr>
        <w:ind w:left="1418" w:hanging="360"/>
      </w:pPr>
      <w:rPr>
        <w:rFonts w:ascii="Courier New" w:hAnsi="Courier New" w:cs="Courier New" w:hint="default"/>
      </w:rPr>
    </w:lvl>
    <w:lvl w:ilvl="1" w:tplc="04160003" w:tentative="1">
      <w:start w:val="1"/>
      <w:numFmt w:val="bullet"/>
      <w:lvlText w:val="o"/>
      <w:lvlJc w:val="left"/>
      <w:pPr>
        <w:ind w:left="2138" w:hanging="360"/>
      </w:pPr>
      <w:rPr>
        <w:rFonts w:ascii="Courier New" w:hAnsi="Courier New" w:cs="Courier New" w:hint="default"/>
      </w:rPr>
    </w:lvl>
    <w:lvl w:ilvl="2" w:tplc="04160005" w:tentative="1">
      <w:start w:val="1"/>
      <w:numFmt w:val="bullet"/>
      <w:lvlText w:val=""/>
      <w:lvlJc w:val="left"/>
      <w:pPr>
        <w:ind w:left="2858" w:hanging="360"/>
      </w:pPr>
      <w:rPr>
        <w:rFonts w:ascii="Wingdings" w:hAnsi="Wingdings" w:hint="default"/>
      </w:rPr>
    </w:lvl>
    <w:lvl w:ilvl="3" w:tplc="04160001" w:tentative="1">
      <w:start w:val="1"/>
      <w:numFmt w:val="bullet"/>
      <w:lvlText w:val=""/>
      <w:lvlJc w:val="left"/>
      <w:pPr>
        <w:ind w:left="3578" w:hanging="360"/>
      </w:pPr>
      <w:rPr>
        <w:rFonts w:ascii="Symbol" w:hAnsi="Symbol" w:hint="default"/>
      </w:rPr>
    </w:lvl>
    <w:lvl w:ilvl="4" w:tplc="04160003" w:tentative="1">
      <w:start w:val="1"/>
      <w:numFmt w:val="bullet"/>
      <w:lvlText w:val="o"/>
      <w:lvlJc w:val="left"/>
      <w:pPr>
        <w:ind w:left="4298" w:hanging="360"/>
      </w:pPr>
      <w:rPr>
        <w:rFonts w:ascii="Courier New" w:hAnsi="Courier New" w:cs="Courier New" w:hint="default"/>
      </w:rPr>
    </w:lvl>
    <w:lvl w:ilvl="5" w:tplc="04160005" w:tentative="1">
      <w:start w:val="1"/>
      <w:numFmt w:val="bullet"/>
      <w:lvlText w:val=""/>
      <w:lvlJc w:val="left"/>
      <w:pPr>
        <w:ind w:left="5018" w:hanging="360"/>
      </w:pPr>
      <w:rPr>
        <w:rFonts w:ascii="Wingdings" w:hAnsi="Wingdings" w:hint="default"/>
      </w:rPr>
    </w:lvl>
    <w:lvl w:ilvl="6" w:tplc="04160001" w:tentative="1">
      <w:start w:val="1"/>
      <w:numFmt w:val="bullet"/>
      <w:lvlText w:val=""/>
      <w:lvlJc w:val="left"/>
      <w:pPr>
        <w:ind w:left="5738" w:hanging="360"/>
      </w:pPr>
      <w:rPr>
        <w:rFonts w:ascii="Symbol" w:hAnsi="Symbol" w:hint="default"/>
      </w:rPr>
    </w:lvl>
    <w:lvl w:ilvl="7" w:tplc="04160003" w:tentative="1">
      <w:start w:val="1"/>
      <w:numFmt w:val="bullet"/>
      <w:lvlText w:val="o"/>
      <w:lvlJc w:val="left"/>
      <w:pPr>
        <w:ind w:left="6458" w:hanging="360"/>
      </w:pPr>
      <w:rPr>
        <w:rFonts w:ascii="Courier New" w:hAnsi="Courier New" w:cs="Courier New" w:hint="default"/>
      </w:rPr>
    </w:lvl>
    <w:lvl w:ilvl="8" w:tplc="04160005" w:tentative="1">
      <w:start w:val="1"/>
      <w:numFmt w:val="bullet"/>
      <w:lvlText w:val=""/>
      <w:lvlJc w:val="left"/>
      <w:pPr>
        <w:ind w:left="7178" w:hanging="360"/>
      </w:pPr>
      <w:rPr>
        <w:rFonts w:ascii="Wingdings" w:hAnsi="Wingdings" w:hint="default"/>
      </w:rPr>
    </w:lvl>
  </w:abstractNum>
  <w:abstractNum w:abstractNumId="48" w15:restartNumberingAfterBreak="0">
    <w:nsid w:val="31C05CC6"/>
    <w:multiLevelType w:val="hybridMultilevel"/>
    <w:tmpl w:val="C64842D4"/>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334B0E8C"/>
    <w:multiLevelType w:val="multilevel"/>
    <w:tmpl w:val="699E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D51DFB"/>
    <w:multiLevelType w:val="hybridMultilevel"/>
    <w:tmpl w:val="BADAB0D8"/>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1" w15:restartNumberingAfterBreak="0">
    <w:nsid w:val="33D82B54"/>
    <w:multiLevelType w:val="multilevel"/>
    <w:tmpl w:val="D9366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A2258E7"/>
    <w:multiLevelType w:val="multilevel"/>
    <w:tmpl w:val="1BEECA72"/>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 w15:restartNumberingAfterBreak="0">
    <w:nsid w:val="3A616869"/>
    <w:multiLevelType w:val="multilevel"/>
    <w:tmpl w:val="2A2E9D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9360CF"/>
    <w:multiLevelType w:val="multilevel"/>
    <w:tmpl w:val="6164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085E7A"/>
    <w:multiLevelType w:val="multilevel"/>
    <w:tmpl w:val="860E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C35B72"/>
    <w:multiLevelType w:val="multilevel"/>
    <w:tmpl w:val="DAB634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371823"/>
    <w:multiLevelType w:val="multilevel"/>
    <w:tmpl w:val="DDC2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D04247"/>
    <w:multiLevelType w:val="multilevel"/>
    <w:tmpl w:val="B314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036CEF"/>
    <w:multiLevelType w:val="hybridMultilevel"/>
    <w:tmpl w:val="C83ADC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40EB333C"/>
    <w:multiLevelType w:val="multilevel"/>
    <w:tmpl w:val="A17C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E53109"/>
    <w:multiLevelType w:val="multilevel"/>
    <w:tmpl w:val="EC32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713079"/>
    <w:multiLevelType w:val="multilevel"/>
    <w:tmpl w:val="F8A0ABC8"/>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3" w15:restartNumberingAfterBreak="0">
    <w:nsid w:val="42BA22F1"/>
    <w:multiLevelType w:val="hybridMultilevel"/>
    <w:tmpl w:val="71625FC4"/>
    <w:lvl w:ilvl="0" w:tplc="0416000B">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64" w15:restartNumberingAfterBreak="0">
    <w:nsid w:val="43D578FD"/>
    <w:multiLevelType w:val="multilevel"/>
    <w:tmpl w:val="B24A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DB69C6"/>
    <w:multiLevelType w:val="hybridMultilevel"/>
    <w:tmpl w:val="B6320F8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45767A49"/>
    <w:multiLevelType w:val="multilevel"/>
    <w:tmpl w:val="52C6DD1A"/>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7" w15:restartNumberingAfterBreak="0">
    <w:nsid w:val="471A043F"/>
    <w:multiLevelType w:val="hybridMultilevel"/>
    <w:tmpl w:val="3846684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8" w15:restartNumberingAfterBreak="0">
    <w:nsid w:val="47845E82"/>
    <w:multiLevelType w:val="multilevel"/>
    <w:tmpl w:val="BF886C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F53E76"/>
    <w:multiLevelType w:val="multilevel"/>
    <w:tmpl w:val="7D3AA22A"/>
    <w:lvl w:ilvl="0">
      <w:start w:val="1"/>
      <w:numFmt w:val="bullet"/>
      <w:lvlText w:val=""/>
      <w:lvlJc w:val="left"/>
      <w:pPr>
        <w:tabs>
          <w:tab w:val="num" w:pos="1428"/>
        </w:tabs>
        <w:ind w:left="1428" w:hanging="360"/>
      </w:pPr>
      <w:rPr>
        <w:rFonts w:ascii="Wingdings" w:hAnsi="Wingdings" w:hint="default"/>
      </w:r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70" w15:restartNumberingAfterBreak="0">
    <w:nsid w:val="48477E16"/>
    <w:multiLevelType w:val="multilevel"/>
    <w:tmpl w:val="C98C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A23178"/>
    <w:multiLevelType w:val="multilevel"/>
    <w:tmpl w:val="2720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AC307F"/>
    <w:multiLevelType w:val="multilevel"/>
    <w:tmpl w:val="59AE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AE72F5"/>
    <w:multiLevelType w:val="multilevel"/>
    <w:tmpl w:val="D3C2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95A37C2"/>
    <w:multiLevelType w:val="multilevel"/>
    <w:tmpl w:val="7A7C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070EA9"/>
    <w:multiLevelType w:val="hybridMultilevel"/>
    <w:tmpl w:val="39AE4998"/>
    <w:lvl w:ilvl="0" w:tplc="0416000B">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76" w15:restartNumberingAfterBreak="0">
    <w:nsid w:val="4B361492"/>
    <w:multiLevelType w:val="multilevel"/>
    <w:tmpl w:val="F65E1CAE"/>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7" w15:restartNumberingAfterBreak="0">
    <w:nsid w:val="4B5B3569"/>
    <w:multiLevelType w:val="multilevel"/>
    <w:tmpl w:val="9894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3420B3"/>
    <w:multiLevelType w:val="multilevel"/>
    <w:tmpl w:val="EF261A6A"/>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9" w15:restartNumberingAfterBreak="0">
    <w:nsid w:val="4E6D75CA"/>
    <w:multiLevelType w:val="multilevel"/>
    <w:tmpl w:val="1AB0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AB4904"/>
    <w:multiLevelType w:val="multilevel"/>
    <w:tmpl w:val="D3F86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FBB749E"/>
    <w:multiLevelType w:val="multilevel"/>
    <w:tmpl w:val="39D8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190FCA"/>
    <w:multiLevelType w:val="multilevel"/>
    <w:tmpl w:val="D51A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F103AD"/>
    <w:multiLevelType w:val="multilevel"/>
    <w:tmpl w:val="5734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4D1CCD"/>
    <w:multiLevelType w:val="hybridMultilevel"/>
    <w:tmpl w:val="498E58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5" w15:restartNumberingAfterBreak="0">
    <w:nsid w:val="52C35AFE"/>
    <w:multiLevelType w:val="multilevel"/>
    <w:tmpl w:val="1E16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494FB0"/>
    <w:multiLevelType w:val="multilevel"/>
    <w:tmpl w:val="0A6AF0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A17CBD"/>
    <w:multiLevelType w:val="multilevel"/>
    <w:tmpl w:val="87DC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591577"/>
    <w:multiLevelType w:val="multilevel"/>
    <w:tmpl w:val="B0A42DF6"/>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89" w15:restartNumberingAfterBreak="0">
    <w:nsid w:val="55074466"/>
    <w:multiLevelType w:val="multilevel"/>
    <w:tmpl w:val="9B82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3F08C8"/>
    <w:multiLevelType w:val="multilevel"/>
    <w:tmpl w:val="188A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B53BFA"/>
    <w:multiLevelType w:val="multilevel"/>
    <w:tmpl w:val="27566860"/>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55C6671B"/>
    <w:multiLevelType w:val="multilevel"/>
    <w:tmpl w:val="AE50BB60"/>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93" w15:restartNumberingAfterBreak="0">
    <w:nsid w:val="55D803DD"/>
    <w:multiLevelType w:val="multilevel"/>
    <w:tmpl w:val="4B208DD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2D3F89"/>
    <w:multiLevelType w:val="multilevel"/>
    <w:tmpl w:val="C5F267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8E5972"/>
    <w:multiLevelType w:val="multilevel"/>
    <w:tmpl w:val="606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D02DD5"/>
    <w:multiLevelType w:val="multilevel"/>
    <w:tmpl w:val="E44E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B742A1"/>
    <w:multiLevelType w:val="hybridMultilevel"/>
    <w:tmpl w:val="C4EAE114"/>
    <w:lvl w:ilvl="0" w:tplc="0416000B">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8" w15:restartNumberingAfterBreak="0">
    <w:nsid w:val="585F7ECA"/>
    <w:multiLevelType w:val="multilevel"/>
    <w:tmpl w:val="ABC6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6E474D"/>
    <w:multiLevelType w:val="multilevel"/>
    <w:tmpl w:val="130E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47308F"/>
    <w:multiLevelType w:val="hybridMultilevel"/>
    <w:tmpl w:val="52B09A08"/>
    <w:lvl w:ilvl="0" w:tplc="FFFFFFFF">
      <w:start w:val="1"/>
      <w:numFmt w:val="lowerLetter"/>
      <w:lvlText w:val="%1)"/>
      <w:lvlJc w:val="left"/>
      <w:pPr>
        <w:ind w:left="720" w:hanging="360"/>
      </w:pPr>
    </w:lvl>
    <w:lvl w:ilvl="1" w:tplc="04160001">
      <w:start w:val="1"/>
      <w:numFmt w:val="bullet"/>
      <w:lvlText w:val=""/>
      <w:lvlJc w:val="left"/>
      <w:pPr>
        <w:ind w:left="1068"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5AC50882"/>
    <w:multiLevelType w:val="multilevel"/>
    <w:tmpl w:val="A2FC3FBE"/>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02" w15:restartNumberingAfterBreak="0">
    <w:nsid w:val="5B57625D"/>
    <w:multiLevelType w:val="multilevel"/>
    <w:tmpl w:val="AD8A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AA1D44"/>
    <w:multiLevelType w:val="hybridMultilevel"/>
    <w:tmpl w:val="3B2EBDFE"/>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4" w15:restartNumberingAfterBreak="0">
    <w:nsid w:val="5D611F8A"/>
    <w:multiLevelType w:val="multilevel"/>
    <w:tmpl w:val="4168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BB1043"/>
    <w:multiLevelType w:val="multilevel"/>
    <w:tmpl w:val="13B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66276D"/>
    <w:multiLevelType w:val="multilevel"/>
    <w:tmpl w:val="DDC2F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7D3363"/>
    <w:multiLevelType w:val="multilevel"/>
    <w:tmpl w:val="0C427C68"/>
    <w:lvl w:ilvl="0">
      <w:start w:val="1"/>
      <w:numFmt w:val="bullet"/>
      <w:lvlText w:val="o"/>
      <w:lvlJc w:val="left"/>
      <w:pPr>
        <w:tabs>
          <w:tab w:val="num" w:pos="1418"/>
        </w:tabs>
        <w:ind w:left="1418" w:hanging="360"/>
      </w:pPr>
      <w:rPr>
        <w:rFonts w:ascii="Courier New" w:hAnsi="Courier New" w:cs="Courier New" w:hint="default"/>
        <w:sz w:val="20"/>
      </w:rPr>
    </w:lvl>
    <w:lvl w:ilvl="1">
      <w:start w:val="1"/>
      <w:numFmt w:val="bullet"/>
      <w:lvlText w:val=""/>
      <w:lvlJc w:val="left"/>
      <w:pPr>
        <w:ind w:left="2138" w:hanging="360"/>
      </w:pPr>
      <w:rPr>
        <w:rFonts w:ascii="Wingdings" w:hAnsi="Wingdings" w:hint="default"/>
      </w:rPr>
    </w:lvl>
    <w:lvl w:ilvl="2" w:tentative="1">
      <w:start w:val="1"/>
      <w:numFmt w:val="bullet"/>
      <w:lvlText w:val=""/>
      <w:lvlJc w:val="left"/>
      <w:pPr>
        <w:tabs>
          <w:tab w:val="num" w:pos="2858"/>
        </w:tabs>
        <w:ind w:left="2858" w:hanging="360"/>
      </w:pPr>
      <w:rPr>
        <w:rFonts w:ascii="Wingdings" w:hAnsi="Wingdings" w:hint="default"/>
        <w:sz w:val="20"/>
      </w:rPr>
    </w:lvl>
    <w:lvl w:ilvl="3" w:tentative="1">
      <w:start w:val="1"/>
      <w:numFmt w:val="bullet"/>
      <w:lvlText w:val=""/>
      <w:lvlJc w:val="left"/>
      <w:pPr>
        <w:tabs>
          <w:tab w:val="num" w:pos="3578"/>
        </w:tabs>
        <w:ind w:left="3578" w:hanging="360"/>
      </w:pPr>
      <w:rPr>
        <w:rFonts w:ascii="Wingdings" w:hAnsi="Wingdings" w:hint="default"/>
        <w:sz w:val="20"/>
      </w:rPr>
    </w:lvl>
    <w:lvl w:ilvl="4" w:tentative="1">
      <w:start w:val="1"/>
      <w:numFmt w:val="bullet"/>
      <w:lvlText w:val=""/>
      <w:lvlJc w:val="left"/>
      <w:pPr>
        <w:tabs>
          <w:tab w:val="num" w:pos="4298"/>
        </w:tabs>
        <w:ind w:left="4298" w:hanging="360"/>
      </w:pPr>
      <w:rPr>
        <w:rFonts w:ascii="Wingdings" w:hAnsi="Wingdings" w:hint="default"/>
        <w:sz w:val="20"/>
      </w:rPr>
    </w:lvl>
    <w:lvl w:ilvl="5" w:tentative="1">
      <w:start w:val="1"/>
      <w:numFmt w:val="bullet"/>
      <w:lvlText w:val=""/>
      <w:lvlJc w:val="left"/>
      <w:pPr>
        <w:tabs>
          <w:tab w:val="num" w:pos="5018"/>
        </w:tabs>
        <w:ind w:left="5018" w:hanging="360"/>
      </w:pPr>
      <w:rPr>
        <w:rFonts w:ascii="Wingdings" w:hAnsi="Wingdings" w:hint="default"/>
        <w:sz w:val="20"/>
      </w:rPr>
    </w:lvl>
    <w:lvl w:ilvl="6" w:tentative="1">
      <w:start w:val="1"/>
      <w:numFmt w:val="bullet"/>
      <w:lvlText w:val=""/>
      <w:lvlJc w:val="left"/>
      <w:pPr>
        <w:tabs>
          <w:tab w:val="num" w:pos="5738"/>
        </w:tabs>
        <w:ind w:left="5738" w:hanging="360"/>
      </w:pPr>
      <w:rPr>
        <w:rFonts w:ascii="Wingdings" w:hAnsi="Wingdings" w:hint="default"/>
        <w:sz w:val="20"/>
      </w:rPr>
    </w:lvl>
    <w:lvl w:ilvl="7" w:tentative="1">
      <w:start w:val="1"/>
      <w:numFmt w:val="bullet"/>
      <w:lvlText w:val=""/>
      <w:lvlJc w:val="left"/>
      <w:pPr>
        <w:tabs>
          <w:tab w:val="num" w:pos="6458"/>
        </w:tabs>
        <w:ind w:left="6458" w:hanging="360"/>
      </w:pPr>
      <w:rPr>
        <w:rFonts w:ascii="Wingdings" w:hAnsi="Wingdings" w:hint="default"/>
        <w:sz w:val="20"/>
      </w:rPr>
    </w:lvl>
    <w:lvl w:ilvl="8" w:tentative="1">
      <w:start w:val="1"/>
      <w:numFmt w:val="bullet"/>
      <w:lvlText w:val=""/>
      <w:lvlJc w:val="left"/>
      <w:pPr>
        <w:tabs>
          <w:tab w:val="num" w:pos="7178"/>
        </w:tabs>
        <w:ind w:left="7178" w:hanging="360"/>
      </w:pPr>
      <w:rPr>
        <w:rFonts w:ascii="Wingdings" w:hAnsi="Wingdings" w:hint="default"/>
        <w:sz w:val="20"/>
      </w:rPr>
    </w:lvl>
  </w:abstractNum>
  <w:abstractNum w:abstractNumId="108" w15:restartNumberingAfterBreak="0">
    <w:nsid w:val="5EA360DE"/>
    <w:multiLevelType w:val="multilevel"/>
    <w:tmpl w:val="E548C0E6"/>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09" w15:restartNumberingAfterBreak="0">
    <w:nsid w:val="5F9517B9"/>
    <w:multiLevelType w:val="hybridMultilevel"/>
    <w:tmpl w:val="3C5E65F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5FAA4D15"/>
    <w:multiLevelType w:val="multilevel"/>
    <w:tmpl w:val="8EACF850"/>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1" w15:restartNumberingAfterBreak="0">
    <w:nsid w:val="5FE761AA"/>
    <w:multiLevelType w:val="multilevel"/>
    <w:tmpl w:val="F24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7817DE"/>
    <w:multiLevelType w:val="hybridMultilevel"/>
    <w:tmpl w:val="AC4A2BC8"/>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3" w15:restartNumberingAfterBreak="0">
    <w:nsid w:val="60A433D0"/>
    <w:multiLevelType w:val="multilevel"/>
    <w:tmpl w:val="C2D4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4D1740"/>
    <w:multiLevelType w:val="multilevel"/>
    <w:tmpl w:val="AC827A4C"/>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15" w15:restartNumberingAfterBreak="0">
    <w:nsid w:val="63806BD4"/>
    <w:multiLevelType w:val="multilevel"/>
    <w:tmpl w:val="0554CF0C"/>
    <w:lvl w:ilvl="0">
      <w:start w:val="4"/>
      <w:numFmt w:val="decimal"/>
      <w:lvlText w:val="%1."/>
      <w:lvlJc w:val="left"/>
      <w:pPr>
        <w:ind w:left="390" w:hanging="3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6" w15:restartNumberingAfterBreak="0">
    <w:nsid w:val="63FF6E4D"/>
    <w:multiLevelType w:val="multilevel"/>
    <w:tmpl w:val="9FC4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DD7675"/>
    <w:multiLevelType w:val="multilevel"/>
    <w:tmpl w:val="C4FA3CD0"/>
    <w:lvl w:ilvl="0">
      <w:start w:val="1"/>
      <w:numFmt w:val="lowerRoman"/>
      <w:lvlText w:val="%1."/>
      <w:lvlJc w:val="righ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118" w15:restartNumberingAfterBreak="0">
    <w:nsid w:val="66E351A2"/>
    <w:multiLevelType w:val="hybridMultilevel"/>
    <w:tmpl w:val="ED7E8884"/>
    <w:lvl w:ilvl="0" w:tplc="04160005">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9" w15:restartNumberingAfterBreak="0">
    <w:nsid w:val="688A4D24"/>
    <w:multiLevelType w:val="multilevel"/>
    <w:tmpl w:val="4610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A12AEC"/>
    <w:multiLevelType w:val="multilevel"/>
    <w:tmpl w:val="AAB2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B93E00"/>
    <w:multiLevelType w:val="multilevel"/>
    <w:tmpl w:val="6A1C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BE7B6A"/>
    <w:multiLevelType w:val="multilevel"/>
    <w:tmpl w:val="A5FA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A225FB"/>
    <w:multiLevelType w:val="multilevel"/>
    <w:tmpl w:val="936E805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094B71"/>
    <w:multiLevelType w:val="multilevel"/>
    <w:tmpl w:val="D33C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9E0AD0"/>
    <w:multiLevelType w:val="hybridMultilevel"/>
    <w:tmpl w:val="DBACF05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6" w15:restartNumberingAfterBreak="0">
    <w:nsid w:val="704A25D9"/>
    <w:multiLevelType w:val="multilevel"/>
    <w:tmpl w:val="4F8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DE53AB"/>
    <w:multiLevelType w:val="multilevel"/>
    <w:tmpl w:val="04D4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301BDC"/>
    <w:multiLevelType w:val="multilevel"/>
    <w:tmpl w:val="D8D8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EC4919"/>
    <w:multiLevelType w:val="hybridMultilevel"/>
    <w:tmpl w:val="73F6117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0" w15:restartNumberingAfterBreak="0">
    <w:nsid w:val="72E17EB2"/>
    <w:multiLevelType w:val="hybridMultilevel"/>
    <w:tmpl w:val="C3B6AB7E"/>
    <w:lvl w:ilvl="0" w:tplc="04160003">
      <w:start w:val="1"/>
      <w:numFmt w:val="bullet"/>
      <w:lvlText w:val="o"/>
      <w:lvlJc w:val="left"/>
      <w:pPr>
        <w:ind w:left="1440" w:hanging="360"/>
      </w:pPr>
      <w:rPr>
        <w:rFonts w:ascii="Courier New" w:hAnsi="Courier New" w:cs="Courier New"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1" w15:restartNumberingAfterBreak="0">
    <w:nsid w:val="739325CF"/>
    <w:multiLevelType w:val="multilevel"/>
    <w:tmpl w:val="EF04F458"/>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2" w15:restartNumberingAfterBreak="0">
    <w:nsid w:val="77490211"/>
    <w:multiLevelType w:val="multilevel"/>
    <w:tmpl w:val="FA8E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ED1999"/>
    <w:multiLevelType w:val="multilevel"/>
    <w:tmpl w:val="7026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F76B90"/>
    <w:multiLevelType w:val="multilevel"/>
    <w:tmpl w:val="806C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FF2C7B"/>
    <w:multiLevelType w:val="multilevel"/>
    <w:tmpl w:val="E7C65B4A"/>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6" w15:restartNumberingAfterBreak="0">
    <w:nsid w:val="792436E1"/>
    <w:multiLevelType w:val="multilevel"/>
    <w:tmpl w:val="2F22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94809A6"/>
    <w:multiLevelType w:val="multilevel"/>
    <w:tmpl w:val="86B6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EC34B3"/>
    <w:multiLevelType w:val="hybridMultilevel"/>
    <w:tmpl w:val="C6A07852"/>
    <w:lvl w:ilvl="0" w:tplc="0416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9" w15:restartNumberingAfterBreak="0">
    <w:nsid w:val="7DA14B43"/>
    <w:multiLevelType w:val="hybridMultilevel"/>
    <w:tmpl w:val="62F8399E"/>
    <w:lvl w:ilvl="0" w:tplc="0416000B">
      <w:start w:val="1"/>
      <w:numFmt w:val="bullet"/>
      <w:lvlText w:val=""/>
      <w:lvlJc w:val="left"/>
      <w:pPr>
        <w:ind w:left="720" w:hanging="360"/>
      </w:pPr>
      <w:rPr>
        <w:rFonts w:ascii="Wingdings" w:hAnsi="Wingdings" w:hint="default"/>
      </w:rPr>
    </w:lvl>
    <w:lvl w:ilvl="1" w:tplc="0416000B">
      <w:start w:val="1"/>
      <w:numFmt w:val="bullet"/>
      <w:lvlText w:val=""/>
      <w:lvlJc w:val="left"/>
      <w:pPr>
        <w:ind w:left="1498" w:hanging="360"/>
      </w:pPr>
      <w:rPr>
        <w:rFonts w:ascii="Wingdings" w:hAnsi="Wingdings"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0" w15:restartNumberingAfterBreak="0">
    <w:nsid w:val="7EFD7E32"/>
    <w:multiLevelType w:val="hybridMultilevel"/>
    <w:tmpl w:val="9C54C51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1" w15:restartNumberingAfterBreak="0">
    <w:nsid w:val="7FC90E95"/>
    <w:multiLevelType w:val="multilevel"/>
    <w:tmpl w:val="2A28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427124">
    <w:abstractNumId w:val="102"/>
  </w:num>
  <w:num w:numId="2" w16cid:durableId="1333097785">
    <w:abstractNumId w:val="93"/>
  </w:num>
  <w:num w:numId="3" w16cid:durableId="216284863">
    <w:abstractNumId w:val="113"/>
  </w:num>
  <w:num w:numId="4" w16cid:durableId="1112094921">
    <w:abstractNumId w:val="126"/>
  </w:num>
  <w:num w:numId="5" w16cid:durableId="1561356640">
    <w:abstractNumId w:val="60"/>
  </w:num>
  <w:num w:numId="6" w16cid:durableId="596596035">
    <w:abstractNumId w:val="59"/>
  </w:num>
  <w:num w:numId="7" w16cid:durableId="1625652029">
    <w:abstractNumId w:val="19"/>
  </w:num>
  <w:num w:numId="8" w16cid:durableId="528877929">
    <w:abstractNumId w:val="28"/>
  </w:num>
  <w:num w:numId="9" w16cid:durableId="1413505242">
    <w:abstractNumId w:val="64"/>
  </w:num>
  <w:num w:numId="10" w16cid:durableId="61562357">
    <w:abstractNumId w:val="85"/>
  </w:num>
  <w:num w:numId="11" w16cid:durableId="521404430">
    <w:abstractNumId w:val="61"/>
  </w:num>
  <w:num w:numId="12" w16cid:durableId="116606396">
    <w:abstractNumId w:val="0"/>
  </w:num>
  <w:num w:numId="13" w16cid:durableId="1036348780">
    <w:abstractNumId w:val="128"/>
  </w:num>
  <w:num w:numId="14" w16cid:durableId="157312191">
    <w:abstractNumId w:val="10"/>
  </w:num>
  <w:num w:numId="15" w16cid:durableId="1930649243">
    <w:abstractNumId w:val="82"/>
  </w:num>
  <w:num w:numId="16" w16cid:durableId="1855919113">
    <w:abstractNumId w:val="35"/>
  </w:num>
  <w:num w:numId="17" w16cid:durableId="1608466665">
    <w:abstractNumId w:val="105"/>
  </w:num>
  <w:num w:numId="18" w16cid:durableId="515778348">
    <w:abstractNumId w:val="134"/>
  </w:num>
  <w:num w:numId="19" w16cid:durableId="2091735842">
    <w:abstractNumId w:val="119"/>
  </w:num>
  <w:num w:numId="20" w16cid:durableId="838273001">
    <w:abstractNumId w:val="127"/>
  </w:num>
  <w:num w:numId="21" w16cid:durableId="1790195452">
    <w:abstractNumId w:val="37"/>
  </w:num>
  <w:num w:numId="22" w16cid:durableId="1294487185">
    <w:abstractNumId w:val="98"/>
  </w:num>
  <w:num w:numId="23" w16cid:durableId="161316721">
    <w:abstractNumId w:val="99"/>
  </w:num>
  <w:num w:numId="24" w16cid:durableId="1578436852">
    <w:abstractNumId w:val="90"/>
  </w:num>
  <w:num w:numId="25" w16cid:durableId="1121218122">
    <w:abstractNumId w:val="42"/>
  </w:num>
  <w:num w:numId="26" w16cid:durableId="1629583473">
    <w:abstractNumId w:val="83"/>
  </w:num>
  <w:num w:numId="27" w16cid:durableId="1664969912">
    <w:abstractNumId w:val="121"/>
  </w:num>
  <w:num w:numId="28" w16cid:durableId="1055568">
    <w:abstractNumId w:val="26"/>
  </w:num>
  <w:num w:numId="29" w16cid:durableId="903638066">
    <w:abstractNumId w:val="14"/>
  </w:num>
  <w:num w:numId="30" w16cid:durableId="175929158">
    <w:abstractNumId w:val="133"/>
  </w:num>
  <w:num w:numId="31" w16cid:durableId="515115059">
    <w:abstractNumId w:val="33"/>
  </w:num>
  <w:num w:numId="32" w16cid:durableId="1685203638">
    <w:abstractNumId w:val="81"/>
  </w:num>
  <w:num w:numId="33" w16cid:durableId="616835125">
    <w:abstractNumId w:val="50"/>
  </w:num>
  <w:num w:numId="34" w16cid:durableId="2118140668">
    <w:abstractNumId w:val="111"/>
  </w:num>
  <w:num w:numId="35" w16cid:durableId="1260288484">
    <w:abstractNumId w:val="5"/>
  </w:num>
  <w:num w:numId="36" w16cid:durableId="1126123864">
    <w:abstractNumId w:val="137"/>
  </w:num>
  <w:num w:numId="37" w16cid:durableId="334497150">
    <w:abstractNumId w:val="141"/>
  </w:num>
  <w:num w:numId="38" w16cid:durableId="928927737">
    <w:abstractNumId w:val="45"/>
  </w:num>
  <w:num w:numId="39" w16cid:durableId="1485051697">
    <w:abstractNumId w:val="25"/>
  </w:num>
  <w:num w:numId="40" w16cid:durableId="739324412">
    <w:abstractNumId w:val="116"/>
  </w:num>
  <w:num w:numId="41" w16cid:durableId="392430829">
    <w:abstractNumId w:val="58"/>
  </w:num>
  <w:num w:numId="42" w16cid:durableId="1956404017">
    <w:abstractNumId w:val="51"/>
  </w:num>
  <w:num w:numId="43" w16cid:durableId="1801068114">
    <w:abstractNumId w:val="56"/>
  </w:num>
  <w:num w:numId="44" w16cid:durableId="489097696">
    <w:abstractNumId w:val="71"/>
  </w:num>
  <w:num w:numId="45" w16cid:durableId="12271426">
    <w:abstractNumId w:val="17"/>
  </w:num>
  <w:num w:numId="46" w16cid:durableId="2054845045">
    <w:abstractNumId w:val="6"/>
  </w:num>
  <w:num w:numId="47" w16cid:durableId="1199776914">
    <w:abstractNumId w:val="77"/>
  </w:num>
  <w:num w:numId="48" w16cid:durableId="1511679945">
    <w:abstractNumId w:val="115"/>
  </w:num>
  <w:num w:numId="49" w16cid:durableId="1416978260">
    <w:abstractNumId w:val="91"/>
  </w:num>
  <w:num w:numId="50" w16cid:durableId="1660772270">
    <w:abstractNumId w:val="68"/>
  </w:num>
  <w:num w:numId="51" w16cid:durableId="1158766752">
    <w:abstractNumId w:val="12"/>
  </w:num>
  <w:num w:numId="52" w16cid:durableId="1492255686">
    <w:abstractNumId w:val="21"/>
  </w:num>
  <w:num w:numId="53" w16cid:durableId="118039128">
    <w:abstractNumId w:val="110"/>
  </w:num>
  <w:num w:numId="54" w16cid:durableId="942805985">
    <w:abstractNumId w:val="74"/>
  </w:num>
  <w:num w:numId="55" w16cid:durableId="1217819153">
    <w:abstractNumId w:val="96"/>
  </w:num>
  <w:num w:numId="56" w16cid:durableId="1326057897">
    <w:abstractNumId w:val="55"/>
  </w:num>
  <w:num w:numId="57" w16cid:durableId="289020650">
    <w:abstractNumId w:val="80"/>
  </w:num>
  <w:num w:numId="58" w16cid:durableId="1001009878">
    <w:abstractNumId w:val="125"/>
  </w:num>
  <w:num w:numId="59" w16cid:durableId="118376290">
    <w:abstractNumId w:val="69"/>
  </w:num>
  <w:num w:numId="60" w16cid:durableId="796291756">
    <w:abstractNumId w:val="135"/>
  </w:num>
  <w:num w:numId="61" w16cid:durableId="700976768">
    <w:abstractNumId w:val="1"/>
  </w:num>
  <w:num w:numId="62" w16cid:durableId="662200435">
    <w:abstractNumId w:val="39"/>
  </w:num>
  <w:num w:numId="63" w16cid:durableId="1729569292">
    <w:abstractNumId w:val="118"/>
  </w:num>
  <w:num w:numId="64" w16cid:durableId="1498695044">
    <w:abstractNumId w:val="40"/>
  </w:num>
  <w:num w:numId="65" w16cid:durableId="1135178707">
    <w:abstractNumId w:val="124"/>
  </w:num>
  <w:num w:numId="66" w16cid:durableId="489296918">
    <w:abstractNumId w:val="67"/>
  </w:num>
  <w:num w:numId="67" w16cid:durableId="1075392296">
    <w:abstractNumId w:val="62"/>
  </w:num>
  <w:num w:numId="68" w16cid:durableId="548885549">
    <w:abstractNumId w:val="27"/>
  </w:num>
  <w:num w:numId="69" w16cid:durableId="740909701">
    <w:abstractNumId w:val="136"/>
  </w:num>
  <w:num w:numId="70" w16cid:durableId="1657564107">
    <w:abstractNumId w:val="95"/>
  </w:num>
  <w:num w:numId="71" w16cid:durableId="376859029">
    <w:abstractNumId w:val="18"/>
  </w:num>
  <w:num w:numId="72" w16cid:durableId="2117434330">
    <w:abstractNumId w:val="73"/>
  </w:num>
  <w:num w:numId="73" w16cid:durableId="1513295524">
    <w:abstractNumId w:val="24"/>
  </w:num>
  <w:num w:numId="74" w16cid:durableId="2143646835">
    <w:abstractNumId w:val="48"/>
  </w:num>
  <w:num w:numId="75" w16cid:durableId="5863918">
    <w:abstractNumId w:val="138"/>
  </w:num>
  <w:num w:numId="76" w16cid:durableId="862862208">
    <w:abstractNumId w:val="9"/>
  </w:num>
  <w:num w:numId="77" w16cid:durableId="310251688">
    <w:abstractNumId w:val="100"/>
  </w:num>
  <w:num w:numId="78" w16cid:durableId="1069035817">
    <w:abstractNumId w:val="104"/>
  </w:num>
  <w:num w:numId="79" w16cid:durableId="1442257630">
    <w:abstractNumId w:val="38"/>
  </w:num>
  <w:num w:numId="80" w16cid:durableId="1134952487">
    <w:abstractNumId w:val="122"/>
  </w:num>
  <w:num w:numId="81" w16cid:durableId="1949968296">
    <w:abstractNumId w:val="15"/>
  </w:num>
  <w:num w:numId="82" w16cid:durableId="811599053">
    <w:abstractNumId w:val="94"/>
  </w:num>
  <w:num w:numId="83" w16cid:durableId="1371564369">
    <w:abstractNumId w:val="53"/>
  </w:num>
  <w:num w:numId="84" w16cid:durableId="1818448166">
    <w:abstractNumId w:val="44"/>
  </w:num>
  <w:num w:numId="85" w16cid:durableId="767896777">
    <w:abstractNumId w:val="89"/>
  </w:num>
  <w:num w:numId="86" w16cid:durableId="935672010">
    <w:abstractNumId w:val="70"/>
  </w:num>
  <w:num w:numId="87" w16cid:durableId="317194856">
    <w:abstractNumId w:val="129"/>
  </w:num>
  <w:num w:numId="88" w16cid:durableId="768814452">
    <w:abstractNumId w:val="78"/>
  </w:num>
  <w:num w:numId="89" w16cid:durableId="1040518688">
    <w:abstractNumId w:val="7"/>
  </w:num>
  <w:num w:numId="90" w16cid:durableId="17001381">
    <w:abstractNumId w:val="20"/>
  </w:num>
  <w:num w:numId="91" w16cid:durableId="459767111">
    <w:abstractNumId w:val="112"/>
  </w:num>
  <w:num w:numId="92" w16cid:durableId="1446465820">
    <w:abstractNumId w:val="97"/>
  </w:num>
  <w:num w:numId="93" w16cid:durableId="224151376">
    <w:abstractNumId w:val="3"/>
  </w:num>
  <w:num w:numId="94" w16cid:durableId="444037528">
    <w:abstractNumId w:val="140"/>
  </w:num>
  <w:num w:numId="95" w16cid:durableId="795761099">
    <w:abstractNumId w:val="57"/>
  </w:num>
  <w:num w:numId="96" w16cid:durableId="853612801">
    <w:abstractNumId w:val="43"/>
  </w:num>
  <w:num w:numId="97" w16cid:durableId="1016808753">
    <w:abstractNumId w:val="106"/>
  </w:num>
  <w:num w:numId="98" w16cid:durableId="1060522609">
    <w:abstractNumId w:val="41"/>
  </w:num>
  <w:num w:numId="99" w16cid:durableId="681397269">
    <w:abstractNumId w:val="30"/>
  </w:num>
  <w:num w:numId="100" w16cid:durableId="766535321">
    <w:abstractNumId w:val="88"/>
  </w:num>
  <w:num w:numId="101" w16cid:durableId="423839083">
    <w:abstractNumId w:val="114"/>
  </w:num>
  <w:num w:numId="102" w16cid:durableId="888228804">
    <w:abstractNumId w:val="84"/>
  </w:num>
  <w:num w:numId="103" w16cid:durableId="969898822">
    <w:abstractNumId w:val="11"/>
  </w:num>
  <w:num w:numId="104" w16cid:durableId="1837577128">
    <w:abstractNumId w:val="46"/>
  </w:num>
  <w:num w:numId="105" w16cid:durableId="906955938">
    <w:abstractNumId w:val="92"/>
  </w:num>
  <w:num w:numId="106" w16cid:durableId="1496263011">
    <w:abstractNumId w:val="49"/>
  </w:num>
  <w:num w:numId="107" w16cid:durableId="1393962137">
    <w:abstractNumId w:val="123"/>
  </w:num>
  <w:num w:numId="108" w16cid:durableId="708607801">
    <w:abstractNumId w:val="32"/>
  </w:num>
  <w:num w:numId="109" w16cid:durableId="1897816774">
    <w:abstractNumId w:val="132"/>
  </w:num>
  <w:num w:numId="110" w16cid:durableId="244609791">
    <w:abstractNumId w:val="31"/>
  </w:num>
  <w:num w:numId="111" w16cid:durableId="646931972">
    <w:abstractNumId w:val="117"/>
  </w:num>
  <w:num w:numId="112" w16cid:durableId="1436441790">
    <w:abstractNumId w:val="2"/>
  </w:num>
  <w:num w:numId="113" w16cid:durableId="506213885">
    <w:abstractNumId w:val="34"/>
  </w:num>
  <w:num w:numId="114" w16cid:durableId="327026056">
    <w:abstractNumId w:val="107"/>
  </w:num>
  <w:num w:numId="115" w16cid:durableId="195394493">
    <w:abstractNumId w:val="120"/>
  </w:num>
  <w:num w:numId="116" w16cid:durableId="914165148">
    <w:abstractNumId w:val="13"/>
  </w:num>
  <w:num w:numId="117" w16cid:durableId="755976955">
    <w:abstractNumId w:val="47"/>
  </w:num>
  <w:num w:numId="118" w16cid:durableId="2017540536">
    <w:abstractNumId w:val="22"/>
  </w:num>
  <w:num w:numId="119" w16cid:durableId="50352770">
    <w:abstractNumId w:val="8"/>
  </w:num>
  <w:num w:numId="120" w16cid:durableId="1550605030">
    <w:abstractNumId w:val="86"/>
  </w:num>
  <w:num w:numId="121" w16cid:durableId="193226622">
    <w:abstractNumId w:val="66"/>
  </w:num>
  <w:num w:numId="122" w16cid:durableId="1824002545">
    <w:abstractNumId w:val="108"/>
  </w:num>
  <w:num w:numId="123" w16cid:durableId="79450873">
    <w:abstractNumId w:val="101"/>
  </w:num>
  <w:num w:numId="124" w16cid:durableId="186524806">
    <w:abstractNumId w:val="103"/>
  </w:num>
  <w:num w:numId="125" w16cid:durableId="836074694">
    <w:abstractNumId w:val="139"/>
  </w:num>
  <w:num w:numId="126" w16cid:durableId="744425073">
    <w:abstractNumId w:val="65"/>
  </w:num>
  <w:num w:numId="127" w16cid:durableId="119341516">
    <w:abstractNumId w:val="72"/>
  </w:num>
  <w:num w:numId="128" w16cid:durableId="1362706644">
    <w:abstractNumId w:val="36"/>
  </w:num>
  <w:num w:numId="129" w16cid:durableId="987320547">
    <w:abstractNumId w:val="54"/>
  </w:num>
  <w:num w:numId="130" w16cid:durableId="1796950831">
    <w:abstractNumId w:val="23"/>
  </w:num>
  <w:num w:numId="131" w16cid:durableId="1506479217">
    <w:abstractNumId w:val="130"/>
  </w:num>
  <w:num w:numId="132" w16cid:durableId="769085084">
    <w:abstractNumId w:val="4"/>
  </w:num>
  <w:num w:numId="133" w16cid:durableId="348917727">
    <w:abstractNumId w:val="87"/>
  </w:num>
  <w:num w:numId="134" w16cid:durableId="1781295262">
    <w:abstractNumId w:val="63"/>
  </w:num>
  <w:num w:numId="135" w16cid:durableId="307442652">
    <w:abstractNumId w:val="75"/>
  </w:num>
  <w:num w:numId="136" w16cid:durableId="1624144416">
    <w:abstractNumId w:val="79"/>
  </w:num>
  <w:num w:numId="137" w16cid:durableId="646783586">
    <w:abstractNumId w:val="131"/>
  </w:num>
  <w:num w:numId="138" w16cid:durableId="2093383616">
    <w:abstractNumId w:val="76"/>
  </w:num>
  <w:num w:numId="139" w16cid:durableId="664283725">
    <w:abstractNumId w:val="16"/>
  </w:num>
  <w:num w:numId="140" w16cid:durableId="1752387885">
    <w:abstractNumId w:val="29"/>
  </w:num>
  <w:num w:numId="141" w16cid:durableId="1907261348">
    <w:abstractNumId w:val="52"/>
  </w:num>
  <w:num w:numId="142" w16cid:durableId="1299460893">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B96"/>
    <w:rsid w:val="000024F2"/>
    <w:rsid w:val="00004198"/>
    <w:rsid w:val="00005283"/>
    <w:rsid w:val="000075F8"/>
    <w:rsid w:val="000145AA"/>
    <w:rsid w:val="00020032"/>
    <w:rsid w:val="00024980"/>
    <w:rsid w:val="00044EA3"/>
    <w:rsid w:val="00051B9E"/>
    <w:rsid w:val="00053C15"/>
    <w:rsid w:val="000716F4"/>
    <w:rsid w:val="0008467F"/>
    <w:rsid w:val="000919E9"/>
    <w:rsid w:val="000A162C"/>
    <w:rsid w:val="000B0652"/>
    <w:rsid w:val="000B1C25"/>
    <w:rsid w:val="000B232F"/>
    <w:rsid w:val="000B4ECA"/>
    <w:rsid w:val="000C296D"/>
    <w:rsid w:val="000C72D9"/>
    <w:rsid w:val="000D4660"/>
    <w:rsid w:val="00102D34"/>
    <w:rsid w:val="0010399D"/>
    <w:rsid w:val="00104A10"/>
    <w:rsid w:val="00112411"/>
    <w:rsid w:val="0011725A"/>
    <w:rsid w:val="00121FAE"/>
    <w:rsid w:val="00126C00"/>
    <w:rsid w:val="00127B52"/>
    <w:rsid w:val="001318C9"/>
    <w:rsid w:val="00144A7F"/>
    <w:rsid w:val="00151550"/>
    <w:rsid w:val="00153171"/>
    <w:rsid w:val="001551D5"/>
    <w:rsid w:val="001713C8"/>
    <w:rsid w:val="00171CB8"/>
    <w:rsid w:val="00175157"/>
    <w:rsid w:val="00182D25"/>
    <w:rsid w:val="00182F9B"/>
    <w:rsid w:val="00191F22"/>
    <w:rsid w:val="00192267"/>
    <w:rsid w:val="00194793"/>
    <w:rsid w:val="001B38F0"/>
    <w:rsid w:val="001B3E97"/>
    <w:rsid w:val="001E015C"/>
    <w:rsid w:val="002010F1"/>
    <w:rsid w:val="00205397"/>
    <w:rsid w:val="00205BCE"/>
    <w:rsid w:val="00206448"/>
    <w:rsid w:val="0020673E"/>
    <w:rsid w:val="00206C62"/>
    <w:rsid w:val="00213D04"/>
    <w:rsid w:val="00225287"/>
    <w:rsid w:val="00227968"/>
    <w:rsid w:val="00231E60"/>
    <w:rsid w:val="00237A7A"/>
    <w:rsid w:val="00246880"/>
    <w:rsid w:val="00257E78"/>
    <w:rsid w:val="002718DC"/>
    <w:rsid w:val="002770EB"/>
    <w:rsid w:val="00284AFA"/>
    <w:rsid w:val="00293195"/>
    <w:rsid w:val="002A291C"/>
    <w:rsid w:val="002A2C7E"/>
    <w:rsid w:val="002A309C"/>
    <w:rsid w:val="002A458D"/>
    <w:rsid w:val="002B209D"/>
    <w:rsid w:val="002B2131"/>
    <w:rsid w:val="002C3915"/>
    <w:rsid w:val="002D365F"/>
    <w:rsid w:val="002D4D30"/>
    <w:rsid w:val="002E7668"/>
    <w:rsid w:val="00306ED2"/>
    <w:rsid w:val="00322397"/>
    <w:rsid w:val="003227C5"/>
    <w:rsid w:val="00323ABE"/>
    <w:rsid w:val="0032703A"/>
    <w:rsid w:val="00330349"/>
    <w:rsid w:val="00334A2D"/>
    <w:rsid w:val="003374A7"/>
    <w:rsid w:val="003504DB"/>
    <w:rsid w:val="00361A6E"/>
    <w:rsid w:val="00363B99"/>
    <w:rsid w:val="00364B24"/>
    <w:rsid w:val="00383124"/>
    <w:rsid w:val="003843EC"/>
    <w:rsid w:val="00384C75"/>
    <w:rsid w:val="00391597"/>
    <w:rsid w:val="0039738C"/>
    <w:rsid w:val="003A2049"/>
    <w:rsid w:val="003A3722"/>
    <w:rsid w:val="003A6FED"/>
    <w:rsid w:val="003B0D0B"/>
    <w:rsid w:val="003B4B96"/>
    <w:rsid w:val="003C026C"/>
    <w:rsid w:val="003C2854"/>
    <w:rsid w:val="003C4D0D"/>
    <w:rsid w:val="003D06BA"/>
    <w:rsid w:val="003D447F"/>
    <w:rsid w:val="003E0F34"/>
    <w:rsid w:val="003E110A"/>
    <w:rsid w:val="003E3233"/>
    <w:rsid w:val="003E649D"/>
    <w:rsid w:val="003F17CE"/>
    <w:rsid w:val="003F6BC7"/>
    <w:rsid w:val="003F73EB"/>
    <w:rsid w:val="00401169"/>
    <w:rsid w:val="00416736"/>
    <w:rsid w:val="00431C90"/>
    <w:rsid w:val="0043494E"/>
    <w:rsid w:val="0043643F"/>
    <w:rsid w:val="004403BB"/>
    <w:rsid w:val="00450072"/>
    <w:rsid w:val="00451157"/>
    <w:rsid w:val="00457EE0"/>
    <w:rsid w:val="00462BCE"/>
    <w:rsid w:val="00472AF2"/>
    <w:rsid w:val="00472F52"/>
    <w:rsid w:val="0048037C"/>
    <w:rsid w:val="00484974"/>
    <w:rsid w:val="00484FC7"/>
    <w:rsid w:val="00486ED2"/>
    <w:rsid w:val="00487957"/>
    <w:rsid w:val="00492A32"/>
    <w:rsid w:val="0049641D"/>
    <w:rsid w:val="00497C61"/>
    <w:rsid w:val="004A0F69"/>
    <w:rsid w:val="004A6522"/>
    <w:rsid w:val="004B2883"/>
    <w:rsid w:val="004B319A"/>
    <w:rsid w:val="004B3DD0"/>
    <w:rsid w:val="004B5461"/>
    <w:rsid w:val="004C0AA7"/>
    <w:rsid w:val="004C2B93"/>
    <w:rsid w:val="004C7D83"/>
    <w:rsid w:val="004D01A9"/>
    <w:rsid w:val="004D5B5A"/>
    <w:rsid w:val="004E0D45"/>
    <w:rsid w:val="004E2958"/>
    <w:rsid w:val="004E6192"/>
    <w:rsid w:val="004F308D"/>
    <w:rsid w:val="004F3D14"/>
    <w:rsid w:val="00504790"/>
    <w:rsid w:val="00505E12"/>
    <w:rsid w:val="00510996"/>
    <w:rsid w:val="005149FC"/>
    <w:rsid w:val="00534CD1"/>
    <w:rsid w:val="005352CA"/>
    <w:rsid w:val="00535B96"/>
    <w:rsid w:val="00537B3D"/>
    <w:rsid w:val="00542A04"/>
    <w:rsid w:val="00543269"/>
    <w:rsid w:val="0055622A"/>
    <w:rsid w:val="005600CB"/>
    <w:rsid w:val="00560624"/>
    <w:rsid w:val="00563B81"/>
    <w:rsid w:val="00572001"/>
    <w:rsid w:val="00576A15"/>
    <w:rsid w:val="00582E91"/>
    <w:rsid w:val="00587D27"/>
    <w:rsid w:val="00595F4E"/>
    <w:rsid w:val="005A1607"/>
    <w:rsid w:val="005B0979"/>
    <w:rsid w:val="005B4FBB"/>
    <w:rsid w:val="005B798C"/>
    <w:rsid w:val="005B7CB7"/>
    <w:rsid w:val="005C2BE5"/>
    <w:rsid w:val="005C7DAD"/>
    <w:rsid w:val="005D2B61"/>
    <w:rsid w:val="005D7EDC"/>
    <w:rsid w:val="005E0AF3"/>
    <w:rsid w:val="005E47E3"/>
    <w:rsid w:val="005E708F"/>
    <w:rsid w:val="005F3B57"/>
    <w:rsid w:val="005F4EAD"/>
    <w:rsid w:val="005F5EAA"/>
    <w:rsid w:val="005F6501"/>
    <w:rsid w:val="00601592"/>
    <w:rsid w:val="00601CD6"/>
    <w:rsid w:val="006141EE"/>
    <w:rsid w:val="00614364"/>
    <w:rsid w:val="00625E81"/>
    <w:rsid w:val="00627486"/>
    <w:rsid w:val="00627FAF"/>
    <w:rsid w:val="00632995"/>
    <w:rsid w:val="0063616E"/>
    <w:rsid w:val="00636B2A"/>
    <w:rsid w:val="006405A7"/>
    <w:rsid w:val="0064195C"/>
    <w:rsid w:val="00650BDE"/>
    <w:rsid w:val="00663304"/>
    <w:rsid w:val="006662A3"/>
    <w:rsid w:val="00677710"/>
    <w:rsid w:val="00677C07"/>
    <w:rsid w:val="00677E2C"/>
    <w:rsid w:val="0068112C"/>
    <w:rsid w:val="00682087"/>
    <w:rsid w:val="0068431D"/>
    <w:rsid w:val="00691452"/>
    <w:rsid w:val="006945DC"/>
    <w:rsid w:val="00694EE0"/>
    <w:rsid w:val="006B09BE"/>
    <w:rsid w:val="006B387A"/>
    <w:rsid w:val="006C4712"/>
    <w:rsid w:val="006C49CF"/>
    <w:rsid w:val="006C591B"/>
    <w:rsid w:val="006C5E05"/>
    <w:rsid w:val="006D0F7F"/>
    <w:rsid w:val="006E41F0"/>
    <w:rsid w:val="006F18F9"/>
    <w:rsid w:val="006F1D12"/>
    <w:rsid w:val="006F62C7"/>
    <w:rsid w:val="006F6F0C"/>
    <w:rsid w:val="007049D6"/>
    <w:rsid w:val="0070681D"/>
    <w:rsid w:val="00713F38"/>
    <w:rsid w:val="007238B6"/>
    <w:rsid w:val="0072758C"/>
    <w:rsid w:val="00727CE2"/>
    <w:rsid w:val="007347F8"/>
    <w:rsid w:val="00753056"/>
    <w:rsid w:val="0076349E"/>
    <w:rsid w:val="00763BDF"/>
    <w:rsid w:val="00767B03"/>
    <w:rsid w:val="0077791A"/>
    <w:rsid w:val="00784C14"/>
    <w:rsid w:val="007879F6"/>
    <w:rsid w:val="007A0612"/>
    <w:rsid w:val="007A61FF"/>
    <w:rsid w:val="007B0B58"/>
    <w:rsid w:val="007B0C05"/>
    <w:rsid w:val="007B125B"/>
    <w:rsid w:val="007B2627"/>
    <w:rsid w:val="007B36BF"/>
    <w:rsid w:val="007B49FC"/>
    <w:rsid w:val="007B734F"/>
    <w:rsid w:val="007C290B"/>
    <w:rsid w:val="007C68D1"/>
    <w:rsid w:val="007D3A98"/>
    <w:rsid w:val="007D4524"/>
    <w:rsid w:val="007D4879"/>
    <w:rsid w:val="007E7EC6"/>
    <w:rsid w:val="007F3F07"/>
    <w:rsid w:val="007F511B"/>
    <w:rsid w:val="007F7B3C"/>
    <w:rsid w:val="008071A6"/>
    <w:rsid w:val="00807CFE"/>
    <w:rsid w:val="008348BF"/>
    <w:rsid w:val="00847047"/>
    <w:rsid w:val="00856BB1"/>
    <w:rsid w:val="00857761"/>
    <w:rsid w:val="00863F81"/>
    <w:rsid w:val="00866135"/>
    <w:rsid w:val="00875DA2"/>
    <w:rsid w:val="00880EAD"/>
    <w:rsid w:val="008826CC"/>
    <w:rsid w:val="00884549"/>
    <w:rsid w:val="00887B0E"/>
    <w:rsid w:val="008917E7"/>
    <w:rsid w:val="008955C9"/>
    <w:rsid w:val="008973C5"/>
    <w:rsid w:val="008A1064"/>
    <w:rsid w:val="008A1CBF"/>
    <w:rsid w:val="008A1FCC"/>
    <w:rsid w:val="008A7ECB"/>
    <w:rsid w:val="008C2BA7"/>
    <w:rsid w:val="008D42BE"/>
    <w:rsid w:val="008E16BB"/>
    <w:rsid w:val="008E4055"/>
    <w:rsid w:val="008E5BCA"/>
    <w:rsid w:val="008F1AF1"/>
    <w:rsid w:val="008F3EFB"/>
    <w:rsid w:val="008F5005"/>
    <w:rsid w:val="008F54B1"/>
    <w:rsid w:val="0090540E"/>
    <w:rsid w:val="00910541"/>
    <w:rsid w:val="00912A71"/>
    <w:rsid w:val="00930EBE"/>
    <w:rsid w:val="0093708F"/>
    <w:rsid w:val="00940DE5"/>
    <w:rsid w:val="00946FB4"/>
    <w:rsid w:val="00951713"/>
    <w:rsid w:val="00951B93"/>
    <w:rsid w:val="00973DC5"/>
    <w:rsid w:val="00983CFE"/>
    <w:rsid w:val="00984ED8"/>
    <w:rsid w:val="009A0AC3"/>
    <w:rsid w:val="009B46F1"/>
    <w:rsid w:val="009C0746"/>
    <w:rsid w:val="009C0D29"/>
    <w:rsid w:val="009C14EB"/>
    <w:rsid w:val="009C588E"/>
    <w:rsid w:val="009D497E"/>
    <w:rsid w:val="009D73D7"/>
    <w:rsid w:val="009D7CCB"/>
    <w:rsid w:val="009E03C5"/>
    <w:rsid w:val="009F1F0A"/>
    <w:rsid w:val="009F3B5F"/>
    <w:rsid w:val="009F6983"/>
    <w:rsid w:val="009F7ECD"/>
    <w:rsid w:val="00A0010F"/>
    <w:rsid w:val="00A0144F"/>
    <w:rsid w:val="00A13318"/>
    <w:rsid w:val="00A14635"/>
    <w:rsid w:val="00A22ADA"/>
    <w:rsid w:val="00A22E33"/>
    <w:rsid w:val="00A2412A"/>
    <w:rsid w:val="00A3247B"/>
    <w:rsid w:val="00A331D3"/>
    <w:rsid w:val="00A36B59"/>
    <w:rsid w:val="00A40FBF"/>
    <w:rsid w:val="00A50094"/>
    <w:rsid w:val="00A54944"/>
    <w:rsid w:val="00A56EDB"/>
    <w:rsid w:val="00A67D92"/>
    <w:rsid w:val="00A71DB0"/>
    <w:rsid w:val="00A73E60"/>
    <w:rsid w:val="00A806DE"/>
    <w:rsid w:val="00A80885"/>
    <w:rsid w:val="00A81D6F"/>
    <w:rsid w:val="00A841BB"/>
    <w:rsid w:val="00A84ADF"/>
    <w:rsid w:val="00A90057"/>
    <w:rsid w:val="00A9565C"/>
    <w:rsid w:val="00A95EFE"/>
    <w:rsid w:val="00A97A82"/>
    <w:rsid w:val="00AA2812"/>
    <w:rsid w:val="00AA46C4"/>
    <w:rsid w:val="00AB05A9"/>
    <w:rsid w:val="00AB1932"/>
    <w:rsid w:val="00AB2368"/>
    <w:rsid w:val="00AB5ACF"/>
    <w:rsid w:val="00AB656A"/>
    <w:rsid w:val="00AC61E3"/>
    <w:rsid w:val="00AC7FA5"/>
    <w:rsid w:val="00AD7C7D"/>
    <w:rsid w:val="00AE329C"/>
    <w:rsid w:val="00AE3EAC"/>
    <w:rsid w:val="00AF0027"/>
    <w:rsid w:val="00AF461F"/>
    <w:rsid w:val="00AF61D8"/>
    <w:rsid w:val="00B00DDC"/>
    <w:rsid w:val="00B10489"/>
    <w:rsid w:val="00B105E2"/>
    <w:rsid w:val="00B1083D"/>
    <w:rsid w:val="00B214B2"/>
    <w:rsid w:val="00B23A27"/>
    <w:rsid w:val="00B45A7B"/>
    <w:rsid w:val="00B45F28"/>
    <w:rsid w:val="00B66167"/>
    <w:rsid w:val="00BA6ACE"/>
    <w:rsid w:val="00BB0024"/>
    <w:rsid w:val="00BB136F"/>
    <w:rsid w:val="00BB26B4"/>
    <w:rsid w:val="00BB496F"/>
    <w:rsid w:val="00BB773B"/>
    <w:rsid w:val="00BB7801"/>
    <w:rsid w:val="00BC25E6"/>
    <w:rsid w:val="00BC6918"/>
    <w:rsid w:val="00BD0687"/>
    <w:rsid w:val="00BD1C66"/>
    <w:rsid w:val="00BE1E3E"/>
    <w:rsid w:val="00BE232E"/>
    <w:rsid w:val="00BF021E"/>
    <w:rsid w:val="00C13B03"/>
    <w:rsid w:val="00C16427"/>
    <w:rsid w:val="00C17F59"/>
    <w:rsid w:val="00C25542"/>
    <w:rsid w:val="00C26E94"/>
    <w:rsid w:val="00C30101"/>
    <w:rsid w:val="00C316E1"/>
    <w:rsid w:val="00C3766B"/>
    <w:rsid w:val="00C44772"/>
    <w:rsid w:val="00C53E46"/>
    <w:rsid w:val="00C566D9"/>
    <w:rsid w:val="00C569D2"/>
    <w:rsid w:val="00C56F35"/>
    <w:rsid w:val="00C574D9"/>
    <w:rsid w:val="00C64CA4"/>
    <w:rsid w:val="00C71705"/>
    <w:rsid w:val="00C71E1F"/>
    <w:rsid w:val="00C7291A"/>
    <w:rsid w:val="00C74BB1"/>
    <w:rsid w:val="00C84D1F"/>
    <w:rsid w:val="00C913F1"/>
    <w:rsid w:val="00C91EFB"/>
    <w:rsid w:val="00C92867"/>
    <w:rsid w:val="00C947CA"/>
    <w:rsid w:val="00C96F0E"/>
    <w:rsid w:val="00CA3F87"/>
    <w:rsid w:val="00CA436A"/>
    <w:rsid w:val="00CB043E"/>
    <w:rsid w:val="00CB7A92"/>
    <w:rsid w:val="00CC16E7"/>
    <w:rsid w:val="00CC202B"/>
    <w:rsid w:val="00CD060C"/>
    <w:rsid w:val="00CD4F60"/>
    <w:rsid w:val="00CD66C1"/>
    <w:rsid w:val="00CD73AC"/>
    <w:rsid w:val="00CE104B"/>
    <w:rsid w:val="00CE46FF"/>
    <w:rsid w:val="00CE5715"/>
    <w:rsid w:val="00CE5AA5"/>
    <w:rsid w:val="00CE6A3E"/>
    <w:rsid w:val="00CE6E82"/>
    <w:rsid w:val="00CF074E"/>
    <w:rsid w:val="00CF0F5A"/>
    <w:rsid w:val="00CF19DF"/>
    <w:rsid w:val="00CF4D87"/>
    <w:rsid w:val="00D033E2"/>
    <w:rsid w:val="00D04DE6"/>
    <w:rsid w:val="00D04EE0"/>
    <w:rsid w:val="00D12102"/>
    <w:rsid w:val="00D13DF3"/>
    <w:rsid w:val="00D1756A"/>
    <w:rsid w:val="00D27058"/>
    <w:rsid w:val="00D33237"/>
    <w:rsid w:val="00D33C2C"/>
    <w:rsid w:val="00D44237"/>
    <w:rsid w:val="00D4596B"/>
    <w:rsid w:val="00D45D3A"/>
    <w:rsid w:val="00D46926"/>
    <w:rsid w:val="00D52049"/>
    <w:rsid w:val="00D5567B"/>
    <w:rsid w:val="00D637E4"/>
    <w:rsid w:val="00D86899"/>
    <w:rsid w:val="00D90DC3"/>
    <w:rsid w:val="00D944A0"/>
    <w:rsid w:val="00DA246C"/>
    <w:rsid w:val="00DA3385"/>
    <w:rsid w:val="00DB5988"/>
    <w:rsid w:val="00DC5C93"/>
    <w:rsid w:val="00DC6A2C"/>
    <w:rsid w:val="00DC7278"/>
    <w:rsid w:val="00DD015A"/>
    <w:rsid w:val="00DD07B3"/>
    <w:rsid w:val="00DD4CC1"/>
    <w:rsid w:val="00DE2515"/>
    <w:rsid w:val="00DE38F5"/>
    <w:rsid w:val="00DE52DB"/>
    <w:rsid w:val="00DE5A8C"/>
    <w:rsid w:val="00DE5EE5"/>
    <w:rsid w:val="00DF29C1"/>
    <w:rsid w:val="00DF6AEF"/>
    <w:rsid w:val="00E02CFB"/>
    <w:rsid w:val="00E10B01"/>
    <w:rsid w:val="00E20420"/>
    <w:rsid w:val="00E20FE3"/>
    <w:rsid w:val="00E27A12"/>
    <w:rsid w:val="00E34641"/>
    <w:rsid w:val="00E3792D"/>
    <w:rsid w:val="00E41951"/>
    <w:rsid w:val="00E43346"/>
    <w:rsid w:val="00E4453D"/>
    <w:rsid w:val="00E50642"/>
    <w:rsid w:val="00E634CA"/>
    <w:rsid w:val="00E65F90"/>
    <w:rsid w:val="00E70000"/>
    <w:rsid w:val="00E719F5"/>
    <w:rsid w:val="00E8628B"/>
    <w:rsid w:val="00E87CC6"/>
    <w:rsid w:val="00E92AF7"/>
    <w:rsid w:val="00E94110"/>
    <w:rsid w:val="00E94BA0"/>
    <w:rsid w:val="00EA1C45"/>
    <w:rsid w:val="00EA1DFA"/>
    <w:rsid w:val="00EC09E7"/>
    <w:rsid w:val="00ED2C2C"/>
    <w:rsid w:val="00EE1DC9"/>
    <w:rsid w:val="00EE2286"/>
    <w:rsid w:val="00EE314D"/>
    <w:rsid w:val="00EE3CFD"/>
    <w:rsid w:val="00EE7F24"/>
    <w:rsid w:val="00EF4443"/>
    <w:rsid w:val="00F00AB1"/>
    <w:rsid w:val="00F01527"/>
    <w:rsid w:val="00F04B13"/>
    <w:rsid w:val="00F1033C"/>
    <w:rsid w:val="00F179D3"/>
    <w:rsid w:val="00F20A2D"/>
    <w:rsid w:val="00F2205C"/>
    <w:rsid w:val="00F31F33"/>
    <w:rsid w:val="00F32768"/>
    <w:rsid w:val="00F367AA"/>
    <w:rsid w:val="00F421A5"/>
    <w:rsid w:val="00F421B5"/>
    <w:rsid w:val="00F43FE7"/>
    <w:rsid w:val="00F4423A"/>
    <w:rsid w:val="00F5082B"/>
    <w:rsid w:val="00F64930"/>
    <w:rsid w:val="00F67552"/>
    <w:rsid w:val="00F76502"/>
    <w:rsid w:val="00F812D5"/>
    <w:rsid w:val="00F90369"/>
    <w:rsid w:val="00F919A4"/>
    <w:rsid w:val="00F9307C"/>
    <w:rsid w:val="00FA522E"/>
    <w:rsid w:val="00FB0DD7"/>
    <w:rsid w:val="00FB1CE9"/>
    <w:rsid w:val="00FC07F1"/>
    <w:rsid w:val="00FC30FD"/>
    <w:rsid w:val="00FC3D5A"/>
    <w:rsid w:val="00FC64F2"/>
    <w:rsid w:val="00FC6D5A"/>
    <w:rsid w:val="00FD05D4"/>
    <w:rsid w:val="00FD0728"/>
    <w:rsid w:val="00FD1324"/>
    <w:rsid w:val="00FF4E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6DE43"/>
  <w15:chartTrackingRefBased/>
  <w15:docId w15:val="{F3EA5125-88BE-442D-A089-DBDDFE36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B4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B4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3B4B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B4B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B4B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B4B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B4B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B4B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B4B9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B4B9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B4B9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3B4B9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B4B9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B4B9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B4B9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B4B9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B4B9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B4B96"/>
    <w:rPr>
      <w:rFonts w:eastAsiaTheme="majorEastAsia" w:cstheme="majorBidi"/>
      <w:color w:val="272727" w:themeColor="text1" w:themeTint="D8"/>
    </w:rPr>
  </w:style>
  <w:style w:type="paragraph" w:styleId="Ttulo">
    <w:name w:val="Title"/>
    <w:basedOn w:val="Normal"/>
    <w:next w:val="Normal"/>
    <w:link w:val="TtuloChar"/>
    <w:uiPriority w:val="10"/>
    <w:qFormat/>
    <w:rsid w:val="003B4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B4B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B4B9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B4B9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B4B96"/>
    <w:pPr>
      <w:spacing w:before="160"/>
      <w:jc w:val="center"/>
    </w:pPr>
    <w:rPr>
      <w:i/>
      <w:iCs/>
      <w:color w:val="404040" w:themeColor="text1" w:themeTint="BF"/>
    </w:rPr>
  </w:style>
  <w:style w:type="character" w:customStyle="1" w:styleId="CitaoChar">
    <w:name w:val="Citação Char"/>
    <w:basedOn w:val="Fontepargpadro"/>
    <w:link w:val="Citao"/>
    <w:uiPriority w:val="29"/>
    <w:rsid w:val="003B4B96"/>
    <w:rPr>
      <w:i/>
      <w:iCs/>
      <w:color w:val="404040" w:themeColor="text1" w:themeTint="BF"/>
    </w:rPr>
  </w:style>
  <w:style w:type="paragraph" w:styleId="PargrafodaLista">
    <w:name w:val="List Paragraph"/>
    <w:basedOn w:val="Normal"/>
    <w:uiPriority w:val="34"/>
    <w:qFormat/>
    <w:rsid w:val="003B4B96"/>
    <w:pPr>
      <w:ind w:left="720"/>
      <w:contextualSpacing/>
    </w:pPr>
  </w:style>
  <w:style w:type="character" w:styleId="nfaseIntensa">
    <w:name w:val="Intense Emphasis"/>
    <w:basedOn w:val="Fontepargpadro"/>
    <w:uiPriority w:val="21"/>
    <w:qFormat/>
    <w:rsid w:val="003B4B96"/>
    <w:rPr>
      <w:i/>
      <w:iCs/>
      <w:color w:val="0F4761" w:themeColor="accent1" w:themeShade="BF"/>
    </w:rPr>
  </w:style>
  <w:style w:type="paragraph" w:styleId="CitaoIntensa">
    <w:name w:val="Intense Quote"/>
    <w:basedOn w:val="Normal"/>
    <w:next w:val="Normal"/>
    <w:link w:val="CitaoIntensaChar"/>
    <w:uiPriority w:val="30"/>
    <w:qFormat/>
    <w:rsid w:val="003B4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B4B96"/>
    <w:rPr>
      <w:i/>
      <w:iCs/>
      <w:color w:val="0F4761" w:themeColor="accent1" w:themeShade="BF"/>
    </w:rPr>
  </w:style>
  <w:style w:type="character" w:styleId="RefernciaIntensa">
    <w:name w:val="Intense Reference"/>
    <w:basedOn w:val="Fontepargpadro"/>
    <w:uiPriority w:val="32"/>
    <w:qFormat/>
    <w:rsid w:val="003B4B96"/>
    <w:rPr>
      <w:b/>
      <w:bCs/>
      <w:smallCaps/>
      <w:color w:val="0F4761" w:themeColor="accent1" w:themeShade="BF"/>
      <w:spacing w:val="5"/>
    </w:rPr>
  </w:style>
  <w:style w:type="paragraph" w:styleId="Cabealho">
    <w:name w:val="header"/>
    <w:basedOn w:val="Normal"/>
    <w:link w:val="CabealhoChar"/>
    <w:uiPriority w:val="99"/>
    <w:unhideWhenUsed/>
    <w:rsid w:val="003B4B9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B4B96"/>
  </w:style>
  <w:style w:type="paragraph" w:styleId="Rodap">
    <w:name w:val="footer"/>
    <w:basedOn w:val="Normal"/>
    <w:link w:val="RodapChar"/>
    <w:uiPriority w:val="99"/>
    <w:unhideWhenUsed/>
    <w:rsid w:val="003B4B96"/>
    <w:pPr>
      <w:tabs>
        <w:tab w:val="center" w:pos="4252"/>
        <w:tab w:val="right" w:pos="8504"/>
      </w:tabs>
      <w:spacing w:after="0" w:line="240" w:lineRule="auto"/>
    </w:pPr>
  </w:style>
  <w:style w:type="character" w:customStyle="1" w:styleId="RodapChar">
    <w:name w:val="Rodapé Char"/>
    <w:basedOn w:val="Fontepargpadro"/>
    <w:link w:val="Rodap"/>
    <w:uiPriority w:val="99"/>
    <w:rsid w:val="003B4B96"/>
  </w:style>
  <w:style w:type="paragraph" w:styleId="NormalWeb">
    <w:name w:val="Normal (Web)"/>
    <w:basedOn w:val="Normal"/>
    <w:uiPriority w:val="99"/>
    <w:semiHidden/>
    <w:unhideWhenUsed/>
    <w:rsid w:val="0075305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CdigoHTML">
    <w:name w:val="HTML Code"/>
    <w:basedOn w:val="Fontepargpadro"/>
    <w:uiPriority w:val="99"/>
    <w:semiHidden/>
    <w:unhideWhenUsed/>
    <w:rsid w:val="00753056"/>
    <w:rPr>
      <w:rFonts w:ascii="Courier New" w:eastAsia="Times New Roman" w:hAnsi="Courier New" w:cs="Courier New"/>
      <w:sz w:val="20"/>
      <w:szCs w:val="20"/>
    </w:rPr>
  </w:style>
  <w:style w:type="table" w:styleId="Tabelacomgrade">
    <w:name w:val="Table Grid"/>
    <w:basedOn w:val="Tabelanormal"/>
    <w:uiPriority w:val="39"/>
    <w:rsid w:val="00FC6D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
    <w:name w:val="Grid Table 4"/>
    <w:basedOn w:val="Tabelanormal"/>
    <w:uiPriority w:val="49"/>
    <w:rsid w:val="00D04DE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cuodecorpodetexto">
    <w:name w:val="Body Text Indent"/>
    <w:basedOn w:val="Normal"/>
    <w:link w:val="RecuodecorpodetextoChar"/>
    <w:uiPriority w:val="99"/>
    <w:unhideWhenUsed/>
    <w:rsid w:val="00A0144F"/>
    <w:pPr>
      <w:spacing w:before="120" w:after="0" w:line="360" w:lineRule="auto"/>
      <w:ind w:firstLine="708"/>
      <w:jc w:val="both"/>
    </w:pPr>
    <w:rPr>
      <w:rFonts w:ascii="Arial" w:hAnsi="Arial" w:cs="Arial"/>
      <w:sz w:val="24"/>
      <w:szCs w:val="24"/>
    </w:rPr>
  </w:style>
  <w:style w:type="character" w:customStyle="1" w:styleId="RecuodecorpodetextoChar">
    <w:name w:val="Recuo de corpo de texto Char"/>
    <w:basedOn w:val="Fontepargpadro"/>
    <w:link w:val="Recuodecorpodetexto"/>
    <w:uiPriority w:val="99"/>
    <w:rsid w:val="00A0144F"/>
    <w:rPr>
      <w:rFonts w:ascii="Arial" w:hAnsi="Arial" w:cs="Arial"/>
      <w:sz w:val="24"/>
      <w:szCs w:val="24"/>
    </w:rPr>
  </w:style>
  <w:style w:type="paragraph" w:styleId="Recuodecorpodetexto2">
    <w:name w:val="Body Text Indent 2"/>
    <w:basedOn w:val="Normal"/>
    <w:link w:val="Recuodecorpodetexto2Char"/>
    <w:uiPriority w:val="99"/>
    <w:unhideWhenUsed/>
    <w:rsid w:val="003C026C"/>
    <w:pPr>
      <w:spacing w:before="120" w:after="0" w:line="360" w:lineRule="auto"/>
      <w:ind w:left="360" w:firstLine="348"/>
      <w:jc w:val="both"/>
    </w:pPr>
    <w:rPr>
      <w:rFonts w:ascii="Arial" w:hAnsi="Arial" w:cs="Arial"/>
      <w:sz w:val="24"/>
      <w:szCs w:val="24"/>
    </w:rPr>
  </w:style>
  <w:style w:type="character" w:customStyle="1" w:styleId="Recuodecorpodetexto2Char">
    <w:name w:val="Recuo de corpo de texto 2 Char"/>
    <w:basedOn w:val="Fontepargpadro"/>
    <w:link w:val="Recuodecorpodetexto2"/>
    <w:uiPriority w:val="99"/>
    <w:rsid w:val="003C026C"/>
    <w:rPr>
      <w:rFonts w:ascii="Arial" w:hAnsi="Arial" w:cs="Arial"/>
      <w:sz w:val="24"/>
      <w:szCs w:val="24"/>
    </w:rPr>
  </w:style>
  <w:style w:type="paragraph" w:styleId="Corpodetexto">
    <w:name w:val="Body Text"/>
    <w:basedOn w:val="Normal"/>
    <w:link w:val="CorpodetextoChar"/>
    <w:uiPriority w:val="99"/>
    <w:unhideWhenUsed/>
    <w:rsid w:val="00A0010F"/>
    <w:pPr>
      <w:spacing w:before="120" w:after="0" w:line="360" w:lineRule="auto"/>
      <w:jc w:val="both"/>
    </w:pPr>
    <w:rPr>
      <w:rFonts w:ascii="Arial" w:hAnsi="Arial" w:cs="Arial"/>
      <w:sz w:val="24"/>
      <w:szCs w:val="24"/>
    </w:rPr>
  </w:style>
  <w:style w:type="character" w:customStyle="1" w:styleId="CorpodetextoChar">
    <w:name w:val="Corpo de texto Char"/>
    <w:basedOn w:val="Fontepargpadro"/>
    <w:link w:val="Corpodetexto"/>
    <w:uiPriority w:val="99"/>
    <w:rsid w:val="00A0010F"/>
    <w:rPr>
      <w:rFonts w:ascii="Arial" w:hAnsi="Arial" w:cs="Arial"/>
      <w:sz w:val="24"/>
      <w:szCs w:val="24"/>
    </w:rPr>
  </w:style>
  <w:style w:type="paragraph" w:styleId="Recuodecorpodetexto3">
    <w:name w:val="Body Text Indent 3"/>
    <w:basedOn w:val="Normal"/>
    <w:link w:val="Recuodecorpodetexto3Char"/>
    <w:uiPriority w:val="99"/>
    <w:unhideWhenUsed/>
    <w:rsid w:val="0020673E"/>
    <w:pPr>
      <w:spacing w:before="120" w:after="0" w:line="360" w:lineRule="auto"/>
      <w:ind w:left="708"/>
      <w:jc w:val="both"/>
    </w:pPr>
    <w:rPr>
      <w:rFonts w:ascii="Arial" w:hAnsi="Arial" w:cs="Arial"/>
      <w:sz w:val="24"/>
      <w:szCs w:val="24"/>
    </w:rPr>
  </w:style>
  <w:style w:type="character" w:customStyle="1" w:styleId="Recuodecorpodetexto3Char">
    <w:name w:val="Recuo de corpo de texto 3 Char"/>
    <w:basedOn w:val="Fontepargpadro"/>
    <w:link w:val="Recuodecorpodetexto3"/>
    <w:uiPriority w:val="99"/>
    <w:rsid w:val="0020673E"/>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1867</TotalTime>
  <Pages>20</Pages>
  <Words>5421</Words>
  <Characters>29278</Characters>
  <Application>Microsoft Office Word</Application>
  <DocSecurity>0</DocSecurity>
  <Lines>243</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Kensley Alves Oliveira</dc:creator>
  <cp:keywords/>
  <dc:description/>
  <cp:lastModifiedBy>Kensley Alves Oliveira</cp:lastModifiedBy>
  <cp:revision>483</cp:revision>
  <dcterms:created xsi:type="dcterms:W3CDTF">2026-01-09T22:10:00Z</dcterms:created>
  <dcterms:modified xsi:type="dcterms:W3CDTF">2026-01-28T14:07:00Z</dcterms:modified>
</cp:coreProperties>
</file>