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B4973">
      <w:pPr>
        <w:pStyle w:val="Heading1"/>
        <w:numPr>
          <w:ilvl w:val="0"/>
          <w:numId w:val="0"/>
        </w:numPr>
      </w:pPr>
      <w:r>
        <w:t>APPROVAL SHEET</w:t>
      </w:r>
    </w:p>
    <w:p w14:paraId="464E5D27" w14:textId="58816E54" w:rsidR="00DA2CE9" w:rsidRDefault="00765CA1" w:rsidP="000B4973">
      <w:pPr>
        <w:pStyle w:val="Heading1"/>
        <w:numPr>
          <w:ilvl w:val="0"/>
          <w:numId w:val="0"/>
        </w:numPr>
      </w:pPr>
      <w:r>
        <w:t>ACKNOWLEDGEMENTS</w:t>
      </w:r>
    </w:p>
    <w:p w14:paraId="54D57621" w14:textId="4FDE3C65" w:rsidR="00DA2CE9" w:rsidRDefault="00765CA1" w:rsidP="000B4973">
      <w:pPr>
        <w:pStyle w:val="Heading1"/>
        <w:numPr>
          <w:ilvl w:val="0"/>
          <w:numId w:val="0"/>
        </w:numPr>
      </w:pPr>
      <w:r>
        <w:t>TABLE OF CONTENTS</w:t>
      </w:r>
    </w:p>
    <w:p w14:paraId="76FBAF57" w14:textId="594803F3" w:rsidR="00DA2CE9" w:rsidRDefault="00765CA1" w:rsidP="000B4973">
      <w:pPr>
        <w:pStyle w:val="Heading1"/>
        <w:numPr>
          <w:ilvl w:val="0"/>
          <w:numId w:val="0"/>
        </w:numPr>
      </w:pPr>
      <w:r>
        <w:t>LIST OF TABLES</w:t>
      </w:r>
    </w:p>
    <w:p w14:paraId="6879CDF3" w14:textId="1E53C032" w:rsidR="00DA2CE9" w:rsidRDefault="00765CA1" w:rsidP="000B4973">
      <w:pPr>
        <w:pStyle w:val="Heading1"/>
        <w:numPr>
          <w:ilvl w:val="0"/>
          <w:numId w:val="0"/>
        </w:numPr>
      </w:pPr>
      <w:r>
        <w:t>LIST OF FIGURES</w:t>
      </w:r>
    </w:p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t>ABSTRACT</w:t>
      </w:r>
    </w:p>
    <w:p w14:paraId="1C4FA82C" w14:textId="14CD8CBF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0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09064EBC" w14:textId="3B99C604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B497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B4973"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0E6651FC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62D36BDE" w14:textId="1BDE5FC7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1EC0714E" w:rsidR="00F760CD" w:rsidRDefault="00F760CD" w:rsidP="00F760CD">
      <w:pPr>
        <w:pStyle w:val="Heading1"/>
      </w:pPr>
      <w:r>
        <w:t>Chapter II</w:t>
      </w:r>
    </w:p>
    <w:p w14:paraId="57C7889A" w14:textId="0F63520F" w:rsidR="000B3327" w:rsidRPr="000B3327" w:rsidRDefault="000B3327" w:rsidP="000B3327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3E73617A" w:rsidR="00ED3C93" w:rsidRDefault="00706336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701EA39A" w:rsidR="00F760CD" w:rsidRDefault="002046DE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6C26FDFD" w:rsidR="00F760CD" w:rsidRDefault="00706336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5B64"/>
    <w:multiLevelType w:val="hybridMultilevel"/>
    <w:tmpl w:val="CE8A213C"/>
    <w:lvl w:ilvl="0" w:tplc="AAAAAA58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  <w:caps/>
        <w:vanish/>
        <w:color w:val="auto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7E20"/>
    <w:multiLevelType w:val="multilevel"/>
    <w:tmpl w:val="52643CA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0B3327"/>
    <w:rsid w:val="000B4973"/>
    <w:rsid w:val="002046DE"/>
    <w:rsid w:val="00230559"/>
    <w:rsid w:val="004A616D"/>
    <w:rsid w:val="00601C85"/>
    <w:rsid w:val="00700FF8"/>
    <w:rsid w:val="00706336"/>
    <w:rsid w:val="00765CA1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36"/>
    <w:pPr>
      <w:keepNext/>
      <w:keepLines/>
      <w:numPr>
        <w:numId w:val="2"/>
      </w:numPr>
      <w:spacing w:before="240" w:after="0"/>
      <w:ind w:left="0"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559"/>
    <w:pPr>
      <w:keepNext/>
      <w:keepLines/>
      <w:numPr>
        <w:numId w:val="3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3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559"/>
    <w:rPr>
      <w:rFonts w:asciiTheme="majorHAnsi" w:eastAsiaTheme="majorEastAsia" w:hAnsiTheme="majorHAnsi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16</cp:revision>
  <dcterms:created xsi:type="dcterms:W3CDTF">2023-06-19T09:45:00Z</dcterms:created>
  <dcterms:modified xsi:type="dcterms:W3CDTF">2023-06-19T11:11:00Z</dcterms:modified>
</cp:coreProperties>
</file>