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firstLineChars="0"/>
        <w:jc w:val="center"/>
        <w:rPr>
          <w:rFonts w:ascii="SimHei" w:hAnsi="SimHei" w:eastAsia="SimHei"/>
          <w:sz w:val="52"/>
          <w:szCs w:val="52"/>
        </w:rPr>
      </w:pPr>
      <w:bookmarkStart w:id="0" w:name="_Hlk103285675"/>
      <w:bookmarkEnd w:id="0"/>
    </w:p>
    <w:p>
      <w:pPr>
        <w:ind w:firstLine="0" w:firstLineChars="0"/>
        <w:jc w:val="center"/>
        <w:rPr>
          <w:rFonts w:ascii="SimHei" w:hAnsi="SimHei" w:eastAsia="SimHei"/>
          <w:sz w:val="52"/>
          <w:szCs w:val="52"/>
        </w:rPr>
      </w:pPr>
    </w:p>
    <w:p>
      <w:pPr>
        <w:ind w:firstLine="0" w:firstLineChars="0"/>
        <w:jc w:val="center"/>
        <w:rPr>
          <w:rFonts w:ascii="SimHei" w:hAnsi="SimHei" w:eastAsia="SimHei"/>
          <w:sz w:val="52"/>
          <w:szCs w:val="52"/>
        </w:rPr>
      </w:pPr>
    </w:p>
    <w:p>
      <w:pPr>
        <w:ind w:firstLine="0" w:firstLineChars="0"/>
        <w:jc w:val="center"/>
        <w:rPr>
          <w:rFonts w:ascii="SimHei" w:hAnsi="SimHei" w:eastAsia="SimHei"/>
          <w:sz w:val="52"/>
          <w:szCs w:val="52"/>
        </w:rPr>
      </w:pPr>
      <w:r>
        <w:rPr>
          <w:rFonts w:hint="eastAsia" w:ascii="SimHei" w:hAnsi="SimHei" w:eastAsia="SimHei"/>
          <w:sz w:val="52"/>
          <w:szCs w:val="52"/>
        </w:rPr>
        <w:t>DDC保管箱用户手册</w:t>
      </w:r>
    </w:p>
    <w:p>
      <w:pPr>
        <w:ind w:firstLine="0" w:firstLineChars="0"/>
        <w:jc w:val="center"/>
        <w:rPr>
          <w:rFonts w:ascii="SimHei" w:hAnsi="SimHei" w:eastAsia="SimHei"/>
          <w:sz w:val="24"/>
        </w:rPr>
      </w:pPr>
    </w:p>
    <w:p>
      <w:pPr>
        <w:ind w:firstLine="0" w:firstLineChars="0"/>
        <w:jc w:val="center"/>
        <w:rPr>
          <w:rFonts w:cstheme="minorHAnsi"/>
          <w:sz w:val="32"/>
          <w:szCs w:val="32"/>
        </w:rPr>
      </w:pPr>
      <w:r>
        <w:rPr>
          <w:rFonts w:cstheme="minorHAnsi"/>
          <w:sz w:val="32"/>
          <w:szCs w:val="32"/>
        </w:rPr>
        <w:t>Version</w:t>
      </w:r>
      <w:r>
        <w:rPr>
          <w:rFonts w:cstheme="minorHAnsi"/>
          <w:b/>
          <w:bCs/>
          <w:sz w:val="32"/>
          <w:szCs w:val="32"/>
        </w:rPr>
        <w:t xml:space="preserve"> </w:t>
      </w:r>
      <w:r>
        <w:rPr>
          <w:rFonts w:cstheme="minorHAnsi"/>
          <w:sz w:val="32"/>
          <w:szCs w:val="32"/>
        </w:rPr>
        <w:t>1.0.0</w:t>
      </w:r>
    </w:p>
    <w:p>
      <w:pPr>
        <w:ind w:firstLine="562"/>
        <w:jc w:val="center"/>
        <w:rPr>
          <w:b/>
          <w:bCs/>
          <w:szCs w:val="28"/>
        </w:rPr>
      </w:pPr>
    </w:p>
    <w:p>
      <w:pPr>
        <w:ind w:firstLine="562"/>
        <w:jc w:val="center"/>
        <w:rPr>
          <w:b/>
          <w:bCs/>
          <w:szCs w:val="28"/>
        </w:rPr>
      </w:pPr>
    </w:p>
    <w:p>
      <w:pPr>
        <w:ind w:firstLine="562"/>
        <w:jc w:val="center"/>
        <w:rPr>
          <w:b/>
          <w:bCs/>
          <w:szCs w:val="28"/>
        </w:rPr>
      </w:pPr>
    </w:p>
    <w:p>
      <w:pPr>
        <w:ind w:firstLine="562"/>
        <w:jc w:val="center"/>
        <w:rPr>
          <w:b/>
          <w:bCs/>
          <w:szCs w:val="28"/>
        </w:rPr>
      </w:pPr>
    </w:p>
    <w:p>
      <w:pPr>
        <w:ind w:firstLine="562"/>
        <w:jc w:val="center"/>
        <w:rPr>
          <w:b/>
          <w:bCs/>
          <w:szCs w:val="28"/>
        </w:rPr>
      </w:pPr>
    </w:p>
    <w:p>
      <w:pPr>
        <w:ind w:firstLine="562"/>
        <w:jc w:val="center"/>
        <w:rPr>
          <w:b/>
          <w:bCs/>
          <w:szCs w:val="28"/>
        </w:rPr>
      </w:pPr>
    </w:p>
    <w:p>
      <w:pPr>
        <w:ind w:firstLine="562"/>
        <w:jc w:val="center"/>
        <w:rPr>
          <w:b/>
          <w:bCs/>
          <w:szCs w:val="28"/>
        </w:rPr>
      </w:pPr>
    </w:p>
    <w:p>
      <w:pPr>
        <w:ind w:firstLine="562"/>
        <w:jc w:val="center"/>
        <w:rPr>
          <w:b/>
          <w:bCs/>
          <w:szCs w:val="28"/>
        </w:rPr>
      </w:pPr>
    </w:p>
    <w:p>
      <w:pPr>
        <w:ind w:firstLine="562"/>
        <w:jc w:val="center"/>
        <w:rPr>
          <w:b/>
          <w:bCs/>
          <w:szCs w:val="28"/>
        </w:rPr>
      </w:pPr>
    </w:p>
    <w:p>
      <w:pPr>
        <w:ind w:firstLine="562"/>
        <w:jc w:val="center"/>
        <w:rPr>
          <w:b/>
          <w:bCs/>
          <w:szCs w:val="28"/>
        </w:rPr>
      </w:pPr>
    </w:p>
    <w:p>
      <w:pPr>
        <w:ind w:firstLine="562"/>
        <w:jc w:val="center"/>
        <w:rPr>
          <w:b/>
          <w:bCs/>
          <w:szCs w:val="28"/>
        </w:rPr>
      </w:pPr>
    </w:p>
    <w:p>
      <w:pPr>
        <w:ind w:firstLine="562"/>
        <w:jc w:val="center"/>
        <w:rPr>
          <w:b/>
          <w:bCs/>
          <w:szCs w:val="28"/>
        </w:rPr>
      </w:pPr>
    </w:p>
    <w:p>
      <w:pPr>
        <w:ind w:firstLine="562"/>
        <w:jc w:val="center"/>
        <w:rPr>
          <w:b/>
          <w:bCs/>
          <w:szCs w:val="28"/>
        </w:rPr>
      </w:pPr>
    </w:p>
    <w:p>
      <w:pPr>
        <w:ind w:firstLine="562"/>
        <w:jc w:val="center"/>
        <w:rPr>
          <w:b/>
          <w:bCs/>
          <w:szCs w:val="28"/>
        </w:rPr>
      </w:pPr>
    </w:p>
    <w:p>
      <w:pPr>
        <w:ind w:firstLine="562"/>
        <w:jc w:val="center"/>
        <w:rPr>
          <w:b/>
          <w:bCs/>
          <w:szCs w:val="28"/>
        </w:rPr>
      </w:pPr>
    </w:p>
    <w:p>
      <w:pPr>
        <w:ind w:firstLine="562"/>
        <w:jc w:val="center"/>
        <w:rPr>
          <w:b/>
          <w:bCs/>
          <w:szCs w:val="28"/>
        </w:rPr>
      </w:pPr>
    </w:p>
    <w:p>
      <w:pPr>
        <w:ind w:firstLine="0" w:firstLineChars="0"/>
        <w:jc w:val="center"/>
        <w:rPr>
          <w:b/>
          <w:bCs/>
          <w:szCs w:val="28"/>
        </w:rPr>
      </w:pPr>
      <w:r>
        <w:rPr>
          <w:rFonts w:hint="eastAsia"/>
          <w:b/>
          <w:bCs/>
          <w:szCs w:val="28"/>
        </w:rPr>
        <w:t>北京红枣科技</w:t>
      </w:r>
    </w:p>
    <w:p>
      <w:pPr>
        <w:widowControl/>
        <w:ind w:firstLine="0" w:firstLineChars="0"/>
        <w:jc w:val="left"/>
        <w:rPr>
          <w:b/>
          <w:bCs/>
          <w:szCs w:val="28"/>
        </w:rPr>
      </w:pPr>
      <w:r>
        <w:rPr>
          <w:b/>
          <w:bCs/>
          <w:szCs w:val="28"/>
        </w:rPr>
        <w:br w:type="page"/>
      </w:r>
    </w:p>
    <w:sdt>
      <w:sdtPr>
        <w:rPr>
          <w:rFonts w:ascii="SimSun" w:hAnsi="SimSun" w:eastAsia="SimSun"/>
        </w:rPr>
        <w:id w:val="147470287"/>
        <w15:color w:val="DBDBDB"/>
        <w:docPartObj>
          <w:docPartGallery w:val="Table of Contents"/>
          <w:docPartUnique/>
        </w:docPartObj>
      </w:sdtPr>
      <w:sdtEndPr>
        <w:rPr>
          <w:rFonts w:hint="eastAsia" w:eastAsia="FangSong" w:asciiTheme="minorHAnsi" w:hAnsiTheme="minorHAnsi"/>
        </w:rPr>
      </w:sdtEndPr>
      <w:sdtContent>
        <w:p>
          <w:pPr>
            <w:ind w:firstLine="0" w:firstLineChars="0"/>
            <w:jc w:val="center"/>
            <w:rPr>
              <w:b/>
              <w:bCs/>
              <w:sz w:val="40"/>
              <w:szCs w:val="36"/>
            </w:rPr>
          </w:pPr>
          <w:r>
            <w:rPr>
              <w:rFonts w:ascii="SimSun" w:hAnsi="SimSun" w:eastAsia="SimSun"/>
              <w:b/>
              <w:bCs/>
              <w:szCs w:val="36"/>
            </w:rPr>
            <w:t>目录</w:t>
          </w:r>
        </w:p>
        <w:p>
          <w:pPr>
            <w:pStyle w:val="8"/>
            <w:tabs>
              <w:tab w:val="left" w:pos="840"/>
              <w:tab w:val="right" w:leader="dot" w:pos="8296"/>
            </w:tabs>
            <w:ind w:left="360" w:hanging="360"/>
            <w:rPr>
              <w:rFonts w:eastAsiaTheme="minorEastAsia"/>
              <w:sz w:val="21"/>
              <w:szCs w:val="22"/>
            </w:rPr>
          </w:pPr>
          <w:r>
            <w:fldChar w:fldCharType="begin"/>
          </w:r>
          <w:r>
            <w:instrText xml:space="preserve"> TOC \o "1-3" \h \z \u </w:instrText>
          </w:r>
          <w:r>
            <w:fldChar w:fldCharType="separate"/>
          </w:r>
          <w:r>
            <w:fldChar w:fldCharType="begin"/>
          </w:r>
          <w:r>
            <w:instrText xml:space="preserve"> HYPERLINK \l "_Toc103288966" </w:instrText>
          </w:r>
          <w:r>
            <w:fldChar w:fldCharType="separate"/>
          </w:r>
          <w:r>
            <w:rPr>
              <w:rStyle w:val="12"/>
            </w:rPr>
            <w:t>1</w:t>
          </w:r>
          <w:r>
            <w:rPr>
              <w:rFonts w:eastAsiaTheme="minorEastAsia"/>
              <w:sz w:val="21"/>
              <w:szCs w:val="22"/>
            </w:rPr>
            <w:tab/>
          </w:r>
          <w:r>
            <w:rPr>
              <w:rStyle w:val="12"/>
            </w:rPr>
            <w:t>扩展应用说明</w:t>
          </w:r>
          <w:r>
            <w:tab/>
          </w:r>
          <w:r>
            <w:fldChar w:fldCharType="begin"/>
          </w:r>
          <w:r>
            <w:instrText xml:space="preserve"> PAGEREF _Toc103288966 \h </w:instrText>
          </w:r>
          <w:r>
            <w:fldChar w:fldCharType="separate"/>
          </w:r>
          <w:r>
            <w:t>1</w:t>
          </w:r>
          <w:r>
            <w:fldChar w:fldCharType="end"/>
          </w:r>
          <w:r>
            <w:fldChar w:fldCharType="end"/>
          </w:r>
        </w:p>
        <w:p>
          <w:pPr>
            <w:pStyle w:val="8"/>
            <w:tabs>
              <w:tab w:val="left" w:pos="840"/>
              <w:tab w:val="right" w:leader="dot" w:pos="8296"/>
            </w:tabs>
            <w:ind w:left="360" w:hanging="360"/>
            <w:rPr>
              <w:rFonts w:eastAsiaTheme="minorEastAsia"/>
              <w:sz w:val="21"/>
              <w:szCs w:val="22"/>
            </w:rPr>
          </w:pPr>
          <w:r>
            <w:fldChar w:fldCharType="begin"/>
          </w:r>
          <w:r>
            <w:instrText xml:space="preserve"> HYPERLINK \l "_Toc103288967" </w:instrText>
          </w:r>
          <w:r>
            <w:fldChar w:fldCharType="separate"/>
          </w:r>
          <w:r>
            <w:rPr>
              <w:rStyle w:val="12"/>
            </w:rPr>
            <w:t>2</w:t>
          </w:r>
          <w:r>
            <w:rPr>
              <w:rFonts w:eastAsiaTheme="minorEastAsia"/>
              <w:sz w:val="21"/>
              <w:szCs w:val="22"/>
            </w:rPr>
            <w:tab/>
          </w:r>
          <w:r>
            <w:rPr>
              <w:rStyle w:val="12"/>
            </w:rPr>
            <w:t>安装扩展</w:t>
          </w:r>
          <w:r>
            <w:tab/>
          </w:r>
          <w:r>
            <w:fldChar w:fldCharType="begin"/>
          </w:r>
          <w:r>
            <w:instrText xml:space="preserve"> PAGEREF _Toc103288967 \h </w:instrText>
          </w:r>
          <w:r>
            <w:fldChar w:fldCharType="separate"/>
          </w:r>
          <w:r>
            <w:t>2</w:t>
          </w:r>
          <w:r>
            <w:fldChar w:fldCharType="end"/>
          </w:r>
          <w:r>
            <w:fldChar w:fldCharType="end"/>
          </w:r>
        </w:p>
        <w:p>
          <w:pPr>
            <w:pStyle w:val="9"/>
            <w:tabs>
              <w:tab w:val="left" w:pos="840"/>
              <w:tab w:val="right" w:leader="dot" w:pos="8296"/>
            </w:tabs>
            <w:ind w:left="420"/>
            <w:rPr>
              <w:rFonts w:eastAsiaTheme="minorEastAsia"/>
              <w:sz w:val="21"/>
              <w:szCs w:val="22"/>
            </w:rPr>
          </w:pPr>
          <w:r>
            <w:fldChar w:fldCharType="begin"/>
          </w:r>
          <w:r>
            <w:instrText xml:space="preserve"> HYPERLINK \l "_Toc103288968" </w:instrText>
          </w:r>
          <w:r>
            <w:fldChar w:fldCharType="separate"/>
          </w:r>
          <w:r>
            <w:rPr>
              <w:rStyle w:val="12"/>
            </w:rPr>
            <w:t>2.1</w:t>
          </w:r>
          <w:r>
            <w:rPr>
              <w:rFonts w:eastAsiaTheme="minorEastAsia"/>
              <w:sz w:val="21"/>
              <w:szCs w:val="22"/>
            </w:rPr>
            <w:tab/>
          </w:r>
          <w:r>
            <w:rPr>
              <w:rStyle w:val="12"/>
            </w:rPr>
            <w:t>Chrome Webstore(需要翻墙)</w:t>
          </w:r>
          <w:r>
            <w:tab/>
          </w:r>
          <w:r>
            <w:fldChar w:fldCharType="begin"/>
          </w:r>
          <w:r>
            <w:instrText xml:space="preserve"> PAGEREF _Toc103288968 \h </w:instrText>
          </w:r>
          <w:r>
            <w:fldChar w:fldCharType="separate"/>
          </w:r>
          <w:r>
            <w:t>2</w:t>
          </w:r>
          <w:r>
            <w:fldChar w:fldCharType="end"/>
          </w:r>
          <w:r>
            <w:fldChar w:fldCharType="end"/>
          </w:r>
        </w:p>
        <w:p>
          <w:pPr>
            <w:pStyle w:val="9"/>
            <w:tabs>
              <w:tab w:val="left" w:pos="840"/>
              <w:tab w:val="right" w:leader="dot" w:pos="8296"/>
            </w:tabs>
            <w:ind w:left="420"/>
            <w:rPr>
              <w:rFonts w:eastAsiaTheme="minorEastAsia"/>
              <w:sz w:val="21"/>
              <w:szCs w:val="22"/>
            </w:rPr>
          </w:pPr>
          <w:r>
            <w:fldChar w:fldCharType="begin"/>
          </w:r>
          <w:r>
            <w:instrText xml:space="preserve"> HYPERLINK \l "_Toc103288969" </w:instrText>
          </w:r>
          <w:r>
            <w:fldChar w:fldCharType="separate"/>
          </w:r>
          <w:r>
            <w:rPr>
              <w:rStyle w:val="12"/>
            </w:rPr>
            <w:t>2.2</w:t>
          </w:r>
          <w:r>
            <w:rPr>
              <w:rFonts w:eastAsiaTheme="minorEastAsia"/>
              <w:sz w:val="21"/>
              <w:szCs w:val="22"/>
            </w:rPr>
            <w:tab/>
          </w:r>
          <w:r>
            <w:rPr>
              <w:rStyle w:val="12"/>
            </w:rPr>
            <w:t>Microsoft Edge Extensions Home</w:t>
          </w:r>
          <w:r>
            <w:tab/>
          </w:r>
          <w:r>
            <w:fldChar w:fldCharType="begin"/>
          </w:r>
          <w:r>
            <w:instrText xml:space="preserve"> PAGEREF _Toc103288969 \h </w:instrText>
          </w:r>
          <w:r>
            <w:fldChar w:fldCharType="separate"/>
          </w:r>
          <w:r>
            <w:t>4</w:t>
          </w:r>
          <w:r>
            <w:fldChar w:fldCharType="end"/>
          </w:r>
          <w:r>
            <w:fldChar w:fldCharType="end"/>
          </w:r>
        </w:p>
        <w:p>
          <w:pPr>
            <w:pStyle w:val="9"/>
            <w:tabs>
              <w:tab w:val="left" w:pos="1050"/>
              <w:tab w:val="right" w:leader="dot" w:pos="8296"/>
            </w:tabs>
            <w:ind w:left="420"/>
            <w:rPr>
              <w:rFonts w:eastAsiaTheme="minorEastAsia"/>
              <w:sz w:val="21"/>
              <w:szCs w:val="22"/>
            </w:rPr>
          </w:pPr>
          <w:r>
            <w:fldChar w:fldCharType="begin"/>
          </w:r>
          <w:r>
            <w:instrText xml:space="preserve"> HYPERLINK \l "_Toc103288970" </w:instrText>
          </w:r>
          <w:r>
            <w:fldChar w:fldCharType="separate"/>
          </w:r>
          <w:r>
            <w:rPr>
              <w:rStyle w:val="12"/>
            </w:rPr>
            <w:t>2.3</w:t>
          </w:r>
          <w:r>
            <w:rPr>
              <w:rFonts w:eastAsiaTheme="minorEastAsia"/>
              <w:sz w:val="21"/>
              <w:szCs w:val="22"/>
            </w:rPr>
            <w:tab/>
          </w:r>
          <w:r>
            <w:rPr>
              <w:rStyle w:val="12"/>
            </w:rPr>
            <w:t>官方下载压缩包</w:t>
          </w:r>
          <w:r>
            <w:tab/>
          </w:r>
          <w:r>
            <w:fldChar w:fldCharType="begin"/>
          </w:r>
          <w:r>
            <w:instrText xml:space="preserve"> PAGEREF _Toc103288970 \h </w:instrText>
          </w:r>
          <w:r>
            <w:fldChar w:fldCharType="separate"/>
          </w:r>
          <w:r>
            <w:t>5</w:t>
          </w:r>
          <w:r>
            <w:fldChar w:fldCharType="end"/>
          </w:r>
          <w:r>
            <w:fldChar w:fldCharType="end"/>
          </w:r>
        </w:p>
        <w:p>
          <w:pPr>
            <w:pStyle w:val="8"/>
            <w:tabs>
              <w:tab w:val="left" w:pos="840"/>
              <w:tab w:val="right" w:leader="dot" w:pos="8296"/>
            </w:tabs>
            <w:ind w:left="360" w:hanging="360"/>
            <w:rPr>
              <w:rFonts w:eastAsiaTheme="minorEastAsia"/>
              <w:sz w:val="21"/>
              <w:szCs w:val="22"/>
            </w:rPr>
          </w:pPr>
          <w:r>
            <w:fldChar w:fldCharType="begin"/>
          </w:r>
          <w:r>
            <w:instrText xml:space="preserve"> HYPERLINK \l "_Toc103288971" </w:instrText>
          </w:r>
          <w:r>
            <w:fldChar w:fldCharType="separate"/>
          </w:r>
          <w:r>
            <w:rPr>
              <w:rStyle w:val="12"/>
            </w:rPr>
            <w:t>3</w:t>
          </w:r>
          <w:r>
            <w:rPr>
              <w:rFonts w:eastAsiaTheme="minorEastAsia"/>
              <w:sz w:val="21"/>
              <w:szCs w:val="22"/>
            </w:rPr>
            <w:tab/>
          </w:r>
          <w:r>
            <w:rPr>
              <w:rStyle w:val="12"/>
            </w:rPr>
            <w:t>使用说明</w:t>
          </w:r>
          <w:r>
            <w:tab/>
          </w:r>
          <w:r>
            <w:fldChar w:fldCharType="begin"/>
          </w:r>
          <w:r>
            <w:instrText xml:space="preserve"> PAGEREF _Toc103288971 \h </w:instrText>
          </w:r>
          <w:r>
            <w:fldChar w:fldCharType="separate"/>
          </w:r>
          <w:r>
            <w:t>7</w:t>
          </w:r>
          <w:r>
            <w:fldChar w:fldCharType="end"/>
          </w:r>
          <w:r>
            <w:fldChar w:fldCharType="end"/>
          </w:r>
        </w:p>
        <w:p>
          <w:pPr>
            <w:pStyle w:val="9"/>
            <w:tabs>
              <w:tab w:val="left" w:pos="1050"/>
              <w:tab w:val="right" w:leader="dot" w:pos="8296"/>
            </w:tabs>
            <w:ind w:left="420"/>
            <w:rPr>
              <w:rFonts w:eastAsiaTheme="minorEastAsia"/>
              <w:sz w:val="21"/>
              <w:szCs w:val="22"/>
            </w:rPr>
          </w:pPr>
          <w:r>
            <w:fldChar w:fldCharType="begin"/>
          </w:r>
          <w:r>
            <w:instrText xml:space="preserve"> HYPERLINK \l "_Toc103288972" </w:instrText>
          </w:r>
          <w:r>
            <w:fldChar w:fldCharType="separate"/>
          </w:r>
          <w:r>
            <w:rPr>
              <w:rStyle w:val="12"/>
            </w:rPr>
            <w:t>3.1</w:t>
          </w:r>
          <w:r>
            <w:rPr>
              <w:rFonts w:eastAsiaTheme="minorEastAsia"/>
              <w:sz w:val="21"/>
              <w:szCs w:val="22"/>
            </w:rPr>
            <w:tab/>
          </w:r>
          <w:r>
            <w:rPr>
              <w:rStyle w:val="12"/>
            </w:rPr>
            <w:t>第一次使用</w:t>
          </w:r>
          <w:r>
            <w:tab/>
          </w:r>
          <w:r>
            <w:fldChar w:fldCharType="begin"/>
          </w:r>
          <w:r>
            <w:instrText xml:space="preserve"> PAGEREF _Toc103288972 \h </w:instrText>
          </w:r>
          <w:r>
            <w:fldChar w:fldCharType="separate"/>
          </w:r>
          <w:r>
            <w:t>7</w:t>
          </w:r>
          <w:r>
            <w:fldChar w:fldCharType="end"/>
          </w:r>
          <w:r>
            <w:fldChar w:fldCharType="end"/>
          </w:r>
        </w:p>
        <w:p>
          <w:pPr>
            <w:pStyle w:val="9"/>
            <w:tabs>
              <w:tab w:val="left" w:pos="1050"/>
              <w:tab w:val="right" w:leader="dot" w:pos="8296"/>
            </w:tabs>
            <w:ind w:left="420"/>
            <w:rPr>
              <w:rFonts w:eastAsiaTheme="minorEastAsia"/>
              <w:sz w:val="21"/>
              <w:szCs w:val="22"/>
            </w:rPr>
          </w:pPr>
          <w:r>
            <w:fldChar w:fldCharType="begin"/>
          </w:r>
          <w:r>
            <w:instrText xml:space="preserve"> HYPERLINK \l "_Toc103288973" </w:instrText>
          </w:r>
          <w:r>
            <w:fldChar w:fldCharType="separate"/>
          </w:r>
          <w:r>
            <w:rPr>
              <w:rStyle w:val="12"/>
            </w:rPr>
            <w:t>3.2</w:t>
          </w:r>
          <w:r>
            <w:rPr>
              <w:rFonts w:eastAsiaTheme="minorEastAsia"/>
              <w:sz w:val="21"/>
              <w:szCs w:val="22"/>
            </w:rPr>
            <w:tab/>
          </w:r>
          <w:r>
            <w:rPr>
              <w:rStyle w:val="12"/>
            </w:rPr>
            <w:t>创建密码</w:t>
          </w:r>
          <w:r>
            <w:tab/>
          </w:r>
          <w:r>
            <w:fldChar w:fldCharType="begin"/>
          </w:r>
          <w:r>
            <w:instrText xml:space="preserve"> PAGEREF _Toc103288973 \h </w:instrText>
          </w:r>
          <w:r>
            <w:fldChar w:fldCharType="separate"/>
          </w:r>
          <w:r>
            <w:t>7</w:t>
          </w:r>
          <w:r>
            <w:fldChar w:fldCharType="end"/>
          </w:r>
          <w:r>
            <w:fldChar w:fldCharType="end"/>
          </w:r>
        </w:p>
        <w:p>
          <w:pPr>
            <w:pStyle w:val="9"/>
            <w:tabs>
              <w:tab w:val="left" w:pos="1050"/>
              <w:tab w:val="right" w:leader="dot" w:pos="8296"/>
            </w:tabs>
            <w:ind w:left="420"/>
            <w:rPr>
              <w:rFonts w:eastAsiaTheme="minorEastAsia"/>
              <w:sz w:val="21"/>
              <w:szCs w:val="22"/>
            </w:rPr>
          </w:pPr>
          <w:r>
            <w:fldChar w:fldCharType="begin"/>
          </w:r>
          <w:r>
            <w:instrText xml:space="preserve"> HYPERLINK \l "_Toc103288974" </w:instrText>
          </w:r>
          <w:r>
            <w:fldChar w:fldCharType="separate"/>
          </w:r>
          <w:r>
            <w:rPr>
              <w:rStyle w:val="12"/>
            </w:rPr>
            <w:t>3.3</w:t>
          </w:r>
          <w:r>
            <w:rPr>
              <w:rFonts w:eastAsiaTheme="minorEastAsia"/>
              <w:sz w:val="21"/>
              <w:szCs w:val="22"/>
            </w:rPr>
            <w:tab/>
          </w:r>
          <w:r>
            <w:rPr>
              <w:rStyle w:val="12"/>
            </w:rPr>
            <w:t>助记词</w:t>
          </w:r>
          <w:r>
            <w:tab/>
          </w:r>
          <w:r>
            <w:fldChar w:fldCharType="begin"/>
          </w:r>
          <w:r>
            <w:instrText xml:space="preserve"> PAGEREF _Toc103288974 \h </w:instrText>
          </w:r>
          <w:r>
            <w:fldChar w:fldCharType="separate"/>
          </w:r>
          <w:r>
            <w:t>8</w:t>
          </w:r>
          <w:r>
            <w:fldChar w:fldCharType="end"/>
          </w:r>
          <w:r>
            <w:fldChar w:fldCharType="end"/>
          </w:r>
        </w:p>
        <w:p>
          <w:pPr>
            <w:pStyle w:val="9"/>
            <w:tabs>
              <w:tab w:val="left" w:pos="1050"/>
              <w:tab w:val="right" w:leader="dot" w:pos="8296"/>
            </w:tabs>
            <w:ind w:left="420"/>
            <w:rPr>
              <w:rFonts w:eastAsiaTheme="minorEastAsia"/>
              <w:sz w:val="21"/>
              <w:szCs w:val="22"/>
            </w:rPr>
          </w:pPr>
          <w:r>
            <w:fldChar w:fldCharType="begin"/>
          </w:r>
          <w:r>
            <w:instrText xml:space="preserve"> HYPERLINK \l "_Toc103288975" </w:instrText>
          </w:r>
          <w:r>
            <w:fldChar w:fldCharType="separate"/>
          </w:r>
          <w:r>
            <w:rPr>
              <w:rStyle w:val="12"/>
            </w:rPr>
            <w:t>3.4</w:t>
          </w:r>
          <w:r>
            <w:rPr>
              <w:rFonts w:eastAsiaTheme="minorEastAsia"/>
              <w:sz w:val="21"/>
              <w:szCs w:val="22"/>
            </w:rPr>
            <w:tab/>
          </w:r>
          <w:r>
            <w:rPr>
              <w:rStyle w:val="12"/>
            </w:rPr>
            <w:t>解锁保管箱</w:t>
          </w:r>
          <w:r>
            <w:tab/>
          </w:r>
          <w:r>
            <w:fldChar w:fldCharType="begin"/>
          </w:r>
          <w:r>
            <w:instrText xml:space="preserve"> PAGEREF _Toc103288975 \h </w:instrText>
          </w:r>
          <w:r>
            <w:fldChar w:fldCharType="separate"/>
          </w:r>
          <w:r>
            <w:t>9</w:t>
          </w:r>
          <w:r>
            <w:fldChar w:fldCharType="end"/>
          </w:r>
          <w:r>
            <w:fldChar w:fldCharType="end"/>
          </w:r>
        </w:p>
        <w:p>
          <w:pPr>
            <w:pStyle w:val="9"/>
            <w:tabs>
              <w:tab w:val="left" w:pos="1050"/>
              <w:tab w:val="right" w:leader="dot" w:pos="8296"/>
            </w:tabs>
            <w:ind w:left="420"/>
            <w:rPr>
              <w:rFonts w:eastAsiaTheme="minorEastAsia"/>
              <w:sz w:val="21"/>
              <w:szCs w:val="22"/>
            </w:rPr>
          </w:pPr>
          <w:r>
            <w:fldChar w:fldCharType="begin"/>
          </w:r>
          <w:r>
            <w:instrText xml:space="preserve"> HYPERLINK \l "_Toc103288976" </w:instrText>
          </w:r>
          <w:r>
            <w:fldChar w:fldCharType="separate"/>
          </w:r>
          <w:r>
            <w:rPr>
              <w:rStyle w:val="12"/>
            </w:rPr>
            <w:t>3.5</w:t>
          </w:r>
          <w:r>
            <w:rPr>
              <w:rFonts w:eastAsiaTheme="minorEastAsia"/>
              <w:sz w:val="21"/>
              <w:szCs w:val="22"/>
            </w:rPr>
            <w:tab/>
          </w:r>
          <w:r>
            <w:rPr>
              <w:rStyle w:val="12"/>
            </w:rPr>
            <w:t>签名</w:t>
          </w:r>
          <w:r>
            <w:tab/>
          </w:r>
          <w:r>
            <w:fldChar w:fldCharType="begin"/>
          </w:r>
          <w:r>
            <w:instrText xml:space="preserve"> PAGEREF _Toc103288976 \h </w:instrText>
          </w:r>
          <w:r>
            <w:fldChar w:fldCharType="separate"/>
          </w:r>
          <w:r>
            <w:t>9</w:t>
          </w:r>
          <w:r>
            <w:fldChar w:fldCharType="end"/>
          </w:r>
          <w:r>
            <w:fldChar w:fldCharType="end"/>
          </w:r>
        </w:p>
        <w:p>
          <w:pPr>
            <w:pStyle w:val="9"/>
            <w:tabs>
              <w:tab w:val="left" w:pos="1050"/>
              <w:tab w:val="right" w:leader="dot" w:pos="8296"/>
            </w:tabs>
            <w:ind w:left="420"/>
            <w:rPr>
              <w:rFonts w:eastAsiaTheme="minorEastAsia"/>
              <w:sz w:val="21"/>
              <w:szCs w:val="22"/>
            </w:rPr>
          </w:pPr>
          <w:r>
            <w:fldChar w:fldCharType="begin"/>
          </w:r>
          <w:r>
            <w:instrText xml:space="preserve"> HYPERLINK \l "_Toc103288977" </w:instrText>
          </w:r>
          <w:r>
            <w:fldChar w:fldCharType="separate"/>
          </w:r>
          <w:r>
            <w:rPr>
              <w:rStyle w:val="12"/>
            </w:rPr>
            <w:t>3.6</w:t>
          </w:r>
          <w:r>
            <w:rPr>
              <w:rFonts w:eastAsiaTheme="minorEastAsia"/>
              <w:sz w:val="21"/>
              <w:szCs w:val="22"/>
            </w:rPr>
            <w:tab/>
          </w:r>
          <w:r>
            <w:rPr>
              <w:rStyle w:val="12"/>
            </w:rPr>
            <w:t>显示私钥</w:t>
          </w:r>
          <w:r>
            <w:tab/>
          </w:r>
          <w:r>
            <w:fldChar w:fldCharType="begin"/>
          </w:r>
          <w:r>
            <w:instrText xml:space="preserve"> PAGEREF _Toc103288977 \h </w:instrText>
          </w:r>
          <w:r>
            <w:fldChar w:fldCharType="separate"/>
          </w:r>
          <w:r>
            <w:t>10</w:t>
          </w:r>
          <w:r>
            <w:fldChar w:fldCharType="end"/>
          </w:r>
          <w:r>
            <w:fldChar w:fldCharType="end"/>
          </w:r>
        </w:p>
        <w:p>
          <w:pPr>
            <w:pStyle w:val="9"/>
            <w:tabs>
              <w:tab w:val="left" w:pos="1050"/>
              <w:tab w:val="right" w:leader="dot" w:pos="8296"/>
            </w:tabs>
            <w:ind w:left="420"/>
            <w:rPr>
              <w:rFonts w:eastAsiaTheme="minorEastAsia"/>
              <w:sz w:val="21"/>
              <w:szCs w:val="22"/>
            </w:rPr>
          </w:pPr>
          <w:r>
            <w:fldChar w:fldCharType="begin"/>
          </w:r>
          <w:r>
            <w:instrText xml:space="preserve"> HYPERLINK \l "_Toc103288978" </w:instrText>
          </w:r>
          <w:r>
            <w:fldChar w:fldCharType="separate"/>
          </w:r>
          <w:r>
            <w:rPr>
              <w:rStyle w:val="12"/>
            </w:rPr>
            <w:t>3.7</w:t>
          </w:r>
          <w:r>
            <w:rPr>
              <w:rFonts w:eastAsiaTheme="minorEastAsia"/>
              <w:sz w:val="21"/>
              <w:szCs w:val="22"/>
            </w:rPr>
            <w:tab/>
          </w:r>
          <w:r>
            <w:rPr>
              <w:rStyle w:val="12"/>
            </w:rPr>
            <w:t>修改账户名和备注</w:t>
          </w:r>
          <w:r>
            <w:tab/>
          </w:r>
          <w:r>
            <w:fldChar w:fldCharType="begin"/>
          </w:r>
          <w:r>
            <w:instrText xml:space="preserve"> PAGEREF _Toc103288978 \h </w:instrText>
          </w:r>
          <w:r>
            <w:fldChar w:fldCharType="separate"/>
          </w:r>
          <w:r>
            <w:t>11</w:t>
          </w:r>
          <w:r>
            <w:fldChar w:fldCharType="end"/>
          </w:r>
          <w:r>
            <w:fldChar w:fldCharType="end"/>
          </w:r>
        </w:p>
        <w:p>
          <w:pPr>
            <w:pStyle w:val="9"/>
            <w:tabs>
              <w:tab w:val="left" w:pos="1050"/>
              <w:tab w:val="right" w:leader="dot" w:pos="8296"/>
            </w:tabs>
            <w:ind w:left="420"/>
            <w:rPr>
              <w:rFonts w:eastAsiaTheme="minorEastAsia"/>
              <w:sz w:val="21"/>
              <w:szCs w:val="22"/>
            </w:rPr>
          </w:pPr>
          <w:r>
            <w:fldChar w:fldCharType="begin"/>
          </w:r>
          <w:r>
            <w:instrText xml:space="preserve"> HYPERLINK \l "_Toc103288979" </w:instrText>
          </w:r>
          <w:r>
            <w:fldChar w:fldCharType="separate"/>
          </w:r>
          <w:r>
            <w:rPr>
              <w:rStyle w:val="12"/>
            </w:rPr>
            <w:t>3.8</w:t>
          </w:r>
          <w:r>
            <w:rPr>
              <w:rFonts w:eastAsiaTheme="minorEastAsia"/>
              <w:sz w:val="21"/>
              <w:szCs w:val="22"/>
            </w:rPr>
            <w:tab/>
          </w:r>
          <w:r>
            <w:rPr>
              <w:rStyle w:val="12"/>
            </w:rPr>
            <w:t>新建账户</w:t>
          </w:r>
          <w:r>
            <w:tab/>
          </w:r>
          <w:r>
            <w:fldChar w:fldCharType="begin"/>
          </w:r>
          <w:r>
            <w:instrText xml:space="preserve"> PAGEREF _Toc103288979 \h </w:instrText>
          </w:r>
          <w:r>
            <w:fldChar w:fldCharType="separate"/>
          </w:r>
          <w:r>
            <w:t>11</w:t>
          </w:r>
          <w:r>
            <w:fldChar w:fldCharType="end"/>
          </w:r>
          <w:r>
            <w:fldChar w:fldCharType="end"/>
          </w:r>
        </w:p>
        <w:p>
          <w:pPr>
            <w:pStyle w:val="9"/>
            <w:tabs>
              <w:tab w:val="left" w:pos="1050"/>
              <w:tab w:val="right" w:leader="dot" w:pos="8296"/>
            </w:tabs>
            <w:ind w:left="420"/>
            <w:rPr>
              <w:rFonts w:eastAsiaTheme="minorEastAsia"/>
              <w:sz w:val="21"/>
              <w:szCs w:val="22"/>
            </w:rPr>
          </w:pPr>
          <w:r>
            <w:fldChar w:fldCharType="begin"/>
          </w:r>
          <w:r>
            <w:instrText xml:space="preserve"> HYPERLINK \l "_Toc103288980" </w:instrText>
          </w:r>
          <w:r>
            <w:fldChar w:fldCharType="separate"/>
          </w:r>
          <w:r>
            <w:rPr>
              <w:rStyle w:val="12"/>
            </w:rPr>
            <w:t>3.9</w:t>
          </w:r>
          <w:r>
            <w:rPr>
              <w:rFonts w:eastAsiaTheme="minorEastAsia"/>
              <w:sz w:val="21"/>
              <w:szCs w:val="22"/>
            </w:rPr>
            <w:tab/>
          </w:r>
          <w:r>
            <w:rPr>
              <w:rStyle w:val="12"/>
            </w:rPr>
            <w:t>导入账户</w:t>
          </w:r>
          <w:r>
            <w:tab/>
          </w:r>
          <w:r>
            <w:fldChar w:fldCharType="begin"/>
          </w:r>
          <w:r>
            <w:instrText xml:space="preserve"> PAGEREF _Toc103288980 \h </w:instrText>
          </w:r>
          <w:r>
            <w:fldChar w:fldCharType="separate"/>
          </w:r>
          <w:r>
            <w:t>12</w:t>
          </w:r>
          <w:r>
            <w:fldChar w:fldCharType="end"/>
          </w:r>
          <w:r>
            <w:fldChar w:fldCharType="end"/>
          </w:r>
        </w:p>
        <w:p>
          <w:pPr>
            <w:pStyle w:val="9"/>
            <w:tabs>
              <w:tab w:val="left" w:pos="1050"/>
              <w:tab w:val="right" w:leader="dot" w:pos="8296"/>
            </w:tabs>
            <w:ind w:left="420"/>
            <w:rPr>
              <w:rFonts w:eastAsiaTheme="minorEastAsia"/>
              <w:sz w:val="21"/>
              <w:szCs w:val="22"/>
            </w:rPr>
          </w:pPr>
          <w:r>
            <w:fldChar w:fldCharType="begin"/>
          </w:r>
          <w:r>
            <w:instrText xml:space="preserve"> HYPERLINK \l "_Toc103288981" </w:instrText>
          </w:r>
          <w:r>
            <w:fldChar w:fldCharType="separate"/>
          </w:r>
          <w:r>
            <w:rPr>
              <w:rStyle w:val="12"/>
            </w:rPr>
            <w:t>3.10</w:t>
          </w:r>
          <w:r>
            <w:rPr>
              <w:rFonts w:eastAsiaTheme="minorEastAsia"/>
              <w:sz w:val="21"/>
              <w:szCs w:val="22"/>
            </w:rPr>
            <w:tab/>
          </w:r>
          <w:r>
            <w:rPr>
              <w:rStyle w:val="12"/>
            </w:rPr>
            <w:t>通过助记词导入</w:t>
          </w:r>
          <w:r>
            <w:tab/>
          </w:r>
          <w:r>
            <w:fldChar w:fldCharType="begin"/>
          </w:r>
          <w:r>
            <w:instrText xml:space="preserve"> PAGEREF _Toc103288981 \h </w:instrText>
          </w:r>
          <w:r>
            <w:fldChar w:fldCharType="separate"/>
          </w:r>
          <w:r>
            <w:t>13</w:t>
          </w:r>
          <w:r>
            <w:fldChar w:fldCharType="end"/>
          </w:r>
          <w:r>
            <w:fldChar w:fldCharType="end"/>
          </w:r>
        </w:p>
        <w:p>
          <w:pPr>
            <w:pStyle w:val="9"/>
            <w:tabs>
              <w:tab w:val="left" w:pos="1050"/>
              <w:tab w:val="right" w:leader="dot" w:pos="8296"/>
            </w:tabs>
            <w:ind w:left="420"/>
            <w:rPr>
              <w:rFonts w:eastAsiaTheme="minorEastAsia"/>
              <w:sz w:val="21"/>
              <w:szCs w:val="22"/>
            </w:rPr>
          </w:pPr>
          <w:r>
            <w:fldChar w:fldCharType="begin"/>
          </w:r>
          <w:r>
            <w:instrText xml:space="preserve"> HYPERLINK \l "_Toc103288982" </w:instrText>
          </w:r>
          <w:r>
            <w:fldChar w:fldCharType="separate"/>
          </w:r>
          <w:r>
            <w:rPr>
              <w:rStyle w:val="12"/>
            </w:rPr>
            <w:t>3.11</w:t>
          </w:r>
          <w:r>
            <w:rPr>
              <w:rFonts w:eastAsiaTheme="minorEastAsia"/>
              <w:sz w:val="21"/>
              <w:szCs w:val="22"/>
            </w:rPr>
            <w:tab/>
          </w:r>
          <w:r>
            <w:rPr>
              <w:rStyle w:val="12"/>
            </w:rPr>
            <w:t>忘记密码</w:t>
          </w:r>
          <w:r>
            <w:tab/>
          </w:r>
          <w:r>
            <w:fldChar w:fldCharType="begin"/>
          </w:r>
          <w:r>
            <w:instrText xml:space="preserve"> PAGEREF _Toc103288982 \h </w:instrText>
          </w:r>
          <w:r>
            <w:fldChar w:fldCharType="separate"/>
          </w:r>
          <w:r>
            <w:t>14</w:t>
          </w:r>
          <w:r>
            <w:fldChar w:fldCharType="end"/>
          </w:r>
          <w:r>
            <w:fldChar w:fldCharType="end"/>
          </w:r>
        </w:p>
        <w:p>
          <w:pPr>
            <w:pStyle w:val="9"/>
            <w:tabs>
              <w:tab w:val="left" w:pos="1050"/>
              <w:tab w:val="right" w:leader="dot" w:pos="8296"/>
            </w:tabs>
            <w:ind w:left="420"/>
            <w:rPr>
              <w:rFonts w:eastAsiaTheme="minorEastAsia"/>
              <w:sz w:val="21"/>
              <w:szCs w:val="22"/>
            </w:rPr>
          </w:pPr>
          <w:r>
            <w:fldChar w:fldCharType="begin"/>
          </w:r>
          <w:r>
            <w:instrText xml:space="preserve"> HYPERLINK \l "_Toc103288983" </w:instrText>
          </w:r>
          <w:r>
            <w:fldChar w:fldCharType="separate"/>
          </w:r>
          <w:r>
            <w:rPr>
              <w:rStyle w:val="12"/>
            </w:rPr>
            <w:t>3.12</w:t>
          </w:r>
          <w:r>
            <w:rPr>
              <w:rFonts w:eastAsiaTheme="minorEastAsia"/>
              <w:sz w:val="21"/>
              <w:szCs w:val="22"/>
            </w:rPr>
            <w:tab/>
          </w:r>
          <w:r>
            <w:rPr>
              <w:rStyle w:val="12"/>
            </w:rPr>
            <w:t>查看DDC信息</w:t>
          </w:r>
          <w:r>
            <w:tab/>
          </w:r>
          <w:r>
            <w:fldChar w:fldCharType="begin"/>
          </w:r>
          <w:r>
            <w:instrText xml:space="preserve"> PAGEREF _Toc103288983 \h </w:instrText>
          </w:r>
          <w:r>
            <w:fldChar w:fldCharType="separate"/>
          </w:r>
          <w:r>
            <w:t>14</w:t>
          </w:r>
          <w:r>
            <w:fldChar w:fldCharType="end"/>
          </w:r>
          <w:r>
            <w:fldChar w:fldCharType="end"/>
          </w:r>
        </w:p>
        <w:p>
          <w:pPr>
            <w:ind w:firstLine="480"/>
          </w:pPr>
          <w:r>
            <w:rPr>
              <w:sz w:val="24"/>
            </w:rPr>
            <w:fldChar w:fldCharType="end"/>
          </w:r>
        </w:p>
        <w:p>
          <w:pPr>
            <w:ind w:firstLine="560"/>
          </w:pPr>
        </w:p>
        <w:p>
          <w:pPr>
            <w:tabs>
              <w:tab w:val="left" w:pos="2120"/>
            </w:tabs>
            <w:ind w:firstLine="0" w:firstLineChars="0"/>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cols w:space="425" w:num="1"/>
              <w:docGrid w:type="lines" w:linePitch="312" w:charSpace="0"/>
            </w:sectPr>
          </w:pPr>
        </w:p>
      </w:sdtContent>
    </w:sdt>
    <w:p>
      <w:pPr>
        <w:pStyle w:val="2"/>
        <w:numPr>
          <w:ilvl w:val="0"/>
          <w:numId w:val="2"/>
        </w:numPr>
      </w:pPr>
      <w:bookmarkStart w:id="1" w:name="_Toc103288966"/>
      <w:r>
        <w:rPr>
          <w:rFonts w:hint="eastAsia"/>
        </w:rPr>
        <w:t>扩展应用说明</w:t>
      </w:r>
      <w:bookmarkEnd w:id="1"/>
    </w:p>
    <w:p>
      <w:pPr>
        <w:ind w:firstLine="560"/>
      </w:pPr>
      <w:r>
        <w:rPr>
          <w:rFonts w:hint="eastAsia"/>
        </w:rPr>
        <w:t>DDC保管箱是一个开源的私钥保管工具，旨在帮助用户安全保存、独立管理和便捷使用属于自己的私钥，也为平台开发者们提供了一个能够快速满足自身用户本地管理和使用私钥需求的工具。保管箱并不限于提供基于DDC的服务，任何需要通过私钥签名的功能场景均可被集成到保管箱中，例如无密码登录、身份授权等。根据用户需求不同，DDC保管箱将为以下三类用户提供支持：</w:t>
      </w:r>
    </w:p>
    <w:p>
      <w:pPr>
        <w:pStyle w:val="16"/>
        <w:ind w:left="281" w:hanging="281"/>
      </w:pPr>
      <w:r>
        <w:rPr>
          <w:rFonts w:hint="eastAsia"/>
        </w:rPr>
        <w:t>最终用户：</w:t>
      </w:r>
      <w:r>
        <w:rPr>
          <w:rFonts w:hint="eastAsia"/>
          <w:b w:val="0"/>
          <w:bCs w:val="0"/>
        </w:rPr>
        <w:t>用户可在保管箱内生成私钥或者将已有私钥导入到DDC保管箱扩展应用中，保管箱将私钥安全的存储在用户本地。当遇到需要使用私钥的情况时，用户可通过与保管箱快捷方便的互动完成对于私钥的使用。</w:t>
      </w:r>
    </w:p>
    <w:p>
      <w:pPr>
        <w:pStyle w:val="16"/>
        <w:ind w:left="281" w:hanging="281"/>
        <w:rPr>
          <w:b w:val="0"/>
          <w:bCs w:val="0"/>
        </w:rPr>
      </w:pPr>
      <w:r>
        <w:rPr>
          <w:rFonts w:hint="eastAsia"/>
        </w:rPr>
        <w:t>网站开发者：</w:t>
      </w:r>
      <w:r>
        <w:rPr>
          <w:rFonts w:hint="eastAsia"/>
          <w:b w:val="0"/>
          <w:bCs w:val="0"/>
        </w:rPr>
        <w:t>通过简单方便的方式快速将保管箱与自身网站业务进行集成，为网站用户提供例如无密码登录、自动唤醒保管箱进行签名等功能来提高用户友好性，避免用户自己保管私钥，却不会使用导致网站被迫需要托管用户私钥，从而造成互信成本大幅提高。</w:t>
      </w:r>
    </w:p>
    <w:p>
      <w:pPr>
        <w:pStyle w:val="16"/>
        <w:ind w:left="281" w:hanging="281"/>
        <w:rPr>
          <w:b w:val="0"/>
          <w:bCs w:val="0"/>
        </w:rPr>
      </w:pPr>
      <w:r>
        <w:rPr>
          <w:rFonts w:hint="eastAsia"/>
        </w:rPr>
        <w:t>进阶开发者：</w:t>
      </w:r>
      <w:r>
        <w:rPr>
          <w:rFonts w:hint="eastAsia"/>
          <w:b w:val="0"/>
          <w:bCs w:val="0"/>
        </w:rPr>
        <w:t>保管箱的代码将完全开源，对于需求复杂的开发者们可引用开源代码任意搭建属于自己的私钥保管箱，也可以在保管箱定制开发与自己的应用进行集成。我们期待与您的深度交流与合作。</w:t>
      </w:r>
    </w:p>
    <w:p>
      <w:pPr>
        <w:ind w:firstLine="560"/>
      </w:pPr>
    </w:p>
    <w:p>
      <w:pPr>
        <w:ind w:firstLine="560"/>
      </w:pPr>
      <w:r>
        <w:rPr>
          <w:rFonts w:hint="eastAsia"/>
        </w:rPr>
        <w:t>此版本‘DDC保管箱’扩展应用将支持以下主要功能：</w:t>
      </w:r>
    </w:p>
    <w:p>
      <w:pPr>
        <w:pStyle w:val="15"/>
        <w:numPr>
          <w:ilvl w:val="0"/>
          <w:numId w:val="3"/>
        </w:numPr>
        <w:ind w:firstLineChars="0"/>
      </w:pPr>
      <w:r>
        <w:rPr>
          <w:rFonts w:hint="eastAsia"/>
        </w:rPr>
        <w:t>创建账户</w:t>
      </w:r>
    </w:p>
    <w:p>
      <w:pPr>
        <w:pStyle w:val="15"/>
        <w:numPr>
          <w:ilvl w:val="0"/>
          <w:numId w:val="3"/>
        </w:numPr>
        <w:ind w:firstLineChars="0"/>
      </w:pPr>
      <w:r>
        <w:rPr>
          <w:rFonts w:hint="eastAsia"/>
        </w:rPr>
        <w:t>导入、导出私钥</w:t>
      </w:r>
    </w:p>
    <w:p>
      <w:pPr>
        <w:pStyle w:val="15"/>
        <w:numPr>
          <w:ilvl w:val="0"/>
          <w:numId w:val="3"/>
        </w:numPr>
        <w:ind w:firstLineChars="0"/>
      </w:pPr>
      <w:r>
        <w:rPr>
          <w:rFonts w:hint="eastAsia"/>
        </w:rPr>
        <w:t>私钥签名</w:t>
      </w:r>
    </w:p>
    <w:p>
      <w:pPr>
        <w:pStyle w:val="15"/>
        <w:numPr>
          <w:ilvl w:val="0"/>
          <w:numId w:val="3"/>
        </w:numPr>
        <w:ind w:firstLineChars="0"/>
      </w:pPr>
      <w:r>
        <w:rPr>
          <w:rFonts w:hint="eastAsia"/>
        </w:rPr>
        <w:t>官方DDC查询</w:t>
      </w:r>
    </w:p>
    <w:p>
      <w:pPr>
        <w:ind w:firstLine="560"/>
      </w:pPr>
    </w:p>
    <w:p>
      <w:pPr>
        <w:ind w:firstLine="562"/>
        <w:rPr>
          <w:b/>
          <w:bCs/>
        </w:rPr>
      </w:pPr>
      <w:r>
        <w:rPr>
          <w:rFonts w:hint="eastAsia"/>
          <w:b/>
          <w:bCs/>
        </w:rPr>
        <w:t>由于各个框架签名机制并不一致，此版本保管箱兼容武汉链、泰安链，后期会尽快兼容其余底层框架。</w:t>
      </w:r>
    </w:p>
    <w:p>
      <w:pPr>
        <w:ind w:firstLine="562"/>
        <w:rPr>
          <w:rFonts w:hint="eastAsia"/>
          <w:b/>
          <w:bCs/>
        </w:rPr>
      </w:pPr>
      <w:r>
        <w:rPr>
          <w:rFonts w:hint="eastAsia"/>
          <w:b/>
          <w:bCs/>
        </w:rPr>
        <w:t>由于各浏览器扩展应用开发逻辑不同，此版本保管箱兼容Chrome浏览器和Edge浏览器，后期会尽快兼容其它浏览器。</w:t>
      </w:r>
    </w:p>
    <w:p>
      <w:pPr>
        <w:pStyle w:val="2"/>
        <w:numPr>
          <w:ilvl w:val="0"/>
          <w:numId w:val="2"/>
        </w:numPr>
      </w:pPr>
      <w:bookmarkStart w:id="2" w:name="_Toc103288967"/>
      <w:r>
        <w:rPr>
          <w:rFonts w:hint="eastAsia"/>
        </w:rPr>
        <w:t>安装扩展</w:t>
      </w:r>
      <w:bookmarkEnd w:id="2"/>
    </w:p>
    <w:p>
      <w:pPr>
        <w:ind w:firstLine="560"/>
      </w:pPr>
      <w:r>
        <w:rPr>
          <w:rFonts w:hint="eastAsia"/>
        </w:rPr>
        <w:t>‘DDC保管箱’已经在Chrome Webstore和Microsoft Edge Extensions Home上架，用户可前往对应商店进行下载安装。用户也可以从BSN官方门户下载相应安装包，通过Chrome、Edge浏览器的开发者模式进行扩展安装。三种方式的具体流程如下：</w:t>
      </w:r>
    </w:p>
    <w:p>
      <w:pPr>
        <w:pStyle w:val="3"/>
        <w:numPr>
          <w:ilvl w:val="1"/>
          <w:numId w:val="2"/>
        </w:numPr>
        <w:ind w:firstLineChars="0"/>
      </w:pPr>
      <w:bookmarkStart w:id="3" w:name="_Toc103288968"/>
      <w:r>
        <w:rPr>
          <w:rFonts w:hint="eastAsia"/>
        </w:rPr>
        <w:t>Chrome Webstore</w:t>
      </w:r>
      <w:bookmarkEnd w:id="3"/>
    </w:p>
    <w:p>
      <w:pPr>
        <w:ind w:firstLine="560"/>
      </w:pPr>
      <w:r>
        <w:rPr>
          <w:rFonts w:hint="eastAsia"/>
        </w:rPr>
        <w:t>首先打开Chrome浏览器，找到上方工具栏中的扩展管理控件。</w:t>
      </w:r>
    </w:p>
    <w:p>
      <w:pPr>
        <w:ind w:firstLine="0" w:firstLineChars="0"/>
      </w:pPr>
      <w:r>
        <w:drawing>
          <wp:inline distT="0" distB="0" distL="114300" distR="114300">
            <wp:extent cx="5273040" cy="158750"/>
            <wp:effectExtent l="0" t="0" r="10160" b="6350"/>
            <wp:docPr id="1" name="图片 1" descr="ext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extension"/>
                    <pic:cNvPicPr>
                      <a:picLocks noChangeAspect="1"/>
                    </pic:cNvPicPr>
                  </pic:nvPicPr>
                  <pic:blipFill>
                    <a:blip r:embed="rId13"/>
                    <a:stretch>
                      <a:fillRect/>
                    </a:stretch>
                  </pic:blipFill>
                  <pic:spPr>
                    <a:xfrm>
                      <a:off x="0" y="0"/>
                      <a:ext cx="5273040" cy="158750"/>
                    </a:xfrm>
                    <a:prstGeom prst="rect">
                      <a:avLst/>
                    </a:prstGeom>
                  </pic:spPr>
                </pic:pic>
              </a:graphicData>
            </a:graphic>
          </wp:inline>
        </w:drawing>
      </w:r>
    </w:p>
    <w:p>
      <w:pPr>
        <w:ind w:left="420" w:firstLine="560"/>
      </w:pPr>
    </w:p>
    <w:p>
      <w:pPr>
        <w:ind w:firstLine="560"/>
      </w:pPr>
      <w:r>
        <w:drawing>
          <wp:anchor distT="0" distB="0" distL="114300" distR="114300" simplePos="0" relativeHeight="251659264" behindDoc="0" locked="0" layoutInCell="1" allowOverlap="1">
            <wp:simplePos x="0" y="0"/>
            <wp:positionH relativeFrom="column">
              <wp:posOffset>953135</wp:posOffset>
            </wp:positionH>
            <wp:positionV relativeFrom="paragraph">
              <wp:posOffset>728980</wp:posOffset>
            </wp:positionV>
            <wp:extent cx="3372485" cy="815975"/>
            <wp:effectExtent l="0" t="0" r="0" b="3175"/>
            <wp:wrapTopAndBottom/>
            <wp:docPr id="2" name="图片 2" descr="跳转chrome商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跳转chrome商店"/>
                    <pic:cNvPicPr>
                      <a:picLocks noChangeAspect="1"/>
                    </pic:cNvPicPr>
                  </pic:nvPicPr>
                  <pic:blipFill>
                    <a:blip r:embed="rId14">
                      <a:extLst>
                        <a:ext uri="{28A0092B-C50C-407E-A947-70E740481C1C}">
                          <a14:useLocalDpi xmlns:a14="http://schemas.microsoft.com/office/drawing/2010/main" val="0"/>
                        </a:ext>
                      </a:extLst>
                    </a:blip>
                    <a:srcRect b="52266"/>
                    <a:stretch>
                      <a:fillRect/>
                    </a:stretch>
                  </pic:blipFill>
                  <pic:spPr>
                    <a:xfrm>
                      <a:off x="0" y="0"/>
                      <a:ext cx="3372485" cy="815975"/>
                    </a:xfrm>
                    <a:prstGeom prst="rect">
                      <a:avLst/>
                    </a:prstGeom>
                  </pic:spPr>
                </pic:pic>
              </a:graphicData>
            </a:graphic>
          </wp:anchor>
        </w:drawing>
      </w:r>
      <w:r>
        <w:rPr>
          <w:rFonts w:hint="eastAsia"/>
        </w:rPr>
        <w:t>点击控件进入Chrome扩展程序管理页面，点击Chrome网上应用店，跳转至Chrome网上商店。</w:t>
      </w:r>
    </w:p>
    <w:p>
      <w:pPr>
        <w:ind w:firstLine="560"/>
      </w:pPr>
      <w:r>
        <w:drawing>
          <wp:anchor distT="0" distB="0" distL="114300" distR="114300" simplePos="0" relativeHeight="251665408" behindDoc="0" locked="0" layoutInCell="1" allowOverlap="1">
            <wp:simplePos x="0" y="0"/>
            <wp:positionH relativeFrom="column">
              <wp:posOffset>904240</wp:posOffset>
            </wp:positionH>
            <wp:positionV relativeFrom="paragraph">
              <wp:posOffset>1395730</wp:posOffset>
            </wp:positionV>
            <wp:extent cx="3460750" cy="814705"/>
            <wp:effectExtent l="0" t="0" r="6350" b="4445"/>
            <wp:wrapTopAndBottom/>
            <wp:docPr id="3" name="图片 3" descr="打开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打开1"/>
                    <pic:cNvPicPr>
                      <a:picLocks noChangeAspect="1"/>
                    </pic:cNvPicPr>
                  </pic:nvPicPr>
                  <pic:blipFill>
                    <a:blip r:embed="rId15">
                      <a:extLst>
                        <a:ext uri="{28A0092B-C50C-407E-A947-70E740481C1C}">
                          <a14:useLocalDpi xmlns:a14="http://schemas.microsoft.com/office/drawing/2010/main" val="0"/>
                        </a:ext>
                      </a:extLst>
                    </a:blip>
                    <a:srcRect b="53548"/>
                    <a:stretch>
                      <a:fillRect/>
                    </a:stretch>
                  </pic:blipFill>
                  <pic:spPr>
                    <a:xfrm>
                      <a:off x="0" y="0"/>
                      <a:ext cx="3460750" cy="814705"/>
                    </a:xfrm>
                    <a:prstGeom prst="rect">
                      <a:avLst/>
                    </a:prstGeom>
                  </pic:spPr>
                </pic:pic>
              </a:graphicData>
            </a:graphic>
          </wp:anchor>
        </w:drawing>
      </w:r>
      <w:r>
        <w:rPr>
          <w:rFonts w:hint="eastAsia"/>
        </w:rPr>
        <w:t>也可通过点击左上方选项栏进行跳转。</w:t>
      </w:r>
    </w:p>
    <w:p>
      <w:pPr>
        <w:ind w:left="420" w:firstLine="560"/>
      </w:pPr>
      <w:r>
        <w:drawing>
          <wp:anchor distT="0" distB="0" distL="114300" distR="114300" simplePos="0" relativeHeight="251660288" behindDoc="0" locked="0" layoutInCell="1" allowOverlap="1">
            <wp:simplePos x="0" y="0"/>
            <wp:positionH relativeFrom="column">
              <wp:posOffset>854710</wp:posOffset>
            </wp:positionH>
            <wp:positionV relativeFrom="paragraph">
              <wp:posOffset>-635</wp:posOffset>
            </wp:positionV>
            <wp:extent cx="3558540" cy="1804035"/>
            <wp:effectExtent l="0" t="0" r="3810" b="5715"/>
            <wp:wrapTopAndBottom/>
            <wp:docPr id="4" name="图片 4" descr="打开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打开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558540" cy="1804035"/>
                    </a:xfrm>
                    <a:prstGeom prst="rect">
                      <a:avLst/>
                    </a:prstGeom>
                  </pic:spPr>
                </pic:pic>
              </a:graphicData>
            </a:graphic>
          </wp:anchor>
        </w:drawing>
      </w:r>
    </w:p>
    <w:p>
      <w:pPr>
        <w:ind w:firstLine="560"/>
      </w:pPr>
      <w:r>
        <w:drawing>
          <wp:anchor distT="0" distB="0" distL="114300" distR="114300" simplePos="0" relativeHeight="251662336" behindDoc="0" locked="0" layoutInCell="1" allowOverlap="1">
            <wp:simplePos x="0" y="0"/>
            <wp:positionH relativeFrom="column">
              <wp:posOffset>829310</wp:posOffset>
            </wp:positionH>
            <wp:positionV relativeFrom="paragraph">
              <wp:posOffset>374650</wp:posOffset>
            </wp:positionV>
            <wp:extent cx="3608070" cy="1778635"/>
            <wp:effectExtent l="0" t="0" r="0" b="0"/>
            <wp:wrapTopAndBottom/>
            <wp:docPr id="5" name="图片 5" descr="web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webstore"/>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608070" cy="1778635"/>
                    </a:xfrm>
                    <a:prstGeom prst="rect">
                      <a:avLst/>
                    </a:prstGeom>
                  </pic:spPr>
                </pic:pic>
              </a:graphicData>
            </a:graphic>
          </wp:anchor>
        </w:drawing>
      </w:r>
      <w:r>
        <w:rPr>
          <w:rFonts w:hint="eastAsia"/>
        </w:rPr>
        <w:t>进入Chrome Webstore扩展应用商店以后，搜索‘DDC保管箱’。</w:t>
      </w:r>
    </w:p>
    <w:p>
      <w:pPr>
        <w:ind w:left="420" w:firstLine="560"/>
      </w:pPr>
    </w:p>
    <w:p>
      <w:pPr>
        <w:ind w:firstLine="560"/>
      </w:pPr>
      <w:r>
        <w:drawing>
          <wp:anchor distT="0" distB="0" distL="114300" distR="114300" simplePos="0" relativeHeight="251661312" behindDoc="0" locked="0" layoutInCell="1" allowOverlap="1">
            <wp:simplePos x="0" y="0"/>
            <wp:positionH relativeFrom="column">
              <wp:posOffset>796290</wp:posOffset>
            </wp:positionH>
            <wp:positionV relativeFrom="paragraph">
              <wp:posOffset>472440</wp:posOffset>
            </wp:positionV>
            <wp:extent cx="3679825" cy="1805940"/>
            <wp:effectExtent l="0" t="0" r="0" b="3810"/>
            <wp:wrapTopAndBottom/>
            <wp:docPr id="6" name="图片 6" descr="chromed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hromeddc"/>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679825" cy="1805940"/>
                    </a:xfrm>
                    <a:prstGeom prst="rect">
                      <a:avLst/>
                    </a:prstGeom>
                  </pic:spPr>
                </pic:pic>
              </a:graphicData>
            </a:graphic>
          </wp:anchor>
        </w:drawing>
      </w:r>
      <w:r>
        <w:rPr>
          <w:rFonts w:hint="eastAsia"/>
        </w:rPr>
        <w:t>找到‘DDC保管箱’扩展应用后进行下载安装。</w:t>
      </w:r>
    </w:p>
    <w:p>
      <w:pPr>
        <w:ind w:firstLine="560"/>
      </w:pPr>
      <w:r>
        <w:drawing>
          <wp:anchor distT="0" distB="0" distL="114300" distR="114300" simplePos="0" relativeHeight="251663360" behindDoc="0" locked="0" layoutInCell="1" allowOverlap="1">
            <wp:simplePos x="0" y="0"/>
            <wp:positionH relativeFrom="column">
              <wp:posOffset>789940</wp:posOffset>
            </wp:positionH>
            <wp:positionV relativeFrom="paragraph">
              <wp:posOffset>2776220</wp:posOffset>
            </wp:positionV>
            <wp:extent cx="3688715" cy="1012190"/>
            <wp:effectExtent l="0" t="0" r="6985" b="0"/>
            <wp:wrapTopAndBottom/>
            <wp:docPr id="7" name="图片 7" descr="保管箱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保管箱chrome"/>
                    <pic:cNvPicPr>
                      <a:picLocks noChangeAspect="1"/>
                    </pic:cNvPicPr>
                  </pic:nvPicPr>
                  <pic:blipFill>
                    <a:blip r:embed="rId19">
                      <a:extLst>
                        <a:ext uri="{28A0092B-C50C-407E-A947-70E740481C1C}">
                          <a14:useLocalDpi xmlns:a14="http://schemas.microsoft.com/office/drawing/2010/main" val="0"/>
                        </a:ext>
                      </a:extLst>
                    </a:blip>
                    <a:srcRect b="45856"/>
                    <a:stretch>
                      <a:fillRect/>
                    </a:stretch>
                  </pic:blipFill>
                  <pic:spPr>
                    <a:xfrm>
                      <a:off x="0" y="0"/>
                      <a:ext cx="3688715" cy="1012190"/>
                    </a:xfrm>
                    <a:prstGeom prst="rect">
                      <a:avLst/>
                    </a:prstGeom>
                  </pic:spPr>
                </pic:pic>
              </a:graphicData>
            </a:graphic>
          </wp:anchor>
        </w:drawing>
      </w:r>
      <w:r>
        <w:rPr>
          <w:rFonts w:hint="eastAsia"/>
        </w:rPr>
        <w:t>安装完成后，在Chrome扩展应用管理界面将会出现‘DDC保管箱’的扩展应用图标。</w:t>
      </w:r>
    </w:p>
    <w:p>
      <w:pPr>
        <w:ind w:firstLine="560"/>
      </w:pPr>
      <w:r>
        <w:drawing>
          <wp:anchor distT="0" distB="0" distL="114300" distR="114300" simplePos="0" relativeHeight="251664384" behindDoc="0" locked="0" layoutInCell="1" allowOverlap="1">
            <wp:simplePos x="0" y="0"/>
            <wp:positionH relativeFrom="column">
              <wp:posOffset>1511300</wp:posOffset>
            </wp:positionH>
            <wp:positionV relativeFrom="paragraph">
              <wp:posOffset>1022985</wp:posOffset>
            </wp:positionV>
            <wp:extent cx="2240915" cy="1496695"/>
            <wp:effectExtent l="0" t="0" r="6985" b="8255"/>
            <wp:wrapTopAndBottom/>
            <wp:docPr id="9" name="图片 9" descr="扩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扩展"/>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240915" cy="1496695"/>
                    </a:xfrm>
                    <a:prstGeom prst="rect">
                      <a:avLst/>
                    </a:prstGeom>
                  </pic:spPr>
                </pic:pic>
              </a:graphicData>
            </a:graphic>
          </wp:anchor>
        </w:drawing>
      </w:r>
      <w:r>
        <w:rPr>
          <w:rFonts w:hint="eastAsia"/>
        </w:rPr>
        <w:t>单击上方工具栏的扩展应用管理控件，会弹出选项框，该选项框中也会展示‘DDC保管箱’的扩展应用图标，点击即可主动使用应用，也可正常被门户唤起。</w:t>
      </w:r>
    </w:p>
    <w:p>
      <w:pPr>
        <w:pStyle w:val="3"/>
        <w:numPr>
          <w:ilvl w:val="1"/>
          <w:numId w:val="2"/>
        </w:numPr>
        <w:ind w:firstLineChars="0"/>
      </w:pPr>
      <w:bookmarkStart w:id="4" w:name="_Toc103288969"/>
      <w:r>
        <w:rPr>
          <w:rFonts w:hint="eastAsia"/>
        </w:rPr>
        <w:t>Microsoft Edge Extensions Home</w:t>
      </w:r>
      <w:bookmarkEnd w:id="4"/>
    </w:p>
    <w:p>
      <w:pPr>
        <w:ind w:firstLine="560"/>
      </w:pPr>
      <w:r>
        <w:drawing>
          <wp:anchor distT="0" distB="0" distL="114300" distR="114300" simplePos="0" relativeHeight="251666432" behindDoc="0" locked="0" layoutInCell="1" allowOverlap="1">
            <wp:simplePos x="0" y="0"/>
            <wp:positionH relativeFrom="column">
              <wp:posOffset>1270</wp:posOffset>
            </wp:positionH>
            <wp:positionV relativeFrom="paragraph">
              <wp:posOffset>407670</wp:posOffset>
            </wp:positionV>
            <wp:extent cx="5269865" cy="182245"/>
            <wp:effectExtent l="0" t="0" r="6985" b="8255"/>
            <wp:wrapTopAndBottom/>
            <wp:docPr id="10" name="图片 10" descr="edgem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edgemore"/>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69865" cy="182245"/>
                    </a:xfrm>
                    <a:prstGeom prst="rect">
                      <a:avLst/>
                    </a:prstGeom>
                  </pic:spPr>
                </pic:pic>
              </a:graphicData>
            </a:graphic>
          </wp:anchor>
        </w:drawing>
      </w:r>
      <w:r>
        <w:rPr>
          <w:rFonts w:hint="eastAsia"/>
        </w:rPr>
        <w:t>打开Edge浏览器，右上角工具栏更多选项中找到‘扩展’选项。</w:t>
      </w:r>
    </w:p>
    <w:p>
      <w:pPr>
        <w:ind w:firstLine="560"/>
      </w:pPr>
      <w:r>
        <w:drawing>
          <wp:anchor distT="0" distB="0" distL="114300" distR="114300" simplePos="0" relativeHeight="251667456" behindDoc="0" locked="0" layoutInCell="1" allowOverlap="1">
            <wp:simplePos x="0" y="0"/>
            <wp:positionH relativeFrom="column">
              <wp:posOffset>1845310</wp:posOffset>
            </wp:positionH>
            <wp:positionV relativeFrom="paragraph">
              <wp:posOffset>703580</wp:posOffset>
            </wp:positionV>
            <wp:extent cx="1577975" cy="1581150"/>
            <wp:effectExtent l="0" t="0" r="3175" b="0"/>
            <wp:wrapTopAndBottom/>
            <wp:docPr id="11" name="图片 11" descr="ex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exedge"/>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1577975" cy="1581150"/>
                    </a:xfrm>
                    <a:prstGeom prst="rect">
                      <a:avLst/>
                    </a:prstGeom>
                  </pic:spPr>
                </pic:pic>
              </a:graphicData>
            </a:graphic>
          </wp:anchor>
        </w:drawing>
      </w:r>
      <w:r>
        <w:rPr>
          <w:rFonts w:hint="eastAsia"/>
        </w:rPr>
        <w:t>点击后弹出扩展控件。</w:t>
      </w:r>
    </w:p>
    <w:p>
      <w:pPr>
        <w:ind w:firstLine="560"/>
      </w:pPr>
      <w:r>
        <w:drawing>
          <wp:anchor distT="0" distB="0" distL="114300" distR="114300" simplePos="0" relativeHeight="251668480" behindDoc="0" locked="0" layoutInCell="1" allowOverlap="1">
            <wp:simplePos x="0" y="0"/>
            <wp:positionH relativeFrom="column">
              <wp:posOffset>730885</wp:posOffset>
            </wp:positionH>
            <wp:positionV relativeFrom="paragraph">
              <wp:posOffset>2413635</wp:posOffset>
            </wp:positionV>
            <wp:extent cx="3812540" cy="2032635"/>
            <wp:effectExtent l="0" t="0" r="0" b="5715"/>
            <wp:wrapTopAndBottom/>
            <wp:docPr id="12" name="图片 12" descr="edge保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edge保管"/>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812540" cy="2032635"/>
                    </a:xfrm>
                    <a:prstGeom prst="rect">
                      <a:avLst/>
                    </a:prstGeom>
                  </pic:spPr>
                </pic:pic>
              </a:graphicData>
            </a:graphic>
          </wp:anchor>
        </w:drawing>
      </w:r>
      <w:r>
        <w:rPr>
          <w:rFonts w:hint="eastAsia"/>
        </w:rPr>
        <w:t>点击‘打开Microsoft Edge外界程序网站’后进入商店，在搜索框中搜索‘DDC保管箱’。</w:t>
      </w:r>
    </w:p>
    <w:p>
      <w:pPr>
        <w:ind w:firstLine="560"/>
      </w:pPr>
      <w:r>
        <w:drawing>
          <wp:anchor distT="0" distB="0" distL="114300" distR="114300" simplePos="0" relativeHeight="251669504" behindDoc="0" locked="0" layoutInCell="1" allowOverlap="1">
            <wp:simplePos x="0" y="0"/>
            <wp:positionH relativeFrom="column">
              <wp:posOffset>727710</wp:posOffset>
            </wp:positionH>
            <wp:positionV relativeFrom="paragraph">
              <wp:posOffset>414655</wp:posOffset>
            </wp:positionV>
            <wp:extent cx="3818255" cy="2035810"/>
            <wp:effectExtent l="0" t="0" r="0" b="2540"/>
            <wp:wrapTopAndBottom/>
            <wp:docPr id="13" name="图片 13" descr="获取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获取edge"/>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818255" cy="2035810"/>
                    </a:xfrm>
                    <a:prstGeom prst="rect">
                      <a:avLst/>
                    </a:prstGeom>
                  </pic:spPr>
                </pic:pic>
              </a:graphicData>
            </a:graphic>
          </wp:anchor>
        </w:drawing>
      </w:r>
      <w:r>
        <w:rPr>
          <w:rFonts w:hint="eastAsia"/>
        </w:rPr>
        <w:t>在搜索结果中找到‘DDC保管箱’扩展程序，获取并安装</w:t>
      </w:r>
    </w:p>
    <w:p>
      <w:pPr>
        <w:ind w:firstLine="560"/>
      </w:pPr>
      <w:r>
        <w:drawing>
          <wp:anchor distT="0" distB="0" distL="114300" distR="114300" simplePos="0" relativeHeight="251670528" behindDoc="0" locked="0" layoutInCell="1" allowOverlap="1">
            <wp:simplePos x="0" y="0"/>
            <wp:positionH relativeFrom="column">
              <wp:posOffset>1522730</wp:posOffset>
            </wp:positionH>
            <wp:positionV relativeFrom="paragraph">
              <wp:posOffset>2909570</wp:posOffset>
            </wp:positionV>
            <wp:extent cx="2229485" cy="1236980"/>
            <wp:effectExtent l="0" t="0" r="0" b="1270"/>
            <wp:wrapTopAndBottom/>
            <wp:docPr id="14" name="图片 14" descr="edg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edgev"/>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29485" cy="1236980"/>
                    </a:xfrm>
                    <a:prstGeom prst="rect">
                      <a:avLst/>
                    </a:prstGeom>
                  </pic:spPr>
                </pic:pic>
              </a:graphicData>
            </a:graphic>
          </wp:anchor>
        </w:drawing>
      </w:r>
      <w:r>
        <w:rPr>
          <w:rFonts w:hint="eastAsia"/>
        </w:rPr>
        <w:t>安装完成后，在工具栏扩展列表里将展示‘DDC保管箱’图标，点击即可主动使用应用，也可正常被门户唤起。</w:t>
      </w:r>
    </w:p>
    <w:p>
      <w:pPr>
        <w:pStyle w:val="3"/>
        <w:numPr>
          <w:ilvl w:val="1"/>
          <w:numId w:val="2"/>
        </w:numPr>
        <w:ind w:firstLineChars="0"/>
      </w:pPr>
      <w:bookmarkStart w:id="5" w:name="_Toc103288970"/>
      <w:r>
        <w:rPr>
          <w:rFonts w:hint="eastAsia"/>
        </w:rPr>
        <w:t>官方下载压缩包</w:t>
      </w:r>
      <w:bookmarkEnd w:id="5"/>
    </w:p>
    <w:p>
      <w:pPr>
        <w:keepNext w:val="0"/>
        <w:keepLines w:val="0"/>
        <w:widowControl/>
        <w:suppressLineNumbers w:val="0"/>
        <w:jc w:val="left"/>
        <w:rPr>
          <w:rFonts w:hint="eastAsia"/>
          <w:lang w:val="en-US" w:eastAsia="zh-CN"/>
        </w:rPr>
      </w:pPr>
      <w:r>
        <w:rPr>
          <w:rFonts w:hint="eastAsia"/>
          <w:lang w:val="en-US" w:eastAsia="zh-CN"/>
        </w:rPr>
        <w:t>官方下载地址：</w:t>
      </w:r>
    </w:p>
    <w:p>
      <w:pPr>
        <w:keepNext w:val="0"/>
        <w:keepLines w:val="0"/>
        <w:widowControl/>
        <w:suppressLineNumbers w:val="0"/>
        <w:jc w:val="left"/>
        <w:rPr>
          <w:rFonts w:hint="default" w:eastAsia="FangSong"/>
          <w:lang w:val="en-US" w:eastAsia="zh-CN"/>
        </w:rPr>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"https://bsnbase.com/static/tmpFile/ddcVault.crx" </w:instrText>
      </w:r>
      <w:r>
        <w:rPr>
          <w:rFonts w:ascii="SimSun" w:hAnsi="SimSun" w:eastAsia="SimSun" w:cs="SimSun"/>
          <w:kern w:val="0"/>
          <w:sz w:val="24"/>
          <w:szCs w:val="24"/>
          <w:lang w:val="en-US" w:eastAsia="zh-CN" w:bidi="ar"/>
        </w:rPr>
        <w:fldChar w:fldCharType="separate"/>
      </w:r>
      <w:r>
        <w:rPr>
          <w:rStyle w:val="12"/>
          <w:rFonts w:ascii="SimSun" w:hAnsi="SimSun" w:eastAsia="SimSun" w:cs="SimSun"/>
          <w:kern w:val="0"/>
          <w:sz w:val="24"/>
          <w:szCs w:val="24"/>
          <w:lang w:val="en-US" w:eastAsia="zh-CN" w:bidi="ar"/>
        </w:rPr>
        <w:t>https://bsnbase.com/static/tmpFile/ddcVault.crx</w:t>
      </w:r>
      <w:r>
        <w:rPr>
          <w:rFonts w:ascii="SimSun" w:hAnsi="SimSun" w:eastAsia="SimSun" w:cs="SimSun"/>
          <w:kern w:val="0"/>
          <w:sz w:val="24"/>
          <w:szCs w:val="24"/>
          <w:lang w:val="en-US" w:eastAsia="zh-CN" w:bidi="ar"/>
        </w:rPr>
        <w:fldChar w:fldCharType="end"/>
      </w:r>
    </w:p>
    <w:p>
      <w:pPr>
        <w:ind w:firstLine="560"/>
      </w:pPr>
      <w:r>
        <w:rPr>
          <w:rFonts w:hint="eastAsia"/>
        </w:rPr>
        <w:t>获取</w:t>
      </w:r>
      <w:r>
        <w:rPr>
          <w:rFonts w:hint="eastAsia"/>
          <w:lang w:val="en-US" w:eastAsia="zh-CN"/>
        </w:rPr>
        <w:t>ddcVault.crx文件后</w:t>
      </w:r>
      <w:r>
        <w:rPr>
          <w:rFonts w:hint="eastAsia"/>
        </w:rPr>
        <w:t>，打开Chrome浏览器或edge浏览器在工具栏中进入扩展应用管理页面，并打开‘开发者模式’开关：</w:t>
      </w:r>
    </w:p>
    <w:p>
      <w:pPr>
        <w:ind w:firstLine="560"/>
      </w:pPr>
      <w:r>
        <w:rPr>
          <w:rFonts w:hint="eastAsia"/>
        </w:rPr>
        <w:drawing>
          <wp:anchor distT="0" distB="0" distL="114300" distR="114300" simplePos="0" relativeHeight="251671552" behindDoc="0" locked="0" layoutInCell="1" allowOverlap="1">
            <wp:simplePos x="0" y="0"/>
            <wp:positionH relativeFrom="column">
              <wp:posOffset>976630</wp:posOffset>
            </wp:positionH>
            <wp:positionV relativeFrom="paragraph">
              <wp:posOffset>371475</wp:posOffset>
            </wp:positionV>
            <wp:extent cx="3321050" cy="656590"/>
            <wp:effectExtent l="0" t="0" r="0" b="0"/>
            <wp:wrapTopAndBottom/>
            <wp:docPr id="16" name="图片 16" descr="chrome开发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hrome开发者"/>
                    <pic:cNvPicPr>
                      <a:picLocks noChangeAspect="1"/>
                    </pic:cNvPicPr>
                  </pic:nvPicPr>
                  <pic:blipFill>
                    <a:blip r:embed="rId26">
                      <a:extLst>
                        <a:ext uri="{28A0092B-C50C-407E-A947-70E740481C1C}">
                          <a14:useLocalDpi xmlns:a14="http://schemas.microsoft.com/office/drawing/2010/main" val="0"/>
                        </a:ext>
                      </a:extLst>
                    </a:blip>
                    <a:srcRect b="60990"/>
                    <a:stretch>
                      <a:fillRect/>
                    </a:stretch>
                  </pic:blipFill>
                  <pic:spPr>
                    <a:xfrm>
                      <a:off x="0" y="0"/>
                      <a:ext cx="3321050" cy="656590"/>
                    </a:xfrm>
                    <a:prstGeom prst="rect">
                      <a:avLst/>
                    </a:prstGeom>
                  </pic:spPr>
                </pic:pic>
              </a:graphicData>
            </a:graphic>
          </wp:anchor>
        </w:drawing>
      </w:r>
      <w:r>
        <w:rPr>
          <w:rFonts w:hint="eastAsia"/>
        </w:rPr>
        <w:t>Chrome：</w:t>
      </w:r>
    </w:p>
    <w:p>
      <w:pPr>
        <w:ind w:firstLine="0" w:firstLineChars="0"/>
      </w:pPr>
    </w:p>
    <w:p>
      <w:pPr>
        <w:ind w:left="420" w:firstLine="560"/>
      </w:pPr>
    </w:p>
    <w:p>
      <w:pPr>
        <w:ind w:firstLine="560"/>
      </w:pPr>
      <w:r>
        <w:drawing>
          <wp:anchor distT="0" distB="0" distL="114300" distR="114300" simplePos="0" relativeHeight="251672576" behindDoc="0" locked="0" layoutInCell="1" allowOverlap="1">
            <wp:simplePos x="0" y="0"/>
            <wp:positionH relativeFrom="column">
              <wp:posOffset>949960</wp:posOffset>
            </wp:positionH>
            <wp:positionV relativeFrom="paragraph">
              <wp:posOffset>471805</wp:posOffset>
            </wp:positionV>
            <wp:extent cx="3368040" cy="1795780"/>
            <wp:effectExtent l="0" t="0" r="3810" b="0"/>
            <wp:wrapTopAndBottom/>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368040" cy="1795780"/>
                    </a:xfrm>
                    <a:prstGeom prst="rect">
                      <a:avLst/>
                    </a:prstGeom>
                    <a:noFill/>
                    <a:ln>
                      <a:noFill/>
                    </a:ln>
                  </pic:spPr>
                </pic:pic>
              </a:graphicData>
            </a:graphic>
          </wp:anchor>
        </w:drawing>
      </w:r>
      <w:r>
        <w:rPr>
          <w:rFonts w:hint="eastAsia"/>
        </w:rPr>
        <w:t>Edge：</w:t>
      </w:r>
    </w:p>
    <w:p>
      <w:pPr>
        <w:ind w:firstLine="0" w:firstLineChars="0"/>
      </w:pPr>
    </w:p>
    <w:p>
      <w:pPr>
        <w:ind w:firstLine="560"/>
      </w:pPr>
      <w:r>
        <w:rPr>
          <w:rFonts w:hint="eastAsia"/>
        </w:rPr>
        <w:t>将‘</w:t>
      </w:r>
      <w:r>
        <w:rPr>
          <w:rFonts w:hint="eastAsia"/>
          <w:lang w:val="en-US" w:eastAsia="zh-CN"/>
        </w:rPr>
        <w:t>ddcVault.crx</w:t>
      </w:r>
      <w:r>
        <w:rPr>
          <w:rFonts w:hint="eastAsia"/>
        </w:rPr>
        <w:t>’文件拖至页面中</w:t>
      </w:r>
    </w:p>
    <w:p>
      <w:pPr>
        <w:ind w:firstLine="560"/>
      </w:pPr>
      <w:r>
        <w:drawing>
          <wp:anchor distT="0" distB="0" distL="114300" distR="114300" simplePos="0" relativeHeight="251673600" behindDoc="0" locked="0" layoutInCell="1" allowOverlap="1">
            <wp:simplePos x="0" y="0"/>
            <wp:positionH relativeFrom="column">
              <wp:posOffset>935990</wp:posOffset>
            </wp:positionH>
            <wp:positionV relativeFrom="paragraph">
              <wp:posOffset>359410</wp:posOffset>
            </wp:positionV>
            <wp:extent cx="3382010" cy="1005840"/>
            <wp:effectExtent l="0" t="0" r="8890" b="3810"/>
            <wp:wrapTopAndBottom/>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382010" cy="1005840"/>
                    </a:xfrm>
                    <a:prstGeom prst="rect">
                      <a:avLst/>
                    </a:prstGeom>
                    <a:noFill/>
                    <a:ln>
                      <a:noFill/>
                    </a:ln>
                  </pic:spPr>
                </pic:pic>
              </a:graphicData>
            </a:graphic>
          </wp:anchor>
        </w:drawing>
      </w:r>
      <w:r>
        <w:rPr>
          <w:rFonts w:hint="eastAsia"/>
        </w:rPr>
        <w:t>Chrome：</w:t>
      </w:r>
    </w:p>
    <w:p>
      <w:pPr>
        <w:ind w:firstLine="560"/>
      </w:pPr>
      <w:r>
        <w:drawing>
          <wp:anchor distT="0" distB="0" distL="114300" distR="114300" simplePos="0" relativeHeight="251674624" behindDoc="0" locked="0" layoutInCell="1" allowOverlap="1">
            <wp:simplePos x="0" y="0"/>
            <wp:positionH relativeFrom="column">
              <wp:posOffset>949325</wp:posOffset>
            </wp:positionH>
            <wp:positionV relativeFrom="paragraph">
              <wp:posOffset>1511300</wp:posOffset>
            </wp:positionV>
            <wp:extent cx="3367405" cy="1078865"/>
            <wp:effectExtent l="0" t="0" r="4445" b="6985"/>
            <wp:wrapTopAndBottom/>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367405" cy="1078865"/>
                    </a:xfrm>
                    <a:prstGeom prst="rect">
                      <a:avLst/>
                    </a:prstGeom>
                    <a:noFill/>
                    <a:ln>
                      <a:noFill/>
                    </a:ln>
                  </pic:spPr>
                </pic:pic>
              </a:graphicData>
            </a:graphic>
          </wp:anchor>
        </w:drawing>
      </w:r>
      <w:r>
        <w:rPr>
          <w:rFonts w:hint="eastAsia"/>
        </w:rPr>
        <w:t>Edge：</w:t>
      </w:r>
    </w:p>
    <w:p>
      <w:pPr>
        <w:ind w:firstLine="560"/>
      </w:pPr>
      <w:r>
        <w:rPr>
          <w:rFonts w:hint="eastAsia"/>
        </w:rPr>
        <w:t>完成安装，管理页面中会展示‘DDC保管箱’图标。</w:t>
      </w:r>
    </w:p>
    <w:p>
      <w:pPr>
        <w:ind w:firstLine="560"/>
      </w:pPr>
      <w:r>
        <w:drawing>
          <wp:anchor distT="0" distB="0" distL="114300" distR="114300" simplePos="0" relativeHeight="251675648" behindDoc="0" locked="0" layoutInCell="1" allowOverlap="1">
            <wp:simplePos x="0" y="0"/>
            <wp:positionH relativeFrom="column">
              <wp:posOffset>692150</wp:posOffset>
            </wp:positionH>
            <wp:positionV relativeFrom="paragraph">
              <wp:posOffset>498475</wp:posOffset>
            </wp:positionV>
            <wp:extent cx="3888740" cy="1223010"/>
            <wp:effectExtent l="0" t="0" r="0" b="0"/>
            <wp:wrapTopAndBottom/>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30">
                      <a:extLst>
                        <a:ext uri="{28A0092B-C50C-407E-A947-70E740481C1C}">
                          <a14:useLocalDpi xmlns:a14="http://schemas.microsoft.com/office/drawing/2010/main" val="0"/>
                        </a:ext>
                      </a:extLst>
                    </a:blip>
                    <a:srcRect b="37951"/>
                    <a:stretch>
                      <a:fillRect/>
                    </a:stretch>
                  </pic:blipFill>
                  <pic:spPr>
                    <a:xfrm>
                      <a:off x="0" y="0"/>
                      <a:ext cx="3888740" cy="1223010"/>
                    </a:xfrm>
                    <a:prstGeom prst="rect">
                      <a:avLst/>
                    </a:prstGeom>
                    <a:noFill/>
                    <a:ln>
                      <a:noFill/>
                    </a:ln>
                  </pic:spPr>
                </pic:pic>
              </a:graphicData>
            </a:graphic>
          </wp:anchor>
        </w:drawing>
      </w:r>
      <w:r>
        <w:rPr>
          <w:rFonts w:hint="eastAsia"/>
        </w:rPr>
        <w:t>Chrome：</w:t>
      </w:r>
    </w:p>
    <w:p>
      <w:pPr>
        <w:ind w:firstLine="560"/>
      </w:pPr>
      <w:r>
        <w:rPr>
          <w:rFonts w:hint="eastAsia"/>
        </w:rPr>
        <w:t>Edge：</w:t>
      </w:r>
    </w:p>
    <w:p>
      <w:pPr>
        <w:ind w:left="420" w:firstLine="560"/>
      </w:pPr>
    </w:p>
    <w:p>
      <w:pPr>
        <w:pStyle w:val="2"/>
        <w:numPr>
          <w:ilvl w:val="0"/>
          <w:numId w:val="2"/>
        </w:numPr>
      </w:pPr>
      <w:bookmarkStart w:id="6" w:name="_Toc103288971"/>
      <w:r>
        <w:drawing>
          <wp:anchor distT="0" distB="0" distL="114300" distR="114300" simplePos="0" relativeHeight="251677696" behindDoc="0" locked="0" layoutInCell="1" allowOverlap="1">
            <wp:simplePos x="0" y="0"/>
            <wp:positionH relativeFrom="column">
              <wp:posOffset>704215</wp:posOffset>
            </wp:positionH>
            <wp:positionV relativeFrom="paragraph">
              <wp:posOffset>-230505</wp:posOffset>
            </wp:positionV>
            <wp:extent cx="3711575" cy="1978660"/>
            <wp:effectExtent l="0" t="0" r="3175" b="2540"/>
            <wp:wrapTopAndBottom/>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711575" cy="1978660"/>
                    </a:xfrm>
                    <a:prstGeom prst="rect">
                      <a:avLst/>
                    </a:prstGeom>
                    <a:noFill/>
                    <a:ln>
                      <a:noFill/>
                    </a:ln>
                  </pic:spPr>
                </pic:pic>
              </a:graphicData>
            </a:graphic>
          </wp:anchor>
        </w:drawing>
      </w:r>
      <w:r>
        <w:rPr>
          <w:rFonts w:hint="eastAsia"/>
        </w:rPr>
        <w:t>使用说明</w:t>
      </w:r>
      <w:bookmarkEnd w:id="6"/>
    </w:p>
    <w:p>
      <w:pPr>
        <w:pStyle w:val="3"/>
        <w:numPr>
          <w:ilvl w:val="1"/>
          <w:numId w:val="2"/>
        </w:numPr>
        <w:ind w:firstLineChars="0"/>
      </w:pPr>
      <w:bookmarkStart w:id="7" w:name="_Toc103288972"/>
      <w:r>
        <w:rPr>
          <w:rFonts w:hint="eastAsia"/>
        </w:rPr>
        <w:t>第一次使用</w:t>
      </w:r>
      <w:bookmarkEnd w:id="7"/>
    </w:p>
    <w:p>
      <w:pPr>
        <w:ind w:firstLine="560"/>
      </w:pPr>
      <w:r>
        <w:drawing>
          <wp:anchor distT="0" distB="0" distL="114300" distR="114300" simplePos="0" relativeHeight="251678720" behindDoc="0" locked="0" layoutInCell="1" allowOverlap="1">
            <wp:simplePos x="0" y="0"/>
            <wp:positionH relativeFrom="column">
              <wp:posOffset>741045</wp:posOffset>
            </wp:positionH>
            <wp:positionV relativeFrom="paragraph">
              <wp:posOffset>454660</wp:posOffset>
            </wp:positionV>
            <wp:extent cx="3782060" cy="1917065"/>
            <wp:effectExtent l="0" t="0" r="8890" b="6985"/>
            <wp:wrapTopAndBottom/>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782060" cy="1917065"/>
                    </a:xfrm>
                    <a:prstGeom prst="rect">
                      <a:avLst/>
                    </a:prstGeom>
                    <a:noFill/>
                    <a:ln>
                      <a:noFill/>
                    </a:ln>
                  </pic:spPr>
                </pic:pic>
              </a:graphicData>
            </a:graphic>
          </wp:anchor>
        </w:drawing>
      </w:r>
      <w:r>
        <w:rPr>
          <w:rFonts w:hint="eastAsia"/>
        </w:rPr>
        <w:t>主动打开‘DDC保管箱’后点击创建私钥。</w:t>
      </w:r>
    </w:p>
    <w:p>
      <w:pPr>
        <w:ind w:left="420" w:firstLine="560"/>
      </w:pPr>
    </w:p>
    <w:p>
      <w:pPr>
        <w:pStyle w:val="3"/>
        <w:numPr>
          <w:ilvl w:val="1"/>
          <w:numId w:val="2"/>
        </w:numPr>
        <w:ind w:firstLineChars="0"/>
      </w:pPr>
      <w:bookmarkStart w:id="8" w:name="_Toc103288973"/>
      <w:bookmarkStart w:id="9" w:name="_创建密码"/>
      <w:r>
        <w:rPr>
          <w:rFonts w:hint="eastAsia"/>
        </w:rPr>
        <w:t>创建密码</w:t>
      </w:r>
      <w:bookmarkEnd w:id="8"/>
    </w:p>
    <w:bookmarkEnd w:id="9"/>
    <w:p>
      <w:pPr>
        <w:ind w:firstLine="560"/>
      </w:pPr>
      <w:r>
        <w:rPr>
          <w:rFonts w:hint="eastAsia"/>
        </w:rPr>
        <w:t>填入密码并确认（最少8位），该密码将用于解除扩展应用的锁定状态，请妥善保存，仔细阅读使用条款后勾选同意。最后点击‘创建’。</w:t>
      </w:r>
    </w:p>
    <w:p>
      <w:pPr>
        <w:ind w:firstLine="560"/>
      </w:pPr>
      <w:r>
        <w:rPr>
          <w:rFonts w:hint="eastAsia"/>
        </w:rPr>
        <w:t>DDC保管箱不会收集密钥、地址、交易记录、</w:t>
      </w:r>
      <w:r>
        <w:rPr>
          <w:rFonts w:hint="eastAsia"/>
          <w:lang w:val="en-US" w:eastAsia="zh-CN"/>
        </w:rPr>
        <w:t>DDC</w:t>
      </w:r>
      <w:r>
        <w:rPr>
          <w:rFonts w:hint="eastAsia"/>
        </w:rPr>
        <w:t>、哈希或任何个人信息。</w:t>
      </w:r>
    </w:p>
    <w:p>
      <w:pPr>
        <w:ind w:firstLine="560"/>
      </w:pPr>
      <w:r>
        <w:rPr>
          <w:rFonts w:hint="eastAsia"/>
        </w:rPr>
        <w:t>DDC保管箱不会收集你的完整IP地址。</w:t>
      </w:r>
    </w:p>
    <w:p>
      <w:pPr>
        <w:ind w:firstLine="560"/>
      </w:pPr>
      <w:r>
        <w:drawing>
          <wp:anchor distT="0" distB="0" distL="114300" distR="114300" simplePos="0" relativeHeight="251679744" behindDoc="0" locked="0" layoutInCell="1" allowOverlap="1">
            <wp:simplePos x="0" y="0"/>
            <wp:positionH relativeFrom="column">
              <wp:posOffset>1391920</wp:posOffset>
            </wp:positionH>
            <wp:positionV relativeFrom="paragraph">
              <wp:posOffset>458470</wp:posOffset>
            </wp:positionV>
            <wp:extent cx="2484120" cy="1915160"/>
            <wp:effectExtent l="0" t="0" r="0" b="8890"/>
            <wp:wrapTopAndBottom/>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484120" cy="1915160"/>
                    </a:xfrm>
                    <a:prstGeom prst="rect">
                      <a:avLst/>
                    </a:prstGeom>
                    <a:noFill/>
                    <a:ln>
                      <a:noFill/>
                    </a:ln>
                  </pic:spPr>
                </pic:pic>
              </a:graphicData>
            </a:graphic>
          </wp:anchor>
        </w:drawing>
      </w:r>
      <w:r>
        <w:rPr>
          <w:rFonts w:hint="eastAsia"/>
        </w:rPr>
        <w:t>DDC保管箱不会为利益而出售你的数据。</w:t>
      </w:r>
    </w:p>
    <w:p>
      <w:pPr>
        <w:ind w:left="420" w:firstLine="560"/>
      </w:pPr>
    </w:p>
    <w:p>
      <w:pPr>
        <w:pStyle w:val="3"/>
        <w:numPr>
          <w:ilvl w:val="1"/>
          <w:numId w:val="2"/>
        </w:numPr>
        <w:ind w:firstLineChars="0"/>
      </w:pPr>
      <w:bookmarkStart w:id="10" w:name="_Toc103288974"/>
      <w:r>
        <w:rPr>
          <w:rFonts w:hint="eastAsia"/>
        </w:rPr>
        <w:t>助记词</w:t>
      </w:r>
      <w:bookmarkEnd w:id="10"/>
    </w:p>
    <w:p>
      <w:pPr>
        <w:ind w:firstLine="560"/>
      </w:pPr>
      <w:r>
        <w:rPr>
          <w:rFonts w:hint="eastAsia"/>
        </w:rPr>
        <w:t>助记词可用于恢复由该组助记词创建的私钥，外部导入的私钥无法被此助记词恢复。点击显示密语将可获取一组由12个英文单词组成的助记词，若对助记词不满意可点击‘更换助记词’换一组，确认助记词后可点击下载助记词，请妥善保管，然后点击‘下一步’。</w:t>
      </w:r>
    </w:p>
    <w:p>
      <w:pPr>
        <w:ind w:firstLine="562"/>
        <w:rPr>
          <w:b/>
          <w:bCs/>
          <w:color w:val="FF0000"/>
        </w:rPr>
      </w:pPr>
      <w:r>
        <w:rPr>
          <w:rFonts w:hint="eastAsia"/>
          <w:b/>
          <w:bCs/>
          <w:color w:val="FF0000"/>
        </w:rPr>
        <w:t>切勿向他人透漏你的账户助记词。任何人一旦持有该账户助记词，即可控制你的DDC账户。</w:t>
      </w:r>
    </w:p>
    <w:p>
      <w:pPr>
        <w:ind w:firstLine="560"/>
      </w:pPr>
      <w:r>
        <w:drawing>
          <wp:anchor distT="0" distB="0" distL="114300" distR="114300" simplePos="0" relativeHeight="251680768" behindDoc="0" locked="0" layoutInCell="1" allowOverlap="1">
            <wp:simplePos x="0" y="0"/>
            <wp:positionH relativeFrom="column">
              <wp:posOffset>1283970</wp:posOffset>
            </wp:positionH>
            <wp:positionV relativeFrom="paragraph">
              <wp:posOffset>1040765</wp:posOffset>
            </wp:positionV>
            <wp:extent cx="2701925" cy="1160780"/>
            <wp:effectExtent l="0" t="0" r="3175" b="1270"/>
            <wp:wrapTopAndBottom/>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701925" cy="1160780"/>
                    </a:xfrm>
                    <a:prstGeom prst="rect">
                      <a:avLst/>
                    </a:prstGeom>
                    <a:noFill/>
                    <a:ln>
                      <a:noFill/>
                    </a:ln>
                  </pic:spPr>
                </pic:pic>
              </a:graphicData>
            </a:graphic>
          </wp:anchor>
        </w:drawing>
      </w:r>
      <w:r>
        <w:rPr>
          <w:rFonts w:hint="eastAsia"/>
          <w:b/>
          <w:bCs/>
          <w:color w:val="FF0000"/>
        </w:rPr>
        <w:t>请务必记住和妥善保存该助记词，可将该账户助记词记录在纸上，并保存在安全的地方。如果希望提升信息安全性，请将信息记录在多张纸上，并分别保存在2-3个不同的地方。</w:t>
      </w:r>
    </w:p>
    <w:p>
      <w:pPr>
        <w:ind w:left="397" w:firstLine="560"/>
      </w:pPr>
    </w:p>
    <w:p>
      <w:pPr>
        <w:pStyle w:val="3"/>
        <w:numPr>
          <w:ilvl w:val="1"/>
          <w:numId w:val="2"/>
        </w:numPr>
        <w:ind w:firstLineChars="0"/>
      </w:pPr>
      <w:bookmarkStart w:id="11" w:name="_Toc103288975"/>
      <w:r>
        <w:rPr>
          <w:rFonts w:hint="eastAsia"/>
        </w:rPr>
        <w:t>解锁保管箱</w:t>
      </w:r>
      <w:bookmarkEnd w:id="11"/>
    </w:p>
    <w:p>
      <w:pPr>
        <w:ind w:firstLine="560"/>
      </w:pPr>
      <w:r>
        <w:drawing>
          <wp:anchor distT="0" distB="0" distL="114300" distR="114300" simplePos="0" relativeHeight="251681792" behindDoc="0" locked="0" layoutInCell="1" allowOverlap="1">
            <wp:simplePos x="0" y="0"/>
            <wp:positionH relativeFrom="column">
              <wp:posOffset>1948815</wp:posOffset>
            </wp:positionH>
            <wp:positionV relativeFrom="paragraph">
              <wp:posOffset>1106805</wp:posOffset>
            </wp:positionV>
            <wp:extent cx="1364615" cy="1510030"/>
            <wp:effectExtent l="0" t="0" r="6985" b="0"/>
            <wp:wrapTopAndBottom/>
            <wp:docPr id="2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64615" cy="1510030"/>
                    </a:xfrm>
                    <a:prstGeom prst="rect">
                      <a:avLst/>
                    </a:prstGeom>
                    <a:noFill/>
                    <a:ln>
                      <a:noFill/>
                    </a:ln>
                  </pic:spPr>
                </pic:pic>
              </a:graphicData>
            </a:graphic>
          </wp:anchor>
        </w:drawing>
      </w:r>
      <w:r>
        <w:rPr>
          <w:rFonts w:hint="eastAsia"/>
        </w:rPr>
        <w:t>打开保管箱后，一段时间无操作或进行某些特殊操作后保管箱会进入锁定状态，需要输入密码用于解锁，该密码为</w:t>
      </w:r>
      <w:r>
        <w:fldChar w:fldCharType="begin"/>
      </w:r>
      <w:r>
        <w:instrText xml:space="preserve"> HYPERLINK \l "_创建密码" </w:instrText>
      </w:r>
      <w:r>
        <w:fldChar w:fldCharType="separate"/>
      </w:r>
      <w:r>
        <w:rPr>
          <w:rStyle w:val="12"/>
          <w:rFonts w:hint="eastAsia"/>
        </w:rPr>
        <w:t>2.2创建密码</w:t>
      </w:r>
      <w:r>
        <w:rPr>
          <w:rStyle w:val="12"/>
          <w:rFonts w:hint="eastAsia"/>
        </w:rPr>
        <w:fldChar w:fldCharType="end"/>
      </w:r>
      <w:r>
        <w:rPr>
          <w:rFonts w:hint="eastAsia"/>
        </w:rPr>
        <w:t>中所设置的密码，正确输入密码完成验证后即可解锁</w:t>
      </w:r>
    </w:p>
    <w:p>
      <w:pPr>
        <w:ind w:left="397" w:firstLine="560"/>
      </w:pPr>
    </w:p>
    <w:p>
      <w:pPr>
        <w:pStyle w:val="3"/>
        <w:numPr>
          <w:ilvl w:val="1"/>
          <w:numId w:val="2"/>
        </w:numPr>
        <w:ind w:firstLineChars="0"/>
      </w:pPr>
      <w:bookmarkStart w:id="12" w:name="_Toc103288976"/>
      <w:r>
        <w:rPr>
          <w:rFonts w:hint="eastAsia"/>
        </w:rPr>
        <w:t>签名</w:t>
      </w:r>
      <w:bookmarkEnd w:id="12"/>
    </w:p>
    <w:p>
      <w:pPr>
        <w:ind w:firstLine="560"/>
      </w:pPr>
      <w:r>
        <w:drawing>
          <wp:anchor distT="0" distB="0" distL="114300" distR="114300" simplePos="0" relativeHeight="251682816" behindDoc="0" locked="0" layoutInCell="1" allowOverlap="1">
            <wp:simplePos x="0" y="0"/>
            <wp:positionH relativeFrom="column">
              <wp:posOffset>1130935</wp:posOffset>
            </wp:positionH>
            <wp:positionV relativeFrom="paragraph">
              <wp:posOffset>723900</wp:posOffset>
            </wp:positionV>
            <wp:extent cx="3001645" cy="979170"/>
            <wp:effectExtent l="0" t="0" r="8255" b="0"/>
            <wp:wrapTopAndBottom/>
            <wp:docPr id="2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2"/>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001645" cy="979170"/>
                    </a:xfrm>
                    <a:prstGeom prst="rect">
                      <a:avLst/>
                    </a:prstGeom>
                    <a:noFill/>
                    <a:ln>
                      <a:noFill/>
                    </a:ln>
                  </pic:spPr>
                </pic:pic>
              </a:graphicData>
            </a:graphic>
          </wp:anchor>
        </w:drawing>
      </w:r>
      <w:r>
        <w:rPr>
          <w:rFonts w:hint="eastAsia"/>
        </w:rPr>
        <w:t>使用列表中的私钥进行签名只需在列表中找到该私钥，点击操作中的‘签名’控件即可进入签名页。</w:t>
      </w:r>
    </w:p>
    <w:p>
      <w:pPr>
        <w:ind w:firstLine="560"/>
      </w:pPr>
    </w:p>
    <w:p>
      <w:pPr>
        <w:ind w:firstLine="560"/>
      </w:pPr>
      <w:r>
        <w:drawing>
          <wp:anchor distT="0" distB="0" distL="114300" distR="114300" simplePos="0" relativeHeight="251683840" behindDoc="0" locked="0" layoutInCell="1" allowOverlap="1">
            <wp:simplePos x="0" y="0"/>
            <wp:positionH relativeFrom="column">
              <wp:posOffset>1365250</wp:posOffset>
            </wp:positionH>
            <wp:positionV relativeFrom="paragraph">
              <wp:posOffset>728345</wp:posOffset>
            </wp:positionV>
            <wp:extent cx="2538730" cy="1425575"/>
            <wp:effectExtent l="0" t="0" r="0" b="3175"/>
            <wp:wrapTopAndBottom/>
            <wp:docPr id="2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3"/>
                    <pic:cNvPicPr>
                      <a:picLocks noChangeAspect="1"/>
                    </pic:cNvPicPr>
                  </pic:nvPicPr>
                  <pic:blipFill>
                    <a:blip r:embed="rId37">
                      <a:extLst>
                        <a:ext uri="{28A0092B-C50C-407E-A947-70E740481C1C}">
                          <a14:useLocalDpi xmlns:a14="http://schemas.microsoft.com/office/drawing/2010/main" val="0"/>
                        </a:ext>
                      </a:extLst>
                    </a:blip>
                    <a:srcRect r="1576" b="2476"/>
                    <a:stretch>
                      <a:fillRect/>
                    </a:stretch>
                  </pic:blipFill>
                  <pic:spPr>
                    <a:xfrm>
                      <a:off x="0" y="0"/>
                      <a:ext cx="2538730" cy="1425575"/>
                    </a:xfrm>
                    <a:prstGeom prst="rect">
                      <a:avLst/>
                    </a:prstGeom>
                    <a:noFill/>
                    <a:ln>
                      <a:noFill/>
                    </a:ln>
                  </pic:spPr>
                </pic:pic>
              </a:graphicData>
            </a:graphic>
          </wp:anchor>
        </w:drawing>
      </w:r>
      <w:r>
        <w:rPr>
          <w:rFonts w:hint="eastAsia"/>
        </w:rPr>
        <w:t>签名页中输入需要被签名的内容，并使用解锁密码进行身份验证即可获取签名结果。</w:t>
      </w:r>
    </w:p>
    <w:p>
      <w:pPr>
        <w:ind w:firstLine="560"/>
      </w:pPr>
      <w:r>
        <w:drawing>
          <wp:anchor distT="0" distB="0" distL="114300" distR="114300" simplePos="0" relativeHeight="251684864" behindDoc="0" locked="0" layoutInCell="1" allowOverlap="1">
            <wp:simplePos x="0" y="0"/>
            <wp:positionH relativeFrom="column">
              <wp:posOffset>1407160</wp:posOffset>
            </wp:positionH>
            <wp:positionV relativeFrom="paragraph">
              <wp:posOffset>408940</wp:posOffset>
            </wp:positionV>
            <wp:extent cx="2454910" cy="1764665"/>
            <wp:effectExtent l="0" t="0" r="2540" b="6985"/>
            <wp:wrapTopAndBottom/>
            <wp:docPr id="2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4"/>
                    <pic:cNvPicPr>
                      <a:picLocks noChangeAspect="1"/>
                    </pic:cNvPicPr>
                  </pic:nvPicPr>
                  <pic:blipFill>
                    <a:blip r:embed="rId38">
                      <a:extLst>
                        <a:ext uri="{28A0092B-C50C-407E-A947-70E740481C1C}">
                          <a14:useLocalDpi xmlns:a14="http://schemas.microsoft.com/office/drawing/2010/main" val="0"/>
                        </a:ext>
                      </a:extLst>
                    </a:blip>
                    <a:srcRect b="1289"/>
                    <a:stretch>
                      <a:fillRect/>
                    </a:stretch>
                  </pic:blipFill>
                  <pic:spPr>
                    <a:xfrm>
                      <a:off x="0" y="0"/>
                      <a:ext cx="2454910" cy="1764665"/>
                    </a:xfrm>
                    <a:prstGeom prst="rect">
                      <a:avLst/>
                    </a:prstGeom>
                    <a:noFill/>
                    <a:ln>
                      <a:noFill/>
                    </a:ln>
                  </pic:spPr>
                </pic:pic>
              </a:graphicData>
            </a:graphic>
          </wp:anchor>
        </w:drawing>
      </w:r>
      <w:r>
        <w:rPr>
          <w:rFonts w:hint="eastAsia"/>
        </w:rPr>
        <w:t>可使用‘复制’控件一键复制签名结果。</w:t>
      </w:r>
    </w:p>
    <w:p>
      <w:pPr>
        <w:ind w:firstLine="560"/>
      </w:pPr>
    </w:p>
    <w:p>
      <w:pPr>
        <w:pStyle w:val="3"/>
        <w:numPr>
          <w:ilvl w:val="1"/>
          <w:numId w:val="2"/>
        </w:numPr>
        <w:ind w:firstLineChars="0"/>
      </w:pPr>
      <w:bookmarkStart w:id="13" w:name="_Toc103288977"/>
      <w:r>
        <w:rPr>
          <w:rFonts w:hint="eastAsia"/>
        </w:rPr>
        <w:t>显示私钥</w:t>
      </w:r>
      <w:bookmarkEnd w:id="13"/>
    </w:p>
    <w:p>
      <w:pPr>
        <w:ind w:firstLine="560"/>
      </w:pPr>
      <w:r>
        <w:drawing>
          <wp:anchor distT="0" distB="0" distL="114300" distR="114300" simplePos="0" relativeHeight="251685888" behindDoc="0" locked="0" layoutInCell="1" allowOverlap="1">
            <wp:simplePos x="0" y="0"/>
            <wp:positionH relativeFrom="column">
              <wp:posOffset>1203960</wp:posOffset>
            </wp:positionH>
            <wp:positionV relativeFrom="paragraph">
              <wp:posOffset>445135</wp:posOffset>
            </wp:positionV>
            <wp:extent cx="2863850" cy="932815"/>
            <wp:effectExtent l="0" t="0" r="0" b="635"/>
            <wp:wrapTopAndBottom/>
            <wp:docPr id="3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5"/>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863850" cy="932815"/>
                    </a:xfrm>
                    <a:prstGeom prst="rect">
                      <a:avLst/>
                    </a:prstGeom>
                    <a:noFill/>
                    <a:ln>
                      <a:noFill/>
                    </a:ln>
                  </pic:spPr>
                </pic:pic>
              </a:graphicData>
            </a:graphic>
          </wp:anchor>
        </w:drawing>
      </w:r>
      <w:r>
        <w:rPr>
          <w:rFonts w:hint="eastAsia"/>
        </w:rPr>
        <w:t>用户可使用‘显示私钥’控件获取某一链账户的私钥。</w:t>
      </w:r>
    </w:p>
    <w:p>
      <w:pPr>
        <w:ind w:firstLine="560"/>
      </w:pPr>
    </w:p>
    <w:p>
      <w:pPr>
        <w:ind w:firstLine="560"/>
      </w:pPr>
      <w:r>
        <w:drawing>
          <wp:anchor distT="0" distB="0" distL="114300" distR="114300" simplePos="0" relativeHeight="251686912" behindDoc="0" locked="0" layoutInCell="1" allowOverlap="1">
            <wp:simplePos x="0" y="0"/>
            <wp:positionH relativeFrom="column">
              <wp:posOffset>1299845</wp:posOffset>
            </wp:positionH>
            <wp:positionV relativeFrom="paragraph">
              <wp:posOffset>494030</wp:posOffset>
            </wp:positionV>
            <wp:extent cx="2669540" cy="1077595"/>
            <wp:effectExtent l="0" t="0" r="0" b="8255"/>
            <wp:wrapTopAndBottom/>
            <wp:docPr id="3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6"/>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2669540" cy="1077595"/>
                    </a:xfrm>
                    <a:prstGeom prst="rect">
                      <a:avLst/>
                    </a:prstGeom>
                    <a:noFill/>
                    <a:ln>
                      <a:noFill/>
                    </a:ln>
                  </pic:spPr>
                </pic:pic>
              </a:graphicData>
            </a:graphic>
          </wp:anchor>
        </w:drawing>
      </w:r>
      <w:r>
        <w:rPr>
          <w:rFonts w:hint="eastAsia"/>
        </w:rPr>
        <w:t>输入解锁密码进行身份验证。</w:t>
      </w:r>
    </w:p>
    <w:p>
      <w:pPr>
        <w:ind w:firstLine="560"/>
      </w:pPr>
    </w:p>
    <w:p>
      <w:pPr>
        <w:ind w:firstLine="560"/>
      </w:pPr>
      <w:r>
        <w:drawing>
          <wp:anchor distT="0" distB="0" distL="114300" distR="114300" simplePos="0" relativeHeight="251687936" behindDoc="0" locked="0" layoutInCell="1" allowOverlap="1">
            <wp:simplePos x="0" y="0"/>
            <wp:positionH relativeFrom="column">
              <wp:posOffset>1557020</wp:posOffset>
            </wp:positionH>
            <wp:positionV relativeFrom="paragraph">
              <wp:posOffset>467360</wp:posOffset>
            </wp:positionV>
            <wp:extent cx="2156460" cy="1214120"/>
            <wp:effectExtent l="0" t="0" r="0" b="5080"/>
            <wp:wrapTopAndBottom/>
            <wp:docPr id="3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7"/>
                    <pic:cNvPicPr>
                      <a:picLocks noChangeAspect="1"/>
                    </pic:cNvPicPr>
                  </pic:nvPicPr>
                  <pic:blipFill>
                    <a:blip r:embed="rId41">
                      <a:extLst>
                        <a:ext uri="{28A0092B-C50C-407E-A947-70E740481C1C}">
                          <a14:useLocalDpi xmlns:a14="http://schemas.microsoft.com/office/drawing/2010/main" val="0"/>
                        </a:ext>
                      </a:extLst>
                    </a:blip>
                    <a:srcRect l="847"/>
                    <a:stretch>
                      <a:fillRect/>
                    </a:stretch>
                  </pic:blipFill>
                  <pic:spPr>
                    <a:xfrm>
                      <a:off x="0" y="0"/>
                      <a:ext cx="2156460" cy="1214120"/>
                    </a:xfrm>
                    <a:prstGeom prst="rect">
                      <a:avLst/>
                    </a:prstGeom>
                    <a:noFill/>
                    <a:ln>
                      <a:noFill/>
                    </a:ln>
                  </pic:spPr>
                </pic:pic>
              </a:graphicData>
            </a:graphic>
          </wp:anchor>
        </w:drawing>
      </w:r>
      <w:r>
        <w:rPr>
          <w:rFonts w:hint="eastAsia"/>
        </w:rPr>
        <w:t>通过验证后获取私钥，可单击‘复制’控件进行一键复制。</w:t>
      </w:r>
    </w:p>
    <w:p>
      <w:pPr>
        <w:pStyle w:val="3"/>
        <w:numPr>
          <w:ilvl w:val="1"/>
          <w:numId w:val="2"/>
        </w:numPr>
        <w:ind w:firstLineChars="0"/>
        <w:rPr>
          <w:rFonts w:eastAsiaTheme="minorEastAsia"/>
        </w:rPr>
      </w:pPr>
      <w:bookmarkStart w:id="14" w:name="_Toc103288978"/>
      <w:r>
        <w:rPr>
          <w:rFonts w:hint="eastAsia"/>
        </w:rPr>
        <w:t>修改账户名和备注</w:t>
      </w:r>
      <w:bookmarkEnd w:id="14"/>
    </w:p>
    <w:p>
      <w:pPr>
        <w:ind w:firstLine="560"/>
      </w:pPr>
      <w:r>
        <w:drawing>
          <wp:anchor distT="0" distB="0" distL="114300" distR="114300" simplePos="0" relativeHeight="251688960" behindDoc="0" locked="0" layoutInCell="1" allowOverlap="1">
            <wp:simplePos x="0" y="0"/>
            <wp:positionH relativeFrom="column">
              <wp:posOffset>984885</wp:posOffset>
            </wp:positionH>
            <wp:positionV relativeFrom="paragraph">
              <wp:posOffset>500380</wp:posOffset>
            </wp:positionV>
            <wp:extent cx="3301365" cy="1058545"/>
            <wp:effectExtent l="0" t="0" r="0" b="8255"/>
            <wp:wrapTopAndBottom/>
            <wp:docPr id="3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8"/>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301365" cy="1058545"/>
                    </a:xfrm>
                    <a:prstGeom prst="rect">
                      <a:avLst/>
                    </a:prstGeom>
                    <a:noFill/>
                    <a:ln>
                      <a:noFill/>
                    </a:ln>
                  </pic:spPr>
                </pic:pic>
              </a:graphicData>
            </a:graphic>
          </wp:anchor>
        </w:drawing>
      </w:r>
      <w:r>
        <w:rPr>
          <w:rFonts w:hint="eastAsia"/>
        </w:rPr>
        <w:t>可通过‘编辑’控件进入账户信息编辑界面。</w:t>
      </w:r>
    </w:p>
    <w:p>
      <w:pPr>
        <w:ind w:firstLine="560"/>
      </w:pPr>
    </w:p>
    <w:p>
      <w:pPr>
        <w:ind w:firstLine="560"/>
      </w:pPr>
      <w:r>
        <w:drawing>
          <wp:anchor distT="0" distB="0" distL="114300" distR="114300" simplePos="0" relativeHeight="251689984" behindDoc="0" locked="0" layoutInCell="1" allowOverlap="1">
            <wp:simplePos x="0" y="0"/>
            <wp:positionH relativeFrom="column">
              <wp:posOffset>1264920</wp:posOffset>
            </wp:positionH>
            <wp:positionV relativeFrom="paragraph">
              <wp:posOffset>520700</wp:posOffset>
            </wp:positionV>
            <wp:extent cx="2742565" cy="1379220"/>
            <wp:effectExtent l="0" t="0" r="635" b="0"/>
            <wp:wrapTopAndBottom/>
            <wp:docPr id="3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9"/>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2742565" cy="1379220"/>
                    </a:xfrm>
                    <a:prstGeom prst="rect">
                      <a:avLst/>
                    </a:prstGeom>
                    <a:noFill/>
                    <a:ln>
                      <a:noFill/>
                    </a:ln>
                  </pic:spPr>
                </pic:pic>
              </a:graphicData>
            </a:graphic>
          </wp:anchor>
        </w:drawing>
      </w:r>
      <w:r>
        <w:rPr>
          <w:rFonts w:hint="eastAsia"/>
        </w:rPr>
        <w:t>可对账户名和备注进行编辑修改。</w:t>
      </w:r>
    </w:p>
    <w:p>
      <w:pPr>
        <w:ind w:firstLine="560"/>
      </w:pPr>
      <w:r>
        <w:drawing>
          <wp:anchor distT="0" distB="0" distL="114300" distR="114300" simplePos="0" relativeHeight="251691008" behindDoc="0" locked="0" layoutInCell="1" allowOverlap="1">
            <wp:simplePos x="0" y="0"/>
            <wp:positionH relativeFrom="column">
              <wp:posOffset>1207770</wp:posOffset>
            </wp:positionH>
            <wp:positionV relativeFrom="paragraph">
              <wp:posOffset>2156460</wp:posOffset>
            </wp:positionV>
            <wp:extent cx="2850515" cy="923290"/>
            <wp:effectExtent l="0" t="0" r="6985" b="0"/>
            <wp:wrapTopAndBottom/>
            <wp:docPr id="3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0"/>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2850515" cy="923290"/>
                    </a:xfrm>
                    <a:prstGeom prst="rect">
                      <a:avLst/>
                    </a:prstGeom>
                    <a:noFill/>
                    <a:ln>
                      <a:noFill/>
                    </a:ln>
                  </pic:spPr>
                </pic:pic>
              </a:graphicData>
            </a:graphic>
          </wp:anchor>
        </w:drawing>
      </w:r>
      <w:r>
        <w:rPr>
          <w:rFonts w:hint="eastAsia"/>
        </w:rPr>
        <w:t>点击‘确定’后，完成账户信息编辑。</w:t>
      </w:r>
    </w:p>
    <w:p>
      <w:pPr>
        <w:ind w:firstLine="0" w:firstLineChars="0"/>
      </w:pPr>
    </w:p>
    <w:p>
      <w:pPr>
        <w:pStyle w:val="3"/>
        <w:numPr>
          <w:ilvl w:val="1"/>
          <w:numId w:val="2"/>
        </w:numPr>
        <w:ind w:firstLineChars="0"/>
        <w:rPr>
          <w:rFonts w:eastAsiaTheme="minorEastAsia"/>
        </w:rPr>
      </w:pPr>
      <w:bookmarkStart w:id="15" w:name="_Toc103288979"/>
      <w:bookmarkStart w:id="16" w:name="_新建账户"/>
      <w:r>
        <w:rPr>
          <w:rFonts w:hint="eastAsia"/>
        </w:rPr>
        <w:t>新建账户</w:t>
      </w:r>
      <w:bookmarkEnd w:id="15"/>
    </w:p>
    <w:bookmarkEnd w:id="16"/>
    <w:p>
      <w:pPr>
        <w:ind w:firstLine="560"/>
      </w:pPr>
      <w:r>
        <w:drawing>
          <wp:anchor distT="0" distB="0" distL="114300" distR="114300" simplePos="0" relativeHeight="251676672" behindDoc="0" locked="0" layoutInCell="1" allowOverlap="1">
            <wp:simplePos x="0" y="0"/>
            <wp:positionH relativeFrom="column">
              <wp:posOffset>1950720</wp:posOffset>
            </wp:positionH>
            <wp:positionV relativeFrom="paragraph">
              <wp:posOffset>371475</wp:posOffset>
            </wp:positionV>
            <wp:extent cx="1367790" cy="1563370"/>
            <wp:effectExtent l="0" t="0" r="3810" b="0"/>
            <wp:wrapTopAndBottom/>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1367790" cy="1563370"/>
                    </a:xfrm>
                    <a:prstGeom prst="rect">
                      <a:avLst/>
                    </a:prstGeom>
                    <a:noFill/>
                    <a:ln>
                      <a:noFill/>
                    </a:ln>
                  </pic:spPr>
                </pic:pic>
              </a:graphicData>
            </a:graphic>
          </wp:anchor>
        </w:drawing>
      </w:r>
      <w:r>
        <w:rPr>
          <w:rFonts w:hint="eastAsia"/>
        </w:rPr>
        <w:t>右上角点击头像出现操作列表。</w:t>
      </w:r>
    </w:p>
    <w:p>
      <w:pPr>
        <w:ind w:firstLine="560"/>
      </w:pPr>
      <w:r>
        <w:drawing>
          <wp:anchor distT="0" distB="0" distL="114300" distR="114300" simplePos="0" relativeHeight="251692032" behindDoc="0" locked="0" layoutInCell="1" allowOverlap="1">
            <wp:simplePos x="0" y="0"/>
            <wp:positionH relativeFrom="column">
              <wp:posOffset>1292225</wp:posOffset>
            </wp:positionH>
            <wp:positionV relativeFrom="paragraph">
              <wp:posOffset>425450</wp:posOffset>
            </wp:positionV>
            <wp:extent cx="2682875" cy="1542415"/>
            <wp:effectExtent l="0" t="0" r="3175" b="635"/>
            <wp:wrapTopAndBottom/>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2682875" cy="1542415"/>
                    </a:xfrm>
                    <a:prstGeom prst="rect">
                      <a:avLst/>
                    </a:prstGeom>
                    <a:noFill/>
                    <a:ln>
                      <a:noFill/>
                    </a:ln>
                  </pic:spPr>
                </pic:pic>
              </a:graphicData>
            </a:graphic>
          </wp:anchor>
        </w:drawing>
      </w:r>
      <w:r>
        <w:rPr>
          <w:rFonts w:hint="eastAsia"/>
        </w:rPr>
        <w:t>点击‘创建账户’弹出创建账户页，填入相应信息和密码。</w:t>
      </w:r>
    </w:p>
    <w:p>
      <w:pPr>
        <w:ind w:firstLine="560"/>
      </w:pPr>
      <w:r>
        <w:drawing>
          <wp:anchor distT="0" distB="0" distL="114300" distR="114300" simplePos="0" relativeHeight="251693056" behindDoc="0" locked="0" layoutInCell="1" allowOverlap="1">
            <wp:simplePos x="0" y="0"/>
            <wp:positionH relativeFrom="column">
              <wp:posOffset>873125</wp:posOffset>
            </wp:positionH>
            <wp:positionV relativeFrom="paragraph">
              <wp:posOffset>2134870</wp:posOffset>
            </wp:positionV>
            <wp:extent cx="3522980" cy="1416050"/>
            <wp:effectExtent l="0" t="0" r="1270" b="0"/>
            <wp:wrapTopAndBottom/>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3522980" cy="1416050"/>
                    </a:xfrm>
                    <a:prstGeom prst="rect">
                      <a:avLst/>
                    </a:prstGeom>
                    <a:noFill/>
                    <a:ln>
                      <a:noFill/>
                    </a:ln>
                  </pic:spPr>
                </pic:pic>
              </a:graphicData>
            </a:graphic>
          </wp:anchor>
        </w:drawing>
      </w:r>
      <w:r>
        <w:rPr>
          <w:rFonts w:hint="eastAsia"/>
        </w:rPr>
        <w:t>完成创建。</w:t>
      </w:r>
    </w:p>
    <w:p>
      <w:pPr>
        <w:pStyle w:val="3"/>
        <w:numPr>
          <w:ilvl w:val="1"/>
          <w:numId w:val="2"/>
        </w:numPr>
        <w:ind w:firstLineChars="0"/>
        <w:rPr>
          <w:rFonts w:eastAsiaTheme="minorEastAsia"/>
        </w:rPr>
      </w:pPr>
      <w:bookmarkStart w:id="17" w:name="_Toc103288980"/>
      <w:bookmarkStart w:id="18" w:name="_导入账户"/>
      <w:r>
        <w:rPr>
          <w:rFonts w:hint="eastAsia"/>
        </w:rPr>
        <w:t>导入账户</w:t>
      </w:r>
      <w:bookmarkEnd w:id="17"/>
    </w:p>
    <w:bookmarkEnd w:id="18"/>
    <w:p>
      <w:pPr>
        <w:ind w:firstLine="560"/>
      </w:pPr>
      <w:r>
        <w:drawing>
          <wp:anchor distT="0" distB="0" distL="114300" distR="114300" simplePos="0" relativeHeight="251694080" behindDoc="0" locked="0" layoutInCell="1" allowOverlap="1">
            <wp:simplePos x="0" y="0"/>
            <wp:positionH relativeFrom="column">
              <wp:posOffset>2037080</wp:posOffset>
            </wp:positionH>
            <wp:positionV relativeFrom="paragraph">
              <wp:posOffset>394970</wp:posOffset>
            </wp:positionV>
            <wp:extent cx="1196975" cy="1581150"/>
            <wp:effectExtent l="0" t="0" r="3175" b="0"/>
            <wp:wrapTopAndBottom/>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1196975" cy="1581150"/>
                    </a:xfrm>
                    <a:prstGeom prst="rect">
                      <a:avLst/>
                    </a:prstGeom>
                    <a:noFill/>
                    <a:ln>
                      <a:noFill/>
                    </a:ln>
                  </pic:spPr>
                </pic:pic>
              </a:graphicData>
            </a:graphic>
          </wp:anchor>
        </w:drawing>
      </w:r>
      <w:r>
        <w:rPr>
          <w:rFonts w:hint="eastAsia"/>
        </w:rPr>
        <w:t>用户如果已经拥有其它的私钥可通过‘导入账户’进行导入。</w:t>
      </w:r>
    </w:p>
    <w:p>
      <w:pPr>
        <w:ind w:firstLine="560"/>
      </w:pPr>
      <w:r>
        <w:drawing>
          <wp:anchor distT="0" distB="0" distL="114300" distR="114300" simplePos="0" relativeHeight="251695104" behindDoc="0" locked="0" layoutInCell="1" allowOverlap="1">
            <wp:simplePos x="0" y="0"/>
            <wp:positionH relativeFrom="column">
              <wp:posOffset>1351915</wp:posOffset>
            </wp:positionH>
            <wp:positionV relativeFrom="paragraph">
              <wp:posOffset>2099945</wp:posOffset>
            </wp:positionV>
            <wp:extent cx="2574925" cy="1736090"/>
            <wp:effectExtent l="0" t="0" r="0" b="0"/>
            <wp:wrapTopAndBottom/>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2574925" cy="1736090"/>
                    </a:xfrm>
                    <a:prstGeom prst="rect">
                      <a:avLst/>
                    </a:prstGeom>
                    <a:noFill/>
                    <a:ln>
                      <a:noFill/>
                    </a:ln>
                  </pic:spPr>
                </pic:pic>
              </a:graphicData>
            </a:graphic>
          </wp:anchor>
        </w:drawing>
      </w:r>
      <w:r>
        <w:rPr>
          <w:rFonts w:hint="eastAsia"/>
        </w:rPr>
        <w:t>进入导入账户窗口，填写相应信息和密码。</w:t>
      </w:r>
    </w:p>
    <w:p>
      <w:pPr>
        <w:ind w:firstLine="560"/>
      </w:pPr>
      <w:r>
        <w:drawing>
          <wp:anchor distT="0" distB="0" distL="114300" distR="114300" simplePos="0" relativeHeight="251696128" behindDoc="0" locked="0" layoutInCell="1" allowOverlap="1">
            <wp:simplePos x="0" y="0"/>
            <wp:positionH relativeFrom="column">
              <wp:posOffset>1072515</wp:posOffset>
            </wp:positionH>
            <wp:positionV relativeFrom="paragraph">
              <wp:posOffset>393065</wp:posOffset>
            </wp:positionV>
            <wp:extent cx="3119755" cy="1528445"/>
            <wp:effectExtent l="0" t="0" r="4445" b="8255"/>
            <wp:wrapTopAndBottom/>
            <wp:docPr id="3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6"/>
                    <pic:cNvPicPr>
                      <a:picLocks noChangeAspect="1"/>
                    </pic:cNvPicPr>
                  </pic:nvPicPr>
                  <pic:blipFill>
                    <a:blip r:embed="rId50"/>
                    <a:stretch>
                      <a:fillRect/>
                    </a:stretch>
                  </pic:blipFill>
                  <pic:spPr>
                    <a:xfrm>
                      <a:off x="0" y="0"/>
                      <a:ext cx="3119755" cy="1528445"/>
                    </a:xfrm>
                    <a:prstGeom prst="rect">
                      <a:avLst/>
                    </a:prstGeom>
                    <a:noFill/>
                    <a:ln>
                      <a:noFill/>
                    </a:ln>
                  </pic:spPr>
                </pic:pic>
              </a:graphicData>
            </a:graphic>
          </wp:anchor>
        </w:drawing>
      </w:r>
      <w:r>
        <w:rPr>
          <w:rFonts w:hint="eastAsia"/>
        </w:rPr>
        <w:t>完成导入。</w:t>
      </w:r>
    </w:p>
    <w:p>
      <w:pPr>
        <w:ind w:firstLine="560"/>
      </w:pPr>
      <w:r>
        <w:rPr>
          <w:rFonts w:hint="eastAsia"/>
        </w:rPr>
        <w:t>需要注意的是</w:t>
      </w:r>
      <w:r>
        <w:rPr>
          <w:rFonts w:hint="eastAsia"/>
          <w:color w:val="FF0000"/>
        </w:rPr>
        <w:t>导入的账户是无法通过助记词恢复的</w:t>
      </w:r>
      <w:r>
        <w:rPr>
          <w:rFonts w:hint="eastAsia"/>
        </w:rPr>
        <w:t>，请妥善保管。</w:t>
      </w:r>
    </w:p>
    <w:p>
      <w:pPr>
        <w:pStyle w:val="3"/>
        <w:numPr>
          <w:ilvl w:val="1"/>
          <w:numId w:val="2"/>
        </w:numPr>
        <w:ind w:firstLineChars="0"/>
      </w:pPr>
      <w:bookmarkStart w:id="19" w:name="_Toc103288981"/>
      <w:bookmarkStart w:id="20" w:name="_通过助记词导入"/>
      <w:r>
        <w:rPr>
          <w:rFonts w:hint="eastAsia"/>
        </w:rPr>
        <w:t>通过助记词导入</w:t>
      </w:r>
      <w:bookmarkEnd w:id="19"/>
    </w:p>
    <w:bookmarkEnd w:id="20"/>
    <w:p>
      <w:pPr>
        <w:ind w:firstLine="560"/>
      </w:pPr>
      <w:r>
        <w:drawing>
          <wp:anchor distT="0" distB="0" distL="114300" distR="114300" simplePos="0" relativeHeight="251697152" behindDoc="0" locked="0" layoutInCell="1" allowOverlap="1">
            <wp:simplePos x="0" y="0"/>
            <wp:positionH relativeFrom="column">
              <wp:posOffset>1253490</wp:posOffset>
            </wp:positionH>
            <wp:positionV relativeFrom="paragraph">
              <wp:posOffset>727075</wp:posOffset>
            </wp:positionV>
            <wp:extent cx="2765425" cy="1474470"/>
            <wp:effectExtent l="0" t="0" r="0" b="0"/>
            <wp:wrapTopAndBottom/>
            <wp:docPr id="4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7"/>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2765425" cy="1474470"/>
                    </a:xfrm>
                    <a:prstGeom prst="rect">
                      <a:avLst/>
                    </a:prstGeom>
                    <a:noFill/>
                    <a:ln>
                      <a:noFill/>
                    </a:ln>
                  </pic:spPr>
                </pic:pic>
              </a:graphicData>
            </a:graphic>
          </wp:anchor>
        </w:drawing>
      </w:r>
      <w:r>
        <w:rPr>
          <w:rFonts w:hint="eastAsia"/>
        </w:rPr>
        <w:t>如果用户已有一组助记词，可通过使用助记词导入的方式恢复已有私钥和账户。</w:t>
      </w:r>
    </w:p>
    <w:p>
      <w:pPr>
        <w:ind w:firstLine="560"/>
      </w:pPr>
    </w:p>
    <w:p>
      <w:pPr>
        <w:ind w:firstLine="560"/>
      </w:pPr>
      <w:r>
        <w:drawing>
          <wp:anchor distT="0" distB="0" distL="114300" distR="114300" simplePos="0" relativeHeight="251698176" behindDoc="0" locked="0" layoutInCell="1" allowOverlap="1">
            <wp:simplePos x="0" y="0"/>
            <wp:positionH relativeFrom="column">
              <wp:posOffset>1568450</wp:posOffset>
            </wp:positionH>
            <wp:positionV relativeFrom="paragraph">
              <wp:posOffset>478790</wp:posOffset>
            </wp:positionV>
            <wp:extent cx="2132330" cy="2306955"/>
            <wp:effectExtent l="0" t="0" r="1270" b="0"/>
            <wp:wrapTopAndBottom/>
            <wp:docPr id="4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132330" cy="2306955"/>
                    </a:xfrm>
                    <a:prstGeom prst="rect">
                      <a:avLst/>
                    </a:prstGeom>
                    <a:noFill/>
                    <a:ln>
                      <a:noFill/>
                    </a:ln>
                  </pic:spPr>
                </pic:pic>
              </a:graphicData>
            </a:graphic>
          </wp:anchor>
        </w:drawing>
      </w:r>
      <w:r>
        <w:rPr>
          <w:rFonts w:hint="eastAsia"/>
        </w:rPr>
        <w:t>填入助记词和锁定密码，勾选同意使用条款。</w:t>
      </w:r>
    </w:p>
    <w:p>
      <w:pPr>
        <w:ind w:firstLine="560"/>
      </w:pPr>
    </w:p>
    <w:p>
      <w:pPr>
        <w:ind w:firstLine="560"/>
      </w:pPr>
      <w:r>
        <w:drawing>
          <wp:anchor distT="0" distB="0" distL="114300" distR="114300" simplePos="0" relativeHeight="251699200" behindDoc="0" locked="0" layoutInCell="1" allowOverlap="1">
            <wp:simplePos x="0" y="0"/>
            <wp:positionH relativeFrom="column">
              <wp:posOffset>1042035</wp:posOffset>
            </wp:positionH>
            <wp:positionV relativeFrom="paragraph">
              <wp:posOffset>403225</wp:posOffset>
            </wp:positionV>
            <wp:extent cx="3185160" cy="718185"/>
            <wp:effectExtent l="0" t="0" r="0" b="5715"/>
            <wp:wrapTopAndBottom/>
            <wp:docPr id="4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9"/>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3185160" cy="718185"/>
                    </a:xfrm>
                    <a:prstGeom prst="rect">
                      <a:avLst/>
                    </a:prstGeom>
                    <a:noFill/>
                    <a:ln>
                      <a:noFill/>
                    </a:ln>
                  </pic:spPr>
                </pic:pic>
              </a:graphicData>
            </a:graphic>
          </wp:anchor>
        </w:drawing>
      </w:r>
      <w:r>
        <w:rPr>
          <w:rFonts w:hint="eastAsia"/>
        </w:rPr>
        <w:t>完成导入，解除锁定。</w:t>
      </w:r>
    </w:p>
    <w:p>
      <w:pPr>
        <w:ind w:left="397" w:firstLine="560"/>
      </w:pPr>
    </w:p>
    <w:p>
      <w:pPr>
        <w:ind w:firstLine="560"/>
      </w:pPr>
      <w:r>
        <w:rPr>
          <w:rFonts w:hint="eastAsia"/>
        </w:rPr>
        <w:t>本次导入使用的助记词与之前步骤中的助记词相同，可以看到0x7448a31cff26f3ce986a0f4e78a511021f513eb6这个账户地址被顺利恢复出来，与之前步骤中的第一个账户一致，若要恢复</w:t>
      </w:r>
      <w:r>
        <w:fldChar w:fldCharType="begin"/>
      </w:r>
      <w:r>
        <w:instrText xml:space="preserve"> HYPERLINK \l "_新建账户" </w:instrText>
      </w:r>
      <w:r>
        <w:fldChar w:fldCharType="separate"/>
      </w:r>
      <w:r>
        <w:rPr>
          <w:rStyle w:val="12"/>
          <w:rFonts w:hint="eastAsia"/>
        </w:rPr>
        <w:t>新建账户</w:t>
      </w:r>
      <w:r>
        <w:rPr>
          <w:rStyle w:val="12"/>
          <w:rFonts w:hint="eastAsia"/>
        </w:rPr>
        <w:fldChar w:fldCharType="end"/>
      </w:r>
      <w:r>
        <w:rPr>
          <w:rFonts w:hint="eastAsia"/>
        </w:rPr>
        <w:t>中创建的第二个账户，只需要再创建一次新账户，下一个被创建出来的账户将与</w:t>
      </w:r>
      <w:r>
        <w:fldChar w:fldCharType="begin"/>
      </w:r>
      <w:r>
        <w:instrText xml:space="preserve"> HYPERLINK \l "_新建账户" </w:instrText>
      </w:r>
      <w:r>
        <w:fldChar w:fldCharType="separate"/>
      </w:r>
      <w:r>
        <w:rPr>
          <w:rStyle w:val="12"/>
          <w:rFonts w:hint="eastAsia"/>
        </w:rPr>
        <w:t>新建账户</w:t>
      </w:r>
      <w:r>
        <w:rPr>
          <w:rStyle w:val="12"/>
          <w:rFonts w:hint="eastAsia"/>
        </w:rPr>
        <w:fldChar w:fldCharType="end"/>
      </w:r>
      <w:r>
        <w:rPr>
          <w:rFonts w:hint="eastAsia"/>
        </w:rPr>
        <w:t>中得到的一致。但是通过</w:t>
      </w:r>
      <w:r>
        <w:fldChar w:fldCharType="begin"/>
      </w:r>
      <w:r>
        <w:instrText xml:space="preserve"> HYPERLINK \l "_导入账户" </w:instrText>
      </w:r>
      <w:r>
        <w:fldChar w:fldCharType="separate"/>
      </w:r>
      <w:r>
        <w:rPr>
          <w:rStyle w:val="12"/>
          <w:rFonts w:hint="eastAsia"/>
        </w:rPr>
        <w:t>导入账户</w:t>
      </w:r>
      <w:r>
        <w:rPr>
          <w:rStyle w:val="12"/>
          <w:rFonts w:hint="eastAsia"/>
        </w:rPr>
        <w:fldChar w:fldCharType="end"/>
      </w:r>
      <w:r>
        <w:rPr>
          <w:rFonts w:hint="eastAsia"/>
        </w:rPr>
        <w:t>导入到保管箱的账户无法被恢复，只能再次通过私钥导入。</w:t>
      </w:r>
    </w:p>
    <w:p>
      <w:pPr>
        <w:pStyle w:val="3"/>
        <w:numPr>
          <w:ilvl w:val="1"/>
          <w:numId w:val="2"/>
        </w:numPr>
        <w:ind w:firstLineChars="0"/>
      </w:pPr>
      <w:bookmarkStart w:id="21" w:name="_Toc103288982"/>
      <w:r>
        <w:rPr>
          <w:rFonts w:hint="eastAsia"/>
        </w:rPr>
        <w:t>忘记密码</w:t>
      </w:r>
      <w:bookmarkEnd w:id="21"/>
    </w:p>
    <w:p>
      <w:pPr>
        <w:ind w:firstLine="560"/>
      </w:pPr>
      <w:r>
        <w:drawing>
          <wp:anchor distT="0" distB="0" distL="114300" distR="114300" simplePos="0" relativeHeight="251700224" behindDoc="0" locked="0" layoutInCell="1" allowOverlap="1">
            <wp:simplePos x="0" y="0"/>
            <wp:positionH relativeFrom="column">
              <wp:posOffset>1833880</wp:posOffset>
            </wp:positionH>
            <wp:positionV relativeFrom="paragraph">
              <wp:posOffset>1019175</wp:posOffset>
            </wp:positionV>
            <wp:extent cx="1600200" cy="1699895"/>
            <wp:effectExtent l="0" t="0" r="0" b="0"/>
            <wp:wrapTopAndBottom/>
            <wp:docPr id="4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0"/>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600200" cy="1699895"/>
                    </a:xfrm>
                    <a:prstGeom prst="rect">
                      <a:avLst/>
                    </a:prstGeom>
                    <a:noFill/>
                    <a:ln>
                      <a:noFill/>
                    </a:ln>
                  </pic:spPr>
                </pic:pic>
              </a:graphicData>
            </a:graphic>
          </wp:anchor>
        </w:drawing>
      </w:r>
      <w:r>
        <w:rPr>
          <w:rFonts w:hint="eastAsia"/>
        </w:rPr>
        <w:t>若忘记密码，可选择‘使用助记词导入’，之后将执行与</w:t>
      </w:r>
      <w:r>
        <w:fldChar w:fldCharType="begin"/>
      </w:r>
      <w:r>
        <w:instrText xml:space="preserve"> HYPERLINK \l "_通过助记词导入" </w:instrText>
      </w:r>
      <w:r>
        <w:fldChar w:fldCharType="separate"/>
      </w:r>
      <w:bookmarkStart w:id="23" w:name="_GoBack"/>
      <w:bookmarkEnd w:id="23"/>
      <w:r>
        <w:rPr>
          <w:rStyle w:val="12"/>
          <w:rFonts w:hint="eastAsia"/>
        </w:rPr>
        <w:t>通过助记词导入</w:t>
      </w:r>
      <w:r>
        <w:rPr>
          <w:rStyle w:val="12"/>
          <w:rFonts w:hint="eastAsia"/>
        </w:rPr>
        <w:fldChar w:fldCharType="end"/>
      </w:r>
      <w:r>
        <w:rPr>
          <w:rFonts w:hint="eastAsia"/>
        </w:rPr>
        <w:t>相同的步骤，可逐一恢复由本组助记词创建的账户，但无法恢复外部导入的账户。</w:t>
      </w:r>
    </w:p>
    <w:p>
      <w:pPr>
        <w:ind w:left="397" w:firstLine="560"/>
      </w:pPr>
    </w:p>
    <w:p>
      <w:pPr>
        <w:pStyle w:val="3"/>
        <w:numPr>
          <w:ilvl w:val="1"/>
          <w:numId w:val="2"/>
        </w:numPr>
        <w:ind w:firstLineChars="0"/>
        <w:rPr>
          <w:rFonts w:eastAsiaTheme="minorEastAsia"/>
        </w:rPr>
      </w:pPr>
      <w:bookmarkStart w:id="22" w:name="_Toc103288983"/>
      <w:r>
        <w:rPr>
          <w:rFonts w:hint="eastAsia"/>
        </w:rPr>
        <w:t>查看DDC信息</w:t>
      </w:r>
      <w:bookmarkEnd w:id="22"/>
    </w:p>
    <w:p>
      <w:pPr>
        <w:ind w:firstLine="560"/>
        <w:rPr>
          <w:rFonts w:hint="eastAsia"/>
        </w:rPr>
      </w:pPr>
      <w:r>
        <w:rPr>
          <w:rFonts w:hint="eastAsia"/>
        </w:rPr>
        <w:t>用户可通过账户操作中的‘查看DDC信息’查询属于当前账户下的DDC信息。</w:t>
      </w:r>
    </w:p>
    <w:p>
      <w:pPr>
        <w:spacing w:line="240" w:lineRule="auto"/>
        <w:ind w:firstLine="560"/>
        <w:rPr>
          <w:rFonts w:hint="eastAsia" w:eastAsia="FangSong"/>
          <w:lang w:eastAsia="zh-CN"/>
        </w:rPr>
      </w:pPr>
      <w:r>
        <w:rPr>
          <w:rFonts w:hint="eastAsia" w:eastAsia="FangSong"/>
          <w:lang w:eastAsia="zh-CN"/>
        </w:rPr>
        <w:drawing>
          <wp:inline distT="0" distB="0" distL="114300" distR="114300">
            <wp:extent cx="3745865" cy="2016125"/>
            <wp:effectExtent l="0" t="0" r="635" b="3175"/>
            <wp:docPr id="45" name="图片 45" descr="q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q1"/>
                    <pic:cNvPicPr>
                      <a:picLocks noChangeAspect="1"/>
                    </pic:cNvPicPr>
                  </pic:nvPicPr>
                  <pic:blipFill>
                    <a:blip r:embed="rId55"/>
                    <a:stretch>
                      <a:fillRect/>
                    </a:stretch>
                  </pic:blipFill>
                  <pic:spPr>
                    <a:xfrm>
                      <a:off x="0" y="0"/>
                      <a:ext cx="3745865" cy="2016125"/>
                    </a:xfrm>
                    <a:prstGeom prst="rect">
                      <a:avLst/>
                    </a:prstGeom>
                  </pic:spPr>
                </pic:pic>
              </a:graphicData>
            </a:graphic>
          </wp:inline>
        </w:drawing>
      </w:r>
    </w:p>
    <w:p>
      <w:pPr>
        <w:spacing w:line="240" w:lineRule="auto"/>
        <w:ind w:firstLine="560"/>
        <w:rPr>
          <w:rFonts w:hint="eastAsia"/>
          <w:lang w:val="en-US" w:eastAsia="zh-CN"/>
        </w:rPr>
      </w:pPr>
      <w:r>
        <w:rPr>
          <w:rFonts w:hint="eastAsia"/>
          <w:lang w:val="en-US" w:eastAsia="zh-CN"/>
        </w:rPr>
        <w:t>点击‘查看DDC信息’进入DDC列表页</w:t>
      </w:r>
    </w:p>
    <w:p>
      <w:pPr>
        <w:spacing w:line="240" w:lineRule="auto"/>
        <w:ind w:firstLine="560"/>
        <w:rPr>
          <w:rFonts w:hint="default"/>
          <w:lang w:val="en-US" w:eastAsia="zh-CN"/>
        </w:rPr>
      </w:pPr>
      <w:r>
        <w:rPr>
          <w:rFonts w:hint="default"/>
          <w:lang w:val="en-US" w:eastAsia="zh-CN"/>
        </w:rPr>
        <w:drawing>
          <wp:inline distT="0" distB="0" distL="114300" distR="114300">
            <wp:extent cx="4697730" cy="2432050"/>
            <wp:effectExtent l="0" t="0" r="1270" b="6350"/>
            <wp:docPr id="46" name="图片 46" descr="q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q2"/>
                    <pic:cNvPicPr>
                      <a:picLocks noChangeAspect="1"/>
                    </pic:cNvPicPr>
                  </pic:nvPicPr>
                  <pic:blipFill>
                    <a:blip r:embed="rId56"/>
                    <a:stretch>
                      <a:fillRect/>
                    </a:stretch>
                  </pic:blipFill>
                  <pic:spPr>
                    <a:xfrm>
                      <a:off x="0" y="0"/>
                      <a:ext cx="4697730" cy="2432050"/>
                    </a:xfrm>
                    <a:prstGeom prst="rect">
                      <a:avLst/>
                    </a:prstGeom>
                  </pic:spPr>
                </pic:pic>
              </a:graphicData>
            </a:graphic>
          </wp:inline>
        </w:drawing>
      </w:r>
    </w:p>
    <w:p>
      <w:pPr>
        <w:spacing w:line="240" w:lineRule="auto"/>
        <w:ind w:firstLine="560"/>
        <w:rPr>
          <w:rFonts w:hint="eastAsia"/>
          <w:lang w:val="en-US" w:eastAsia="zh-CN"/>
        </w:rPr>
      </w:pPr>
      <w:r>
        <w:rPr>
          <w:rFonts w:hint="eastAsia"/>
          <w:lang w:val="en-US" w:eastAsia="zh-CN"/>
        </w:rPr>
        <w:t>点击任意记录可进入该DDC详情页，详情页将展示两部分内容：</w:t>
      </w:r>
    </w:p>
    <w:p>
      <w:pPr>
        <w:spacing w:line="240" w:lineRule="auto"/>
        <w:ind w:firstLine="560"/>
        <w:rPr>
          <w:rFonts w:hint="eastAsia"/>
          <w:lang w:val="en-US" w:eastAsia="zh-CN"/>
        </w:rPr>
      </w:pPr>
      <w:r>
        <w:rPr>
          <w:rFonts w:hint="eastAsia"/>
          <w:lang w:val="en-US" w:eastAsia="zh-CN"/>
        </w:rPr>
        <w:t>DDC详情</w:t>
      </w:r>
    </w:p>
    <w:p>
      <w:pPr>
        <w:spacing w:line="240" w:lineRule="auto"/>
        <w:ind w:firstLine="560"/>
        <w:rPr>
          <w:rFonts w:hint="default"/>
          <w:lang w:val="en-US" w:eastAsia="zh-CN"/>
        </w:rPr>
      </w:pPr>
      <w:r>
        <w:rPr>
          <w:rFonts w:hint="default"/>
          <w:lang w:val="en-US" w:eastAsia="zh-CN"/>
        </w:rPr>
        <w:drawing>
          <wp:inline distT="0" distB="0" distL="114300" distR="114300">
            <wp:extent cx="5271770" cy="2889250"/>
            <wp:effectExtent l="0" t="0" r="11430" b="6350"/>
            <wp:docPr id="47" name="图片 47" descr="q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q3"/>
                    <pic:cNvPicPr>
                      <a:picLocks noChangeAspect="1"/>
                    </pic:cNvPicPr>
                  </pic:nvPicPr>
                  <pic:blipFill>
                    <a:blip r:embed="rId57"/>
                    <a:stretch>
                      <a:fillRect/>
                    </a:stretch>
                  </pic:blipFill>
                  <pic:spPr>
                    <a:xfrm>
                      <a:off x="0" y="0"/>
                      <a:ext cx="5271770" cy="2889250"/>
                    </a:xfrm>
                    <a:prstGeom prst="rect">
                      <a:avLst/>
                    </a:prstGeom>
                  </pic:spPr>
                </pic:pic>
              </a:graphicData>
            </a:graphic>
          </wp:inline>
        </w:drawing>
      </w:r>
    </w:p>
    <w:p>
      <w:pPr>
        <w:spacing w:line="240" w:lineRule="auto"/>
        <w:ind w:firstLine="560"/>
        <w:rPr>
          <w:rFonts w:hint="eastAsia"/>
          <w:lang w:val="en-US" w:eastAsia="zh-CN"/>
        </w:rPr>
      </w:pPr>
      <w:r>
        <w:rPr>
          <w:rFonts w:hint="eastAsia"/>
          <w:lang w:val="en-US" w:eastAsia="zh-CN"/>
        </w:rPr>
        <w:t>发送记录</w:t>
      </w:r>
    </w:p>
    <w:p>
      <w:pPr>
        <w:spacing w:line="240" w:lineRule="auto"/>
        <w:ind w:firstLine="560"/>
        <w:rPr>
          <w:rFonts w:hint="default"/>
          <w:lang w:val="en-US" w:eastAsia="zh-CN"/>
        </w:rPr>
      </w:pPr>
      <w:r>
        <w:rPr>
          <w:rFonts w:hint="default"/>
          <w:lang w:val="en-US" w:eastAsia="zh-CN"/>
        </w:rPr>
        <w:drawing>
          <wp:inline distT="0" distB="0" distL="114300" distR="114300">
            <wp:extent cx="5266055" cy="3249930"/>
            <wp:effectExtent l="0" t="0" r="4445" b="1270"/>
            <wp:docPr id="48" name="图片 48" descr="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q4"/>
                    <pic:cNvPicPr>
                      <a:picLocks noChangeAspect="1"/>
                    </pic:cNvPicPr>
                  </pic:nvPicPr>
                  <pic:blipFill>
                    <a:blip r:embed="rId58"/>
                    <a:stretch>
                      <a:fillRect/>
                    </a:stretch>
                  </pic:blipFill>
                  <pic:spPr>
                    <a:xfrm>
                      <a:off x="0" y="0"/>
                      <a:ext cx="5266055" cy="3249930"/>
                    </a:xfrm>
                    <a:prstGeom prst="rect">
                      <a:avLst/>
                    </a:prstGeom>
                  </pic:spPr>
                </pic:pic>
              </a:graphicData>
            </a:graphic>
          </wp:inline>
        </w:drawing>
      </w:r>
    </w:p>
    <w:p>
      <w:pPr>
        <w:ind w:firstLine="560"/>
      </w:pPr>
    </w:p>
    <w:p>
      <w:pPr>
        <w:ind w:firstLine="560"/>
      </w:pPr>
    </w:p>
    <w:p>
      <w:pPr>
        <w:ind w:firstLine="560"/>
      </w:pPr>
    </w:p>
    <w:p>
      <w:pPr>
        <w:ind w:firstLine="560"/>
        <w:rPr>
          <w:rFonts w:hint="eastAsia"/>
        </w:rPr>
      </w:pPr>
    </w:p>
    <w:sectPr>
      <w:footerReference r:id="rId11" w:type="default"/>
      <w:pgSz w:w="11906" w:h="16838"/>
      <w:pgMar w:top="1440" w:right="1800" w:bottom="1440" w:left="1800" w:header="851" w:footer="737" w:gutter="0"/>
      <w:pgNumType w:start="1"/>
      <w:cols w:space="425" w:num="1"/>
      <w:docGrid w:type="lines" w:linePitch="381"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560"/>
      </w:pPr>
      <w:r>
        <w:separator/>
      </w:r>
    </w:p>
  </w:endnote>
  <w:endnote w:type="continuationSeparator" w:id="1">
    <w:p>
      <w:pPr>
        <w:spacing w:line="240" w:lineRule="auto"/>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FangSong">
    <w:panose1 w:val="02010609060101010101"/>
    <w:charset w:val="86"/>
    <w:family w:val="modern"/>
    <w:pitch w:val="default"/>
    <w:sig w:usb0="800002BF" w:usb1="38CF7CFA" w:usb2="00000016" w:usb3="00000000" w:csb0="00040001" w:csb1="00000000"/>
  </w:font>
  <w:font w:name="Microsoft YaHei">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42778223"/>
      <w:docPartObj>
        <w:docPartGallery w:val="autotext"/>
      </w:docPartObj>
    </w:sdtPr>
    <w:sdtContent>
      <w:p>
        <w:pPr>
          <w:pStyle w:val="6"/>
          <w:ind w:firstLine="360"/>
          <w:jc w:val="center"/>
        </w:pPr>
        <w:r>
          <w:fldChar w:fldCharType="begin"/>
        </w:r>
        <w:r>
          <w:instrText xml:space="preserve">PAGE   \* MERGEFORMAT</w:instrText>
        </w:r>
        <w:r>
          <w:fldChar w:fldCharType="separate"/>
        </w:r>
        <w:r>
          <w:rPr>
            <w:lang w:val="zh-CN"/>
          </w:rPr>
          <w:t>2</w:t>
        </w:r>
        <w:r>
          <w:fldChar w:fldCharType="end"/>
        </w:r>
      </w:p>
    </w:sdtContent>
  </w:sdt>
  <w:p>
    <w:pPr>
      <w:pStyle w:val="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54969526"/>
      <w:docPartObj>
        <w:docPartGallery w:val="autotext"/>
      </w:docPartObj>
    </w:sdtPr>
    <w:sdtContent>
      <w:p>
        <w:pPr>
          <w:pStyle w:val="6"/>
          <w:spacing w:line="240" w:lineRule="auto"/>
          <w:ind w:firstLine="0" w:firstLineChars="0"/>
          <w:jc w:val="center"/>
        </w:pPr>
        <w:r>
          <w:fldChar w:fldCharType="begin"/>
        </w:r>
        <w:r>
          <w:instrText xml:space="preserve">PAGE   \* MERGEFORMAT</w:instrText>
        </w:r>
        <w:r>
          <w:fldChar w:fldCharType="separate"/>
        </w:r>
        <w:r>
          <w:rPr>
            <w:lang w:val="zh-CN"/>
          </w:rPr>
          <w:t>2</w:t>
        </w:r>
        <w:r>
          <w:fldChar w:fldCharType="end"/>
        </w:r>
      </w:p>
    </w:sdtContent>
  </w:sdt>
  <w:p>
    <w:pPr>
      <w:pStyle w:val="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560"/>
      </w:pPr>
      <w:r>
        <w:separator/>
      </w:r>
    </w:p>
  </w:footnote>
  <w:footnote w:type="continuationSeparator" w:id="1">
    <w:p>
      <w:pPr>
        <w:spacing w:line="240" w:lineRule="auto"/>
        <w:ind w:firstLine="56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B72BFA"/>
    <w:multiLevelType w:val="multilevel"/>
    <w:tmpl w:val="00B72BFA"/>
    <w:lvl w:ilvl="0" w:tentative="0">
      <w:start w:val="1"/>
      <w:numFmt w:val="bullet"/>
      <w:pStyle w:val="16"/>
      <w:lvlText w:val=""/>
      <w:lvlJc w:val="left"/>
      <w:pPr>
        <w:ind w:left="982" w:hanging="420"/>
      </w:pPr>
      <w:rPr>
        <w:rFonts w:hint="default" w:ascii="Wingdings" w:hAnsi="Wingdings"/>
      </w:rPr>
    </w:lvl>
    <w:lvl w:ilvl="1" w:tentative="0">
      <w:start w:val="1"/>
      <w:numFmt w:val="bullet"/>
      <w:lvlText w:val=""/>
      <w:lvlJc w:val="left"/>
      <w:pPr>
        <w:ind w:left="1402" w:hanging="420"/>
      </w:pPr>
      <w:rPr>
        <w:rFonts w:hint="default" w:ascii="Wingdings" w:hAnsi="Wingdings"/>
      </w:rPr>
    </w:lvl>
    <w:lvl w:ilvl="2" w:tentative="0">
      <w:start w:val="1"/>
      <w:numFmt w:val="bullet"/>
      <w:lvlText w:val=""/>
      <w:lvlJc w:val="left"/>
      <w:pPr>
        <w:ind w:left="1822" w:hanging="420"/>
      </w:pPr>
      <w:rPr>
        <w:rFonts w:hint="default" w:ascii="Wingdings" w:hAnsi="Wingdings"/>
      </w:rPr>
    </w:lvl>
    <w:lvl w:ilvl="3" w:tentative="0">
      <w:start w:val="1"/>
      <w:numFmt w:val="bullet"/>
      <w:lvlText w:val=""/>
      <w:lvlJc w:val="left"/>
      <w:pPr>
        <w:ind w:left="2242" w:hanging="420"/>
      </w:pPr>
      <w:rPr>
        <w:rFonts w:hint="default" w:ascii="Wingdings" w:hAnsi="Wingdings"/>
      </w:rPr>
    </w:lvl>
    <w:lvl w:ilvl="4" w:tentative="0">
      <w:start w:val="1"/>
      <w:numFmt w:val="bullet"/>
      <w:lvlText w:val=""/>
      <w:lvlJc w:val="left"/>
      <w:pPr>
        <w:ind w:left="2662" w:hanging="420"/>
      </w:pPr>
      <w:rPr>
        <w:rFonts w:hint="default" w:ascii="Wingdings" w:hAnsi="Wingdings"/>
      </w:rPr>
    </w:lvl>
    <w:lvl w:ilvl="5" w:tentative="0">
      <w:start w:val="1"/>
      <w:numFmt w:val="bullet"/>
      <w:lvlText w:val=""/>
      <w:lvlJc w:val="left"/>
      <w:pPr>
        <w:ind w:left="3082" w:hanging="420"/>
      </w:pPr>
      <w:rPr>
        <w:rFonts w:hint="default" w:ascii="Wingdings" w:hAnsi="Wingdings"/>
      </w:rPr>
    </w:lvl>
    <w:lvl w:ilvl="6" w:tentative="0">
      <w:start w:val="1"/>
      <w:numFmt w:val="bullet"/>
      <w:lvlText w:val=""/>
      <w:lvlJc w:val="left"/>
      <w:pPr>
        <w:ind w:left="3502" w:hanging="420"/>
      </w:pPr>
      <w:rPr>
        <w:rFonts w:hint="default" w:ascii="Wingdings" w:hAnsi="Wingdings"/>
      </w:rPr>
    </w:lvl>
    <w:lvl w:ilvl="7" w:tentative="0">
      <w:start w:val="1"/>
      <w:numFmt w:val="bullet"/>
      <w:lvlText w:val=""/>
      <w:lvlJc w:val="left"/>
      <w:pPr>
        <w:ind w:left="3922" w:hanging="420"/>
      </w:pPr>
      <w:rPr>
        <w:rFonts w:hint="default" w:ascii="Wingdings" w:hAnsi="Wingdings"/>
      </w:rPr>
    </w:lvl>
    <w:lvl w:ilvl="8" w:tentative="0">
      <w:start w:val="1"/>
      <w:numFmt w:val="bullet"/>
      <w:lvlText w:val=""/>
      <w:lvlJc w:val="left"/>
      <w:pPr>
        <w:ind w:left="4342" w:hanging="420"/>
      </w:pPr>
      <w:rPr>
        <w:rFonts w:hint="default" w:ascii="Wingdings" w:hAnsi="Wingdings"/>
      </w:rPr>
    </w:lvl>
  </w:abstractNum>
  <w:abstractNum w:abstractNumId="1">
    <w:nsid w:val="25957936"/>
    <w:multiLevelType w:val="multilevel"/>
    <w:tmpl w:val="25957936"/>
    <w:lvl w:ilvl="0" w:tentative="0">
      <w:start w:val="1"/>
      <w:numFmt w:val="bullet"/>
      <w:lvlText w:val=""/>
      <w:lvlJc w:val="left"/>
      <w:pPr>
        <w:ind w:left="980" w:hanging="420"/>
      </w:pPr>
      <w:rPr>
        <w:rFonts w:hint="default" w:ascii="Wingdings" w:hAnsi="Wingdings"/>
      </w:rPr>
    </w:lvl>
    <w:lvl w:ilvl="1" w:tentative="0">
      <w:start w:val="1"/>
      <w:numFmt w:val="bullet"/>
      <w:lvlText w:val=""/>
      <w:lvlJc w:val="left"/>
      <w:pPr>
        <w:ind w:left="1400" w:hanging="420"/>
      </w:pPr>
      <w:rPr>
        <w:rFonts w:hint="default" w:ascii="Wingdings" w:hAnsi="Wingdings"/>
      </w:rPr>
    </w:lvl>
    <w:lvl w:ilvl="2" w:tentative="0">
      <w:start w:val="1"/>
      <w:numFmt w:val="bullet"/>
      <w:lvlText w:val=""/>
      <w:lvlJc w:val="left"/>
      <w:pPr>
        <w:ind w:left="1820" w:hanging="420"/>
      </w:pPr>
      <w:rPr>
        <w:rFonts w:hint="default" w:ascii="Wingdings" w:hAnsi="Wingdings"/>
      </w:rPr>
    </w:lvl>
    <w:lvl w:ilvl="3" w:tentative="0">
      <w:start w:val="1"/>
      <w:numFmt w:val="bullet"/>
      <w:lvlText w:val=""/>
      <w:lvlJc w:val="left"/>
      <w:pPr>
        <w:ind w:left="2240" w:hanging="420"/>
      </w:pPr>
      <w:rPr>
        <w:rFonts w:hint="default" w:ascii="Wingdings" w:hAnsi="Wingdings"/>
      </w:rPr>
    </w:lvl>
    <w:lvl w:ilvl="4" w:tentative="0">
      <w:start w:val="1"/>
      <w:numFmt w:val="bullet"/>
      <w:lvlText w:val=""/>
      <w:lvlJc w:val="left"/>
      <w:pPr>
        <w:ind w:left="2660" w:hanging="420"/>
      </w:pPr>
      <w:rPr>
        <w:rFonts w:hint="default" w:ascii="Wingdings" w:hAnsi="Wingdings"/>
      </w:rPr>
    </w:lvl>
    <w:lvl w:ilvl="5" w:tentative="0">
      <w:start w:val="1"/>
      <w:numFmt w:val="bullet"/>
      <w:lvlText w:val=""/>
      <w:lvlJc w:val="left"/>
      <w:pPr>
        <w:ind w:left="3080" w:hanging="420"/>
      </w:pPr>
      <w:rPr>
        <w:rFonts w:hint="default" w:ascii="Wingdings" w:hAnsi="Wingdings"/>
      </w:rPr>
    </w:lvl>
    <w:lvl w:ilvl="6" w:tentative="0">
      <w:start w:val="1"/>
      <w:numFmt w:val="bullet"/>
      <w:lvlText w:val=""/>
      <w:lvlJc w:val="left"/>
      <w:pPr>
        <w:ind w:left="3500" w:hanging="420"/>
      </w:pPr>
      <w:rPr>
        <w:rFonts w:hint="default" w:ascii="Wingdings" w:hAnsi="Wingdings"/>
      </w:rPr>
    </w:lvl>
    <w:lvl w:ilvl="7" w:tentative="0">
      <w:start w:val="1"/>
      <w:numFmt w:val="bullet"/>
      <w:lvlText w:val=""/>
      <w:lvlJc w:val="left"/>
      <w:pPr>
        <w:ind w:left="3920" w:hanging="420"/>
      </w:pPr>
      <w:rPr>
        <w:rFonts w:hint="default" w:ascii="Wingdings" w:hAnsi="Wingdings"/>
      </w:rPr>
    </w:lvl>
    <w:lvl w:ilvl="8" w:tentative="0">
      <w:start w:val="1"/>
      <w:numFmt w:val="bullet"/>
      <w:lvlText w:val=""/>
      <w:lvlJc w:val="left"/>
      <w:pPr>
        <w:ind w:left="4340" w:hanging="420"/>
      </w:pPr>
      <w:rPr>
        <w:rFonts w:hint="default" w:ascii="Wingdings" w:hAnsi="Wingdings"/>
      </w:rPr>
    </w:lvl>
  </w:abstractNum>
  <w:abstractNum w:abstractNumId="2">
    <w:nsid w:val="39EF4CE6"/>
    <w:multiLevelType w:val="multilevel"/>
    <w:tmpl w:val="39EF4CE6"/>
    <w:lvl w:ilvl="0" w:tentative="0">
      <w:start w:val="1"/>
      <w:numFmt w:val="decimal"/>
      <w:lvlText w:val="%1"/>
      <w:lvlJc w:val="left"/>
      <w:pPr>
        <w:ind w:left="425" w:hanging="425"/>
      </w:p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HorizontalSpacing w:val="140"/>
  <w:drawingGridVerticalSpacing w:val="381"/>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zAyMDM0MzE0ZDc2ZTIyMDIzNGE5YTE1MDRmNjAwMTYifQ=="/>
  </w:docVars>
  <w:rsids>
    <w:rsidRoot w:val="03EB1817"/>
    <w:rsid w:val="00142756"/>
    <w:rsid w:val="00247205"/>
    <w:rsid w:val="0028081B"/>
    <w:rsid w:val="0034518C"/>
    <w:rsid w:val="00454FB5"/>
    <w:rsid w:val="004777EF"/>
    <w:rsid w:val="004A7E5F"/>
    <w:rsid w:val="00537CBF"/>
    <w:rsid w:val="006556AD"/>
    <w:rsid w:val="0071638B"/>
    <w:rsid w:val="007252AB"/>
    <w:rsid w:val="00A41C90"/>
    <w:rsid w:val="00AB4FC9"/>
    <w:rsid w:val="00AD50FD"/>
    <w:rsid w:val="00D33434"/>
    <w:rsid w:val="00D965BE"/>
    <w:rsid w:val="00E12808"/>
    <w:rsid w:val="00E13FB7"/>
    <w:rsid w:val="00E3169D"/>
    <w:rsid w:val="03EB1817"/>
    <w:rsid w:val="0F6A03BA"/>
    <w:rsid w:val="1F16776F"/>
    <w:rsid w:val="200262A2"/>
    <w:rsid w:val="2084479D"/>
    <w:rsid w:val="2B9A5046"/>
    <w:rsid w:val="2C5C6273"/>
    <w:rsid w:val="39BD57F4"/>
    <w:rsid w:val="3DA94D5B"/>
    <w:rsid w:val="662220B5"/>
    <w:rsid w:val="69123907"/>
    <w:rsid w:val="703A72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500" w:lineRule="exact"/>
      <w:ind w:firstLine="200" w:firstLineChars="200"/>
      <w:jc w:val="both"/>
    </w:pPr>
    <w:rPr>
      <w:rFonts w:eastAsia="FangSong" w:asciiTheme="minorHAnsi" w:hAnsiTheme="minorHAnsi" w:cstheme="minorBidi"/>
      <w:kern w:val="2"/>
      <w:sz w:val="28"/>
      <w:szCs w:val="24"/>
      <w:lang w:val="en-US" w:eastAsia="zh-CN" w:bidi="ar-SA"/>
    </w:rPr>
  </w:style>
  <w:style w:type="paragraph" w:styleId="2">
    <w:name w:val="heading 1"/>
    <w:basedOn w:val="1"/>
    <w:next w:val="1"/>
    <w:link w:val="13"/>
    <w:qFormat/>
    <w:uiPriority w:val="0"/>
    <w:pPr>
      <w:keepNext/>
      <w:keepLines/>
      <w:spacing w:before="600" w:after="330" w:line="480" w:lineRule="auto"/>
      <w:ind w:firstLine="0" w:firstLineChars="0"/>
      <w:outlineLvl w:val="0"/>
    </w:pPr>
    <w:rPr>
      <w:rFonts w:ascii="Arial" w:hAnsi="Arial" w:eastAsia="SimSun"/>
      <w:b/>
      <w:kern w:val="44"/>
      <w:sz w:val="44"/>
    </w:rPr>
  </w:style>
  <w:style w:type="paragraph" w:styleId="3">
    <w:name w:val="heading 2"/>
    <w:basedOn w:val="1"/>
    <w:next w:val="1"/>
    <w:unhideWhenUsed/>
    <w:qFormat/>
    <w:uiPriority w:val="0"/>
    <w:pPr>
      <w:keepNext/>
      <w:keepLines/>
      <w:spacing w:before="260" w:after="120" w:line="413" w:lineRule="auto"/>
      <w:outlineLvl w:val="1"/>
    </w:pPr>
    <w:rPr>
      <w:rFonts w:ascii="Arial" w:hAnsi="Arial" w:eastAsia="SimSun"/>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character" w:default="1" w:styleId="11">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5">
    <w:name w:val="toc 3"/>
    <w:basedOn w:val="1"/>
    <w:next w:val="1"/>
    <w:qFormat/>
    <w:uiPriority w:val="0"/>
    <w:pPr>
      <w:ind w:left="840" w:leftChars="400"/>
    </w:pPr>
  </w:style>
  <w:style w:type="paragraph" w:styleId="6">
    <w:name w:val="footer"/>
    <w:basedOn w:val="1"/>
    <w:link w:val="14"/>
    <w:qFormat/>
    <w:uiPriority w:val="99"/>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pPr>
    <w:rPr>
      <w:sz w:val="18"/>
    </w:rPr>
  </w:style>
  <w:style w:type="paragraph" w:styleId="8">
    <w:name w:val="toc 1"/>
    <w:basedOn w:val="1"/>
    <w:next w:val="1"/>
    <w:qFormat/>
    <w:uiPriority w:val="39"/>
    <w:pPr>
      <w:ind w:left="150" w:hanging="150" w:hangingChars="150"/>
    </w:pPr>
    <w:rPr>
      <w:sz w:val="24"/>
    </w:rPr>
  </w:style>
  <w:style w:type="paragraph" w:styleId="9">
    <w:name w:val="toc 2"/>
    <w:basedOn w:val="1"/>
    <w:next w:val="1"/>
    <w:qFormat/>
    <w:uiPriority w:val="39"/>
    <w:pPr>
      <w:ind w:left="150" w:leftChars="150" w:firstLine="0" w:firstLineChars="0"/>
    </w:pPr>
    <w:rPr>
      <w:sz w:val="24"/>
    </w:rPr>
  </w:style>
  <w:style w:type="character" w:styleId="12">
    <w:name w:val="Hyperlink"/>
    <w:basedOn w:val="11"/>
    <w:qFormat/>
    <w:uiPriority w:val="99"/>
    <w:rPr>
      <w:color w:val="0000FF"/>
      <w:u w:val="single"/>
    </w:rPr>
  </w:style>
  <w:style w:type="character" w:customStyle="1" w:styleId="13">
    <w:name w:val="标题 1 字符"/>
    <w:link w:val="2"/>
    <w:qFormat/>
    <w:uiPriority w:val="0"/>
    <w:rPr>
      <w:rFonts w:ascii="Arial" w:hAnsi="Arial" w:cstheme="minorBidi"/>
      <w:b/>
      <w:kern w:val="44"/>
      <w:sz w:val="44"/>
      <w:szCs w:val="24"/>
    </w:rPr>
  </w:style>
  <w:style w:type="character" w:customStyle="1" w:styleId="14">
    <w:name w:val="页脚 字符"/>
    <w:basedOn w:val="11"/>
    <w:link w:val="6"/>
    <w:qFormat/>
    <w:uiPriority w:val="99"/>
    <w:rPr>
      <w:rFonts w:eastAsia="FangSong" w:asciiTheme="minorHAnsi" w:hAnsiTheme="minorHAnsi" w:cstheme="minorBidi"/>
      <w:kern w:val="2"/>
      <w:sz w:val="18"/>
      <w:szCs w:val="24"/>
    </w:rPr>
  </w:style>
  <w:style w:type="paragraph" w:styleId="15">
    <w:name w:val="List Paragraph"/>
    <w:basedOn w:val="1"/>
    <w:link w:val="17"/>
    <w:qFormat/>
    <w:uiPriority w:val="99"/>
    <w:pPr>
      <w:ind w:firstLine="420"/>
    </w:pPr>
  </w:style>
  <w:style w:type="paragraph" w:customStyle="1" w:styleId="16">
    <w:name w:val="样式1"/>
    <w:basedOn w:val="15"/>
    <w:link w:val="18"/>
    <w:qFormat/>
    <w:uiPriority w:val="0"/>
    <w:pPr>
      <w:numPr>
        <w:ilvl w:val="0"/>
        <w:numId w:val="1"/>
      </w:numPr>
      <w:ind w:left="661" w:hanging="100" w:hangingChars="100"/>
    </w:pPr>
    <w:rPr>
      <w:b/>
      <w:bCs/>
    </w:rPr>
  </w:style>
  <w:style w:type="character" w:customStyle="1" w:styleId="17">
    <w:name w:val="列表段落 字符"/>
    <w:basedOn w:val="11"/>
    <w:link w:val="15"/>
    <w:qFormat/>
    <w:uiPriority w:val="99"/>
    <w:rPr>
      <w:rFonts w:eastAsia="FangSong" w:asciiTheme="minorHAnsi" w:hAnsiTheme="minorHAnsi" w:cstheme="minorBidi"/>
      <w:kern w:val="2"/>
      <w:sz w:val="28"/>
      <w:szCs w:val="24"/>
    </w:rPr>
  </w:style>
  <w:style w:type="character" w:customStyle="1" w:styleId="18">
    <w:name w:val="样式1 字符"/>
    <w:basedOn w:val="17"/>
    <w:link w:val="16"/>
    <w:qFormat/>
    <w:uiPriority w:val="0"/>
    <w:rPr>
      <w:rFonts w:eastAsia="FangSong" w:asciiTheme="minorHAnsi" w:hAnsiTheme="minorHAnsi" w:cstheme="minorBidi"/>
      <w:b/>
      <w:bCs/>
      <w:kern w:val="2"/>
      <w:sz w:val="28"/>
      <w:szCs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1" Type="http://schemas.openxmlformats.org/officeDocument/2006/relationships/fontTable" Target="fontTable.xml"/><Relationship Id="rId60" Type="http://schemas.openxmlformats.org/officeDocument/2006/relationships/customXml" Target="../customXml/item1.xml"/><Relationship Id="rId6" Type="http://schemas.openxmlformats.org/officeDocument/2006/relationships/header" Target="header2.xml"/><Relationship Id="rId59" Type="http://schemas.openxmlformats.org/officeDocument/2006/relationships/numbering" Target="numbering.xml"/><Relationship Id="rId58" Type="http://schemas.openxmlformats.org/officeDocument/2006/relationships/image" Target="media/image46.png"/><Relationship Id="rId57" Type="http://schemas.openxmlformats.org/officeDocument/2006/relationships/image" Target="media/image45.png"/><Relationship Id="rId56" Type="http://schemas.openxmlformats.org/officeDocument/2006/relationships/image" Target="media/image44.png"/><Relationship Id="rId55" Type="http://schemas.openxmlformats.org/officeDocument/2006/relationships/image" Target="media/image43.png"/><Relationship Id="rId54" Type="http://schemas.openxmlformats.org/officeDocument/2006/relationships/image" Target="media/image42.png"/><Relationship Id="rId53" Type="http://schemas.openxmlformats.org/officeDocument/2006/relationships/image" Target="media/image41.png"/><Relationship Id="rId52" Type="http://schemas.openxmlformats.org/officeDocument/2006/relationships/image" Target="media/image40.png"/><Relationship Id="rId51" Type="http://schemas.openxmlformats.org/officeDocument/2006/relationships/image" Target="media/image39.png"/><Relationship Id="rId50" Type="http://schemas.openxmlformats.org/officeDocument/2006/relationships/image" Target="media/image38.png"/><Relationship Id="rId5" Type="http://schemas.openxmlformats.org/officeDocument/2006/relationships/header" Target="header1.xml"/><Relationship Id="rId49" Type="http://schemas.openxmlformats.org/officeDocument/2006/relationships/image" Target="media/image37.png"/><Relationship Id="rId48" Type="http://schemas.openxmlformats.org/officeDocument/2006/relationships/image" Target="media/image36.png"/><Relationship Id="rId47" Type="http://schemas.openxmlformats.org/officeDocument/2006/relationships/image" Target="media/image35.png"/><Relationship Id="rId46" Type="http://schemas.openxmlformats.org/officeDocument/2006/relationships/image" Target="media/image34.png"/><Relationship Id="rId45" Type="http://schemas.openxmlformats.org/officeDocument/2006/relationships/image" Target="media/image33.png"/><Relationship Id="rId44" Type="http://schemas.openxmlformats.org/officeDocument/2006/relationships/image" Target="media/image32.png"/><Relationship Id="rId43"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endnotes" Target="endnotes.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footnotes" Target="footnotes.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89F5E6-D75E-4BBA-988A-CC2F4300B595}">
  <ds:schemaRefs/>
</ds:datastoreItem>
</file>

<file path=docProps/app.xml><?xml version="1.0" encoding="utf-8"?>
<Properties xmlns="http://schemas.openxmlformats.org/officeDocument/2006/extended-properties" xmlns:vt="http://schemas.openxmlformats.org/officeDocument/2006/docPropsVTypes">
  <Template>Normal</Template>
  <Pages>18</Pages>
  <Words>2526</Words>
  <Characters>2967</Characters>
  <Lines>31</Lines>
  <Paragraphs>8</Paragraphs>
  <TotalTime>26</TotalTime>
  <ScaleCrop>false</ScaleCrop>
  <LinksUpToDate>false</LinksUpToDate>
  <CharactersWithSpaces>3090</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2022-05-11T02:50:00Z</dcterms:created>
  <dc:creator>黑嘿黑</dc:creator>
  <cp:lastModifiedBy>黑嘿黑</cp:lastModifiedBy>
  <dcterms:modified xsi:type="dcterms:W3CDTF">2022-05-30T03:06:07Z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310D443A93844E09B785203C02F312CB</vt:lpwstr>
  </property>
</Properties>
</file>