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983" w:rsidRPr="00474FB8" w:rsidRDefault="00474FB8" w:rsidP="00EB6AAA">
      <w:pPr>
        <w:pStyle w:val="a3"/>
        <w:rPr>
          <w:sz w:val="48"/>
          <w:szCs w:val="48"/>
          <w:lang w:val="en-US"/>
        </w:rPr>
      </w:pPr>
      <w:r>
        <w:rPr>
          <w:rFonts w:ascii="Cambria" w:hAnsi="Cambria"/>
          <w:color w:val="17365D"/>
          <w:sz w:val="48"/>
          <w:szCs w:val="48"/>
          <w:lang w:val="en-US"/>
        </w:rPr>
        <w:t xml:space="preserve">Tasks </w:t>
      </w:r>
      <w:r w:rsidRPr="00474FB8">
        <w:rPr>
          <w:rFonts w:ascii="Cambria" w:hAnsi="Cambria"/>
          <w:color w:val="17365D"/>
          <w:sz w:val="48"/>
          <w:szCs w:val="48"/>
          <w:lang w:val="en-US"/>
        </w:rPr>
        <w:t>on the course "Neural Networks in Machine Learning</w:t>
      </w:r>
      <w:bookmarkStart w:id="0" w:name="_GoBack"/>
      <w:bookmarkEnd w:id="0"/>
      <w:r w:rsidRPr="00474FB8">
        <w:rPr>
          <w:rFonts w:ascii="Cambria" w:hAnsi="Cambria"/>
          <w:color w:val="17365D"/>
          <w:sz w:val="48"/>
          <w:szCs w:val="48"/>
          <w:lang w:val="en-US"/>
        </w:rPr>
        <w:t>"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9335523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043A5" w:rsidRPr="0043757A" w:rsidRDefault="000043A5">
          <w:pPr>
            <w:pStyle w:val="aa"/>
            <w:rPr>
              <w:lang w:val="ru-RU"/>
            </w:rPr>
          </w:pPr>
        </w:p>
        <w:p w:rsidR="0043757A" w:rsidRPr="0043757A" w:rsidRDefault="0043757A" w:rsidP="0043757A"/>
        <w:p w:rsidR="00474FB8" w:rsidRDefault="008372AF">
          <w:pPr>
            <w:pStyle w:val="21"/>
            <w:rPr>
              <w:b w:val="0"/>
            </w:rPr>
          </w:pPr>
          <w:r>
            <w:fldChar w:fldCharType="begin"/>
          </w:r>
          <w:r w:rsidR="000043A5">
            <w:instrText xml:space="preserve"> TOC \o "1-3" \h \z \u </w:instrText>
          </w:r>
          <w:r>
            <w:fldChar w:fldCharType="separate"/>
          </w:r>
          <w:hyperlink w:anchor="_Toc72231193" w:history="1">
            <w:r w:rsidR="00474FB8" w:rsidRPr="00A61A31">
              <w:rPr>
                <w:rStyle w:val="ab"/>
                <w:rFonts w:ascii="Cambria" w:hAnsi="Cambria"/>
                <w:lang w:val="en-US"/>
              </w:rPr>
              <w:t>Task No. 1</w:t>
            </w:r>
            <w:r w:rsidR="00474FB8">
              <w:rPr>
                <w:webHidden/>
              </w:rPr>
              <w:tab/>
            </w:r>
            <w:r w:rsidR="00474FB8">
              <w:rPr>
                <w:webHidden/>
              </w:rPr>
              <w:fldChar w:fldCharType="begin"/>
            </w:r>
            <w:r w:rsidR="00474FB8">
              <w:rPr>
                <w:webHidden/>
              </w:rPr>
              <w:instrText xml:space="preserve"> PAGEREF _Toc72231193 \h </w:instrText>
            </w:r>
            <w:r w:rsidR="00474FB8">
              <w:rPr>
                <w:webHidden/>
              </w:rPr>
            </w:r>
            <w:r w:rsidR="00474FB8">
              <w:rPr>
                <w:webHidden/>
              </w:rPr>
              <w:fldChar w:fldCharType="separate"/>
            </w:r>
            <w:r w:rsidR="00474FB8">
              <w:rPr>
                <w:webHidden/>
              </w:rPr>
              <w:t>2</w:t>
            </w:r>
            <w:r w:rsidR="00474FB8">
              <w:rPr>
                <w:webHidden/>
              </w:rPr>
              <w:fldChar w:fldCharType="end"/>
            </w:r>
          </w:hyperlink>
        </w:p>
        <w:p w:rsidR="00474FB8" w:rsidRDefault="00474FB8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2231194" w:history="1">
            <w:r w:rsidRPr="00A61A31">
              <w:rPr>
                <w:rStyle w:val="ab"/>
                <w:rFonts w:ascii="Cambria" w:hAnsi="Cambria"/>
                <w:noProof/>
                <w:lang w:val="en-US"/>
              </w:rPr>
              <w:t>Acquaintance with modern software that implements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FB8" w:rsidRDefault="00474FB8">
          <w:pPr>
            <w:pStyle w:val="21"/>
            <w:rPr>
              <w:b w:val="0"/>
            </w:rPr>
          </w:pPr>
          <w:hyperlink w:anchor="_Toc72231195" w:history="1">
            <w:r w:rsidRPr="00A61A31">
              <w:rPr>
                <w:rStyle w:val="ab"/>
                <w:rFonts w:ascii="Cambria" w:hAnsi="Cambria"/>
                <w:lang w:val="en-US"/>
              </w:rPr>
              <w:t>Task  No.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_Toc72231195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74FB8" w:rsidRDefault="00474FB8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2231196" w:history="1">
            <w:r w:rsidRPr="00A61A31">
              <w:rPr>
                <w:rStyle w:val="ab"/>
                <w:rFonts w:ascii="Cambria" w:hAnsi="Cambria"/>
                <w:noProof/>
                <w:lang w:val="en-US"/>
              </w:rPr>
              <w:t>Testing neural networks to solve a binary classification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FB8" w:rsidRDefault="00474FB8">
          <w:pPr>
            <w:pStyle w:val="21"/>
            <w:rPr>
              <w:b w:val="0"/>
            </w:rPr>
          </w:pPr>
          <w:hyperlink w:anchor="_Toc72231197" w:history="1">
            <w:r w:rsidRPr="00A61A31">
              <w:rPr>
                <w:rStyle w:val="ab"/>
                <w:rFonts w:ascii="Cambria" w:hAnsi="Cambria"/>
                <w:lang w:val="en-US"/>
              </w:rPr>
              <w:t>Task No.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_Toc72231197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74FB8" w:rsidRDefault="00474FB8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2231198" w:history="1">
            <w:r w:rsidRPr="00A61A31">
              <w:rPr>
                <w:rStyle w:val="ab"/>
                <w:rFonts w:ascii="Cambria" w:hAnsi="Cambria"/>
                <w:noProof/>
                <w:lang w:val="en-US"/>
              </w:rPr>
              <w:t>Perceptron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FB8" w:rsidRDefault="00474FB8">
          <w:pPr>
            <w:pStyle w:val="21"/>
            <w:rPr>
              <w:b w:val="0"/>
            </w:rPr>
          </w:pPr>
          <w:hyperlink w:anchor="_Toc72231199" w:history="1">
            <w:r w:rsidRPr="00A61A31">
              <w:rPr>
                <w:rStyle w:val="ab"/>
                <w:rFonts w:ascii="Cambria" w:hAnsi="Cambria"/>
                <w:lang w:val="en-US"/>
              </w:rPr>
              <w:t>Task  No.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_Toc72231199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74FB8" w:rsidRDefault="00474FB8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2231200" w:history="1">
            <w:r w:rsidRPr="00A61A31">
              <w:rPr>
                <w:rStyle w:val="ab"/>
                <w:rFonts w:ascii="Cambria" w:hAnsi="Cambria"/>
                <w:noProof/>
                <w:lang w:val="en-US"/>
              </w:rPr>
              <w:t>Application of neural networks for data processing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3A5" w:rsidRDefault="008372AF">
          <w:r>
            <w:fldChar w:fldCharType="end"/>
          </w:r>
        </w:p>
      </w:sdtContent>
    </w:sdt>
    <w:p w:rsidR="000043A5" w:rsidRDefault="000043A5"/>
    <w:p w:rsidR="000043A5" w:rsidRDefault="000043A5">
      <w:r>
        <w:br w:type="page"/>
      </w:r>
    </w:p>
    <w:p w:rsidR="00474FB8" w:rsidRPr="00474FB8" w:rsidRDefault="00474FB8" w:rsidP="00474FB8">
      <w:pPr>
        <w:pStyle w:val="2"/>
        <w:rPr>
          <w:lang w:val="en-US"/>
        </w:rPr>
      </w:pPr>
      <w:bookmarkStart w:id="1" w:name="_Toc72231193"/>
      <w:r>
        <w:rPr>
          <w:rFonts w:ascii="Cambria" w:hAnsi="Cambria"/>
          <w:color w:val="4F81BD"/>
          <w:lang w:val="en-US"/>
        </w:rPr>
        <w:lastRenderedPageBreak/>
        <w:t>Task</w:t>
      </w:r>
      <w:r w:rsidRPr="00474FB8">
        <w:rPr>
          <w:rFonts w:ascii="Cambria" w:hAnsi="Cambria"/>
          <w:color w:val="4F81BD"/>
          <w:lang w:val="en-US"/>
        </w:rPr>
        <w:t xml:space="preserve"> No. 1</w:t>
      </w:r>
      <w:bookmarkEnd w:id="1"/>
    </w:p>
    <w:p w:rsidR="00474FB8" w:rsidRPr="00474FB8" w:rsidRDefault="00474FB8" w:rsidP="00474FB8">
      <w:pPr>
        <w:pStyle w:val="1"/>
        <w:rPr>
          <w:lang w:val="en-US"/>
        </w:rPr>
      </w:pPr>
      <w:bookmarkStart w:id="2" w:name="_Toc72231194"/>
      <w:r w:rsidRPr="00474FB8">
        <w:rPr>
          <w:rFonts w:ascii="Cambria" w:hAnsi="Cambria"/>
          <w:color w:val="365F91"/>
          <w:lang w:val="en-US"/>
        </w:rPr>
        <w:t>Acquaintance with modern software that implements neural networks</w:t>
      </w:r>
      <w:bookmarkEnd w:id="2"/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rPr>
          <w:lang w:val="en-US"/>
        </w:rPr>
      </w:pPr>
      <w:r w:rsidRPr="00474FB8">
        <w:rPr>
          <w:rFonts w:ascii="Calibri" w:hAnsi="Calibri" w:cs="Calibri"/>
          <w:b/>
          <w:bCs/>
          <w:lang w:val="en-US"/>
        </w:rPr>
        <w:t>A task:</w:t>
      </w:r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rPr>
          <w:lang w:val="en-US"/>
        </w:rPr>
      </w:pPr>
      <w:r w:rsidRPr="00474FB8">
        <w:rPr>
          <w:rFonts w:ascii="Calibri" w:hAnsi="Calibri" w:cs="Calibri"/>
          <w:lang w:val="en-US"/>
        </w:rPr>
        <w:t>Choose a suitable technology / programming language / environment for performing laboratory work in the course "Neural Networks".</w:t>
      </w:r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rPr>
          <w:lang w:val="en-US"/>
        </w:rPr>
      </w:pPr>
      <w:r w:rsidRPr="00474FB8">
        <w:rPr>
          <w:rFonts w:ascii="Calibri" w:hAnsi="Calibri" w:cs="Calibri"/>
          <w:b/>
          <w:bCs/>
          <w:lang w:val="en-US"/>
        </w:rPr>
        <w:t>Operating procedure:</w:t>
      </w:r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rPr>
          <w:lang w:val="en-US"/>
        </w:rPr>
      </w:pPr>
      <w:r w:rsidRPr="00474FB8">
        <w:rPr>
          <w:rFonts w:ascii="Calibri" w:hAnsi="Calibri" w:cs="Calibri"/>
          <w:lang w:val="en-US"/>
        </w:rPr>
        <w:t>Consider the implementation of neural network algorithms in (at least 4-5)</w:t>
      </w:r>
    </w:p>
    <w:p w:rsidR="00474FB8" w:rsidRDefault="00474FB8" w:rsidP="00474FB8">
      <w:pPr>
        <w:numPr>
          <w:ilvl w:val="0"/>
          <w:numId w:val="18"/>
        </w:numPr>
        <w:spacing w:after="0"/>
        <w:ind w:left="527" w:firstLine="0"/>
      </w:pPr>
      <w:r>
        <w:rPr>
          <w:rFonts w:ascii="Calibri" w:hAnsi="Calibri" w:cs="Calibri"/>
        </w:rPr>
        <w:t>Python</w:t>
      </w:r>
    </w:p>
    <w:p w:rsidR="00474FB8" w:rsidRDefault="00474FB8" w:rsidP="00474FB8">
      <w:pPr>
        <w:numPr>
          <w:ilvl w:val="0"/>
          <w:numId w:val="18"/>
        </w:numPr>
        <w:spacing w:after="0"/>
        <w:ind w:left="527" w:firstLine="0"/>
      </w:pPr>
      <w:r>
        <w:rPr>
          <w:rFonts w:ascii="Calibri" w:hAnsi="Calibri" w:cs="Calibri"/>
        </w:rPr>
        <w:t>R</w:t>
      </w:r>
    </w:p>
    <w:p w:rsidR="00474FB8" w:rsidRDefault="00474FB8" w:rsidP="00474FB8">
      <w:pPr>
        <w:numPr>
          <w:ilvl w:val="0"/>
          <w:numId w:val="18"/>
        </w:numPr>
        <w:spacing w:after="0"/>
        <w:ind w:left="527" w:firstLine="0"/>
      </w:pPr>
      <w:proofErr w:type="spellStart"/>
      <w:r>
        <w:rPr>
          <w:rFonts w:ascii="Calibri" w:hAnsi="Calibri" w:cs="Calibri"/>
        </w:rPr>
        <w:t>Matlab</w:t>
      </w:r>
      <w:proofErr w:type="spellEnd"/>
    </w:p>
    <w:p w:rsidR="00474FB8" w:rsidRDefault="00474FB8" w:rsidP="00474FB8">
      <w:pPr>
        <w:numPr>
          <w:ilvl w:val="0"/>
          <w:numId w:val="18"/>
        </w:numPr>
        <w:spacing w:after="0"/>
        <w:ind w:left="527" w:firstLine="0"/>
      </w:pPr>
      <w:proofErr w:type="spellStart"/>
      <w:r>
        <w:rPr>
          <w:rFonts w:ascii="Calibri" w:hAnsi="Calibri" w:cs="Calibri"/>
        </w:rPr>
        <w:t>Wolfram</w:t>
      </w:r>
      <w:proofErr w:type="spellEnd"/>
      <w:r>
        <w:rPr>
          <w:rFonts w:ascii="Calibri" w:hAnsi="Calibri" w:cs="Calibri"/>
        </w:rPr>
        <w:t xml:space="preserve"> m </w:t>
      </w:r>
      <w:proofErr w:type="spellStart"/>
      <w:r>
        <w:rPr>
          <w:rFonts w:ascii="Calibri" w:hAnsi="Calibri" w:cs="Calibri"/>
        </w:rPr>
        <w:t>athematica</w:t>
      </w:r>
      <w:proofErr w:type="spellEnd"/>
    </w:p>
    <w:p w:rsidR="00474FB8" w:rsidRDefault="00474FB8" w:rsidP="00474FB8">
      <w:pPr>
        <w:numPr>
          <w:ilvl w:val="0"/>
          <w:numId w:val="18"/>
        </w:numPr>
        <w:spacing w:after="0"/>
        <w:ind w:left="527" w:firstLine="0"/>
      </w:pPr>
      <w:proofErr w:type="spellStart"/>
      <w:r>
        <w:rPr>
          <w:rFonts w:ascii="Calibri" w:hAnsi="Calibri" w:cs="Calibri"/>
        </w:rPr>
        <w:t>Statistica</w:t>
      </w:r>
      <w:proofErr w:type="spellEnd"/>
    </w:p>
    <w:p w:rsidR="00474FB8" w:rsidRDefault="00474FB8" w:rsidP="00474FB8">
      <w:pPr>
        <w:numPr>
          <w:ilvl w:val="0"/>
          <w:numId w:val="18"/>
        </w:numPr>
        <w:spacing w:after="0"/>
        <w:ind w:left="527" w:firstLine="0"/>
      </w:pPr>
      <w:r>
        <w:rPr>
          <w:rFonts w:ascii="Calibri" w:hAnsi="Calibri" w:cs="Calibri"/>
        </w:rPr>
        <w:t xml:space="preserve">AI </w:t>
      </w:r>
      <w:proofErr w:type="spellStart"/>
      <w:r>
        <w:rPr>
          <w:rFonts w:ascii="Calibri" w:hAnsi="Calibri" w:cs="Calibri"/>
        </w:rPr>
        <w:t>Experiments</w:t>
      </w:r>
      <w:proofErr w:type="spellEnd"/>
    </w:p>
    <w:p w:rsidR="00474FB8" w:rsidRPr="00474FB8" w:rsidRDefault="00474FB8" w:rsidP="00474FB8">
      <w:pPr>
        <w:numPr>
          <w:ilvl w:val="0"/>
          <w:numId w:val="18"/>
        </w:numPr>
        <w:spacing w:after="0"/>
        <w:ind w:left="527" w:firstLine="0"/>
        <w:rPr>
          <w:lang w:val="en-US"/>
        </w:rPr>
      </w:pPr>
      <w:r w:rsidRPr="00474FB8">
        <w:rPr>
          <w:rFonts w:ascii="Calibri" w:hAnsi="Calibri" w:cs="Calibri"/>
          <w:lang w:val="en-US"/>
        </w:rPr>
        <w:t>Etc. (I hope you are not limited to the list above)</w:t>
      </w:r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rPr>
          <w:lang w:val="en-US"/>
        </w:rPr>
      </w:pPr>
      <w:proofErr w:type="gramStart"/>
      <w:r w:rsidRPr="00474FB8">
        <w:rPr>
          <w:rFonts w:ascii="Calibri" w:hAnsi="Calibri" w:cs="Calibri"/>
          <w:lang w:val="en-US"/>
        </w:rPr>
        <w:t>To do this, select (develop) the criteria by which the products will be evaluated.</w:t>
      </w:r>
      <w:proofErr w:type="gramEnd"/>
      <w:r w:rsidRPr="00474FB8">
        <w:rPr>
          <w:rFonts w:ascii="Calibri" w:hAnsi="Calibri" w:cs="Calibri"/>
          <w:lang w:val="en-US"/>
        </w:rPr>
        <w:t xml:space="preserve"> And appreciate.</w:t>
      </w:r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rPr>
          <w:lang w:val="en-US"/>
        </w:rPr>
      </w:pPr>
      <w:proofErr w:type="gramStart"/>
      <w:r w:rsidRPr="00474FB8">
        <w:rPr>
          <w:rFonts w:ascii="Calibri" w:hAnsi="Calibri" w:cs="Calibri"/>
          <w:b/>
          <w:bCs/>
          <w:lang w:val="en-US"/>
        </w:rPr>
        <w:t xml:space="preserve">Reporting </w:t>
      </w:r>
      <w:r w:rsidRPr="00474FB8">
        <w:rPr>
          <w:rFonts w:ascii="Calibri" w:hAnsi="Calibri" w:cs="Calibri"/>
          <w:lang w:val="en-US"/>
        </w:rPr>
        <w:t>:</w:t>
      </w:r>
      <w:proofErr w:type="gramEnd"/>
    </w:p>
    <w:p w:rsidR="00474FB8" w:rsidRDefault="00474FB8" w:rsidP="00474FB8">
      <w:pPr>
        <w:numPr>
          <w:ilvl w:val="0"/>
          <w:numId w:val="19"/>
        </w:numPr>
        <w:spacing w:after="0"/>
        <w:ind w:left="527" w:firstLine="0"/>
      </w:pPr>
      <w:proofErr w:type="spellStart"/>
      <w:r>
        <w:rPr>
          <w:lang w:val="en-US"/>
        </w:rPr>
        <w:t>Esse</w:t>
      </w:r>
      <w:proofErr w:type="spellEnd"/>
    </w:p>
    <w:p w:rsidR="00474FB8" w:rsidRDefault="00474FB8" w:rsidP="00474FB8">
      <w:pPr>
        <w:pStyle w:val="ae"/>
        <w:spacing w:before="0" w:beforeAutospacing="0" w:after="0" w:afterAutospacing="0" w:line="276" w:lineRule="auto"/>
      </w:pPr>
      <w:proofErr w:type="spellStart"/>
      <w:r>
        <w:rPr>
          <w:rFonts w:ascii="Calibri" w:hAnsi="Calibri" w:cs="Calibri"/>
          <w:b/>
          <w:bCs/>
        </w:rPr>
        <w:t>Content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of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the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report</w:t>
      </w:r>
      <w:proofErr w:type="spellEnd"/>
      <w:r>
        <w:rPr>
          <w:rFonts w:ascii="Calibri" w:hAnsi="Calibri" w:cs="Calibri"/>
          <w:b/>
          <w:bCs/>
        </w:rPr>
        <w:t>:</w:t>
      </w:r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rPr>
          <w:lang w:val="en-US"/>
        </w:rPr>
      </w:pPr>
      <w:r w:rsidRPr="00474FB8">
        <w:rPr>
          <w:rFonts w:ascii="Calibri" w:hAnsi="Calibri" w:cs="Calibri"/>
          <w:lang w:val="en-US"/>
        </w:rPr>
        <w:t xml:space="preserve">The report should include the following sections (but are not limited </w:t>
      </w:r>
      <w:proofErr w:type="gramStart"/>
      <w:r w:rsidRPr="00474FB8">
        <w:rPr>
          <w:rFonts w:ascii="Calibri" w:hAnsi="Calibri" w:cs="Calibri"/>
          <w:lang w:val="en-US"/>
        </w:rPr>
        <w:t>to )</w:t>
      </w:r>
      <w:proofErr w:type="gramEnd"/>
      <w:r w:rsidRPr="00474FB8">
        <w:rPr>
          <w:rFonts w:ascii="Calibri" w:hAnsi="Calibri" w:cs="Calibri"/>
          <w:lang w:val="en-US"/>
        </w:rPr>
        <w:t>:</w:t>
      </w:r>
    </w:p>
    <w:p w:rsidR="00474FB8" w:rsidRDefault="00474FB8" w:rsidP="00474FB8">
      <w:pPr>
        <w:numPr>
          <w:ilvl w:val="0"/>
          <w:numId w:val="20"/>
        </w:numPr>
        <w:spacing w:after="0"/>
        <w:ind w:left="527" w:firstLine="0"/>
      </w:pPr>
      <w:proofErr w:type="spellStart"/>
      <w:r>
        <w:rPr>
          <w:rFonts w:ascii="Calibri" w:hAnsi="Calibri" w:cs="Calibri"/>
        </w:rPr>
        <w:t>list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criteria</w:t>
      </w:r>
      <w:proofErr w:type="spellEnd"/>
      <w:r>
        <w:rPr>
          <w:rFonts w:ascii="Calibri" w:hAnsi="Calibri" w:cs="Calibri"/>
        </w:rPr>
        <w:t>,</w:t>
      </w:r>
    </w:p>
    <w:p w:rsidR="00474FB8" w:rsidRDefault="00474FB8" w:rsidP="00474FB8">
      <w:pPr>
        <w:numPr>
          <w:ilvl w:val="0"/>
          <w:numId w:val="20"/>
        </w:numPr>
        <w:spacing w:after="0"/>
        <w:ind w:left="527" w:firstLine="0"/>
      </w:pPr>
      <w:proofErr w:type="spellStart"/>
      <w:r>
        <w:rPr>
          <w:rFonts w:ascii="Calibri" w:hAnsi="Calibri" w:cs="Calibri"/>
        </w:rPr>
        <w:t>summary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comparison</w:t>
      </w:r>
      <w:proofErr w:type="spellEnd"/>
      <w:r>
        <w:rPr>
          <w:rFonts w:ascii="Calibri" w:hAnsi="Calibri" w:cs="Calibri"/>
        </w:rPr>
        <w:t>,</w:t>
      </w:r>
    </w:p>
    <w:p w:rsidR="00474FB8" w:rsidRDefault="00474FB8" w:rsidP="00474FB8">
      <w:pPr>
        <w:numPr>
          <w:ilvl w:val="0"/>
          <w:numId w:val="20"/>
        </w:numPr>
        <w:spacing w:after="0"/>
        <w:ind w:left="527" w:firstLine="0"/>
      </w:pPr>
      <w:proofErr w:type="spellStart"/>
      <w:r>
        <w:rPr>
          <w:rFonts w:ascii="Calibri" w:hAnsi="Calibri" w:cs="Calibri"/>
        </w:rPr>
        <w:t>List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sources</w:t>
      </w:r>
      <w:proofErr w:type="spellEnd"/>
      <w:r>
        <w:rPr>
          <w:rFonts w:ascii="Calibri" w:hAnsi="Calibri" w:cs="Calibri"/>
        </w:rPr>
        <w:t>,</w:t>
      </w:r>
    </w:p>
    <w:p w:rsidR="00474FB8" w:rsidRPr="00474FB8" w:rsidRDefault="00474FB8" w:rsidP="00474FB8">
      <w:pPr>
        <w:numPr>
          <w:ilvl w:val="0"/>
          <w:numId w:val="20"/>
        </w:numPr>
        <w:spacing w:after="0"/>
        <w:ind w:left="527" w:firstLine="0"/>
        <w:rPr>
          <w:lang w:val="en-US"/>
        </w:rPr>
      </w:pPr>
      <w:r w:rsidRPr="00474FB8">
        <w:rPr>
          <w:rFonts w:ascii="Calibri" w:hAnsi="Calibri" w:cs="Calibri"/>
          <w:lang w:val="en-US"/>
        </w:rPr>
        <w:t>explanations, opinions, opinions of authoritative and not particularly authoritative sources and authors are possible,</w:t>
      </w:r>
    </w:p>
    <w:p w:rsidR="00474FB8" w:rsidRPr="00474FB8" w:rsidRDefault="00474FB8" w:rsidP="00474FB8">
      <w:pPr>
        <w:numPr>
          <w:ilvl w:val="0"/>
          <w:numId w:val="20"/>
        </w:numPr>
        <w:spacing w:after="0"/>
        <w:ind w:left="527" w:firstLine="0"/>
        <w:rPr>
          <w:lang w:val="en-US"/>
        </w:rPr>
      </w:pPr>
      <w:r w:rsidRPr="00474FB8">
        <w:rPr>
          <w:rFonts w:ascii="Calibri" w:hAnsi="Calibri" w:cs="Calibri"/>
          <w:lang w:val="en-US"/>
        </w:rPr>
        <w:t>conclusion (on what exactly you, based on your research, will do the tasks of the laboratory workshop,</w:t>
      </w:r>
    </w:p>
    <w:p w:rsidR="00474FB8" w:rsidRDefault="00474FB8" w:rsidP="00474FB8">
      <w:pPr>
        <w:numPr>
          <w:ilvl w:val="0"/>
          <w:numId w:val="20"/>
        </w:numPr>
        <w:spacing w:after="0"/>
        <w:ind w:left="527" w:firstLine="0"/>
      </w:pPr>
      <w:r>
        <w:rPr>
          <w:rFonts w:ascii="Calibri" w:hAnsi="Calibri" w:cs="Calibri"/>
        </w:rPr>
        <w:t xml:space="preserve">... </w:t>
      </w:r>
    </w:p>
    <w:p w:rsidR="00474FB8" w:rsidRDefault="00474FB8" w:rsidP="00474FB8">
      <w:pPr>
        <w:pStyle w:val="ae"/>
        <w:spacing w:before="0" w:beforeAutospacing="0" w:after="200" w:afterAutospacing="0" w:line="276" w:lineRule="auto"/>
        <w:rPr>
          <w:lang w:val="en-US"/>
        </w:rPr>
      </w:pPr>
    </w:p>
    <w:p w:rsidR="00474FB8" w:rsidRDefault="00474FB8" w:rsidP="00474FB8">
      <w:pPr>
        <w:pStyle w:val="ae"/>
        <w:spacing w:before="0" w:beforeAutospacing="0" w:after="200" w:afterAutospacing="0" w:line="276" w:lineRule="auto"/>
      </w:pPr>
      <w:r>
        <w:br w:type="page"/>
      </w:r>
    </w:p>
    <w:p w:rsidR="00474FB8" w:rsidRPr="00474FB8" w:rsidRDefault="00474FB8" w:rsidP="00474FB8">
      <w:pPr>
        <w:pStyle w:val="2"/>
        <w:rPr>
          <w:lang w:val="en-US"/>
        </w:rPr>
      </w:pPr>
      <w:bookmarkStart w:id="3" w:name="_Toc72231195"/>
      <w:proofErr w:type="gramStart"/>
      <w:r>
        <w:rPr>
          <w:rFonts w:ascii="Cambria" w:hAnsi="Cambria"/>
          <w:color w:val="4F81BD"/>
          <w:lang w:val="en-US"/>
        </w:rPr>
        <w:lastRenderedPageBreak/>
        <w:t xml:space="preserve">Task </w:t>
      </w:r>
      <w:r>
        <w:rPr>
          <w:rFonts w:ascii="Cambria" w:hAnsi="Cambria"/>
          <w:color w:val="4F81BD"/>
          <w:lang w:val="en-US"/>
        </w:rPr>
        <w:t xml:space="preserve"> </w:t>
      </w:r>
      <w:r w:rsidRPr="00474FB8">
        <w:rPr>
          <w:rFonts w:ascii="Cambria" w:hAnsi="Cambria"/>
          <w:color w:val="4F81BD"/>
          <w:lang w:val="en-US"/>
        </w:rPr>
        <w:t>No</w:t>
      </w:r>
      <w:proofErr w:type="gramEnd"/>
      <w:r w:rsidRPr="00474FB8">
        <w:rPr>
          <w:rFonts w:ascii="Cambria" w:hAnsi="Cambria"/>
          <w:color w:val="4F81BD"/>
          <w:lang w:val="en-US"/>
        </w:rPr>
        <w:t>. 2</w:t>
      </w:r>
      <w:bookmarkEnd w:id="3"/>
      <w:r w:rsidRPr="00474FB8">
        <w:rPr>
          <w:rFonts w:ascii="Cambria" w:hAnsi="Cambria"/>
          <w:color w:val="4F81BD"/>
          <w:lang w:val="en-US"/>
        </w:rPr>
        <w:t xml:space="preserve"> </w:t>
      </w:r>
    </w:p>
    <w:p w:rsidR="00474FB8" w:rsidRPr="00474FB8" w:rsidRDefault="00474FB8" w:rsidP="00474FB8">
      <w:pPr>
        <w:pStyle w:val="1"/>
        <w:rPr>
          <w:lang w:val="en-US"/>
        </w:rPr>
      </w:pPr>
      <w:bookmarkStart w:id="4" w:name="_Toc72231196"/>
      <w:r w:rsidRPr="00474FB8">
        <w:rPr>
          <w:rFonts w:ascii="Cambria" w:hAnsi="Cambria"/>
          <w:color w:val="365F91"/>
          <w:lang w:val="en-US"/>
        </w:rPr>
        <w:t>Testing neural networks to solve a binary classification problem</w:t>
      </w:r>
      <w:bookmarkEnd w:id="4"/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rPr>
          <w:lang w:val="en-US"/>
        </w:rPr>
      </w:pPr>
      <w:r w:rsidRPr="00474FB8">
        <w:rPr>
          <w:rFonts w:ascii="Calibri" w:hAnsi="Calibri" w:cs="Calibri"/>
          <w:b/>
          <w:bCs/>
          <w:lang w:val="en-US"/>
        </w:rPr>
        <w:t>A task:</w:t>
      </w:r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jc w:val="both"/>
        <w:rPr>
          <w:lang w:val="en-US"/>
        </w:rPr>
      </w:pPr>
      <w:r w:rsidRPr="00474FB8">
        <w:rPr>
          <w:rFonts w:ascii="Calibri" w:hAnsi="Calibri" w:cs="Calibri"/>
          <w:lang w:val="en-US"/>
        </w:rPr>
        <w:t xml:space="preserve">Build, train and conduct testing for neural STI solutions for the garden </w:t>
      </w:r>
      <w:proofErr w:type="spellStart"/>
      <w:r w:rsidRPr="00474FB8">
        <w:rPr>
          <w:rFonts w:ascii="Calibri" w:hAnsi="Calibri" w:cs="Calibri"/>
          <w:lang w:val="en-US"/>
        </w:rPr>
        <w:t>bianrnoy</w:t>
      </w:r>
      <w:proofErr w:type="spellEnd"/>
      <w:r w:rsidRPr="00474FB8">
        <w:rPr>
          <w:rFonts w:ascii="Calibri" w:hAnsi="Calibri" w:cs="Calibri"/>
          <w:lang w:val="en-US"/>
        </w:rPr>
        <w:t xml:space="preserve"> classification, as well as to study the dependence of the results of learning and prediction on the input data.</w:t>
      </w:r>
    </w:p>
    <w:p w:rsidR="00474FB8" w:rsidRDefault="00474FB8" w:rsidP="00474FB8">
      <w:pPr>
        <w:pStyle w:val="ae"/>
        <w:spacing w:before="0" w:beforeAutospacing="0" w:after="0" w:afterAutospacing="0" w:line="276" w:lineRule="auto"/>
      </w:pPr>
      <w:proofErr w:type="spellStart"/>
      <w:r>
        <w:rPr>
          <w:rFonts w:ascii="Calibri" w:hAnsi="Calibri" w:cs="Calibri"/>
          <w:b/>
          <w:bCs/>
        </w:rPr>
        <w:t>Work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order</w:t>
      </w:r>
      <w:proofErr w:type="spellEnd"/>
      <w:r>
        <w:rPr>
          <w:rFonts w:ascii="Calibri" w:hAnsi="Calibri" w:cs="Calibri"/>
          <w:b/>
          <w:bCs/>
        </w:rPr>
        <w:t>:</w:t>
      </w:r>
    </w:p>
    <w:p w:rsidR="00474FB8" w:rsidRPr="00474FB8" w:rsidRDefault="00474FB8" w:rsidP="00474FB8">
      <w:pPr>
        <w:numPr>
          <w:ilvl w:val="0"/>
          <w:numId w:val="21"/>
        </w:numPr>
        <w:spacing w:after="0"/>
        <w:ind w:left="628" w:firstLine="0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Simulate "different" inputs belonging to two classes:</w:t>
      </w:r>
    </w:p>
    <w:p w:rsidR="00474FB8" w:rsidRDefault="00474FB8" w:rsidP="00474FB8">
      <w:pPr>
        <w:numPr>
          <w:ilvl w:val="1"/>
          <w:numId w:val="21"/>
        </w:numPr>
        <w:spacing w:after="0"/>
        <w:ind w:left="1345" w:firstLine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samples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various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lengths</w:t>
      </w:r>
      <w:proofErr w:type="spellEnd"/>
      <w:r>
        <w:rPr>
          <w:rFonts w:ascii="Calibri" w:hAnsi="Calibri" w:cs="Calibri"/>
        </w:rPr>
        <w:t>,</w:t>
      </w:r>
    </w:p>
    <w:p w:rsidR="00474FB8" w:rsidRPr="00474FB8" w:rsidRDefault="00474FB8" w:rsidP="00474FB8">
      <w:pPr>
        <w:numPr>
          <w:ilvl w:val="1"/>
          <w:numId w:val="21"/>
        </w:numPr>
        <w:spacing w:after="0"/>
        <w:ind w:left="1357" w:firstLine="0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different balance of observations in classes,</w:t>
      </w:r>
    </w:p>
    <w:p w:rsidR="00474FB8" w:rsidRDefault="00474FB8" w:rsidP="00474FB8">
      <w:pPr>
        <w:numPr>
          <w:ilvl w:val="1"/>
          <w:numId w:val="21"/>
        </w:numPr>
        <w:spacing w:after="0"/>
        <w:ind w:left="1340" w:firstLine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different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separability</w:t>
      </w:r>
      <w:proofErr w:type="spellEnd"/>
      <w:r>
        <w:rPr>
          <w:rFonts w:ascii="Calibri" w:hAnsi="Calibri" w:cs="Calibri"/>
        </w:rPr>
        <w:t>,</w:t>
      </w:r>
    </w:p>
    <w:p w:rsidR="00474FB8" w:rsidRPr="00474FB8" w:rsidRDefault="00474FB8" w:rsidP="00474FB8">
      <w:pPr>
        <w:numPr>
          <w:ilvl w:val="1"/>
          <w:numId w:val="21"/>
        </w:numPr>
        <w:spacing w:after="0"/>
        <w:ind w:left="1360" w:firstLine="0"/>
        <w:rPr>
          <w:rFonts w:ascii="Calibri" w:hAnsi="Calibri" w:cs="Calibri"/>
          <w:lang w:val="en-US"/>
        </w:rPr>
      </w:pPr>
      <w:proofErr w:type="gramStart"/>
      <w:r w:rsidRPr="00474FB8">
        <w:rPr>
          <w:rFonts w:ascii="Calibri" w:hAnsi="Calibri" w:cs="Calibri"/>
          <w:lang w:val="en-US"/>
        </w:rPr>
        <w:t>data</w:t>
      </w:r>
      <w:proofErr w:type="gramEnd"/>
      <w:r w:rsidRPr="00474FB8">
        <w:rPr>
          <w:rFonts w:ascii="Calibri" w:hAnsi="Calibri" w:cs="Calibri"/>
          <w:lang w:val="en-US"/>
        </w:rPr>
        <w:t xml:space="preserve"> with a more complex structure.</w:t>
      </w:r>
    </w:p>
    <w:p w:rsidR="00474FB8" w:rsidRPr="00474FB8" w:rsidRDefault="00474FB8" w:rsidP="00474FB8">
      <w:pPr>
        <w:numPr>
          <w:ilvl w:val="0"/>
          <w:numId w:val="21"/>
        </w:numPr>
        <w:spacing w:after="0"/>
        <w:ind w:left="628" w:firstLine="0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Divide the input data into training and test samples.</w:t>
      </w:r>
    </w:p>
    <w:p w:rsidR="00474FB8" w:rsidRPr="00474FB8" w:rsidRDefault="00474FB8" w:rsidP="00474FB8">
      <w:pPr>
        <w:numPr>
          <w:ilvl w:val="0"/>
          <w:numId w:val="21"/>
        </w:numPr>
        <w:spacing w:after="0"/>
        <w:ind w:left="628" w:firstLine="0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Build and train a neural network on a training set.</w:t>
      </w:r>
    </w:p>
    <w:p w:rsidR="00474FB8" w:rsidRPr="00474FB8" w:rsidRDefault="00474FB8" w:rsidP="00474FB8">
      <w:pPr>
        <w:numPr>
          <w:ilvl w:val="0"/>
          <w:numId w:val="21"/>
        </w:numPr>
        <w:spacing w:after="0"/>
        <w:ind w:left="628" w:firstLine="0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Investigate the dependence of training and forecasting (on a test sample) for various input data.</w:t>
      </w:r>
    </w:p>
    <w:p w:rsidR="00474FB8" w:rsidRDefault="00474FB8" w:rsidP="00474FB8">
      <w:pPr>
        <w:numPr>
          <w:ilvl w:val="0"/>
          <w:numId w:val="21"/>
        </w:numPr>
        <w:spacing w:after="0"/>
        <w:ind w:left="628" w:firstLine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Prepare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report</w:t>
      </w:r>
      <w:proofErr w:type="spellEnd"/>
      <w:r>
        <w:rPr>
          <w:rFonts w:ascii="Calibri" w:hAnsi="Calibri" w:cs="Calibri"/>
        </w:rPr>
        <w:t>.</w:t>
      </w:r>
    </w:p>
    <w:p w:rsidR="00474FB8" w:rsidRDefault="00474FB8" w:rsidP="00474FB8">
      <w:pPr>
        <w:pStyle w:val="ae"/>
        <w:spacing w:before="0" w:beforeAutospacing="0" w:after="0" w:afterAutospacing="0" w:line="276" w:lineRule="auto"/>
      </w:pPr>
      <w:proofErr w:type="spellStart"/>
      <w:r>
        <w:rPr>
          <w:rFonts w:ascii="Calibri" w:hAnsi="Calibri" w:cs="Calibri"/>
          <w:b/>
          <w:bCs/>
        </w:rPr>
        <w:t>Report</w:t>
      </w:r>
      <w:proofErr w:type="spellEnd"/>
      <w:r>
        <w:rPr>
          <w:rFonts w:ascii="Calibri" w:hAnsi="Calibri" w:cs="Calibri"/>
          <w:b/>
          <w:bCs/>
        </w:rPr>
        <w:t>:</w:t>
      </w:r>
    </w:p>
    <w:p w:rsidR="00474FB8" w:rsidRDefault="00474FB8" w:rsidP="00474FB8">
      <w:pPr>
        <w:pStyle w:val="ae"/>
        <w:spacing w:before="0" w:beforeAutospacing="0" w:after="0" w:afterAutospacing="0" w:line="276" w:lineRule="auto"/>
      </w:pP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report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should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contain</w:t>
      </w:r>
      <w:proofErr w:type="spellEnd"/>
      <w:r>
        <w:rPr>
          <w:rFonts w:ascii="Calibri" w:hAnsi="Calibri" w:cs="Calibri"/>
        </w:rPr>
        <w:t>:</w:t>
      </w:r>
    </w:p>
    <w:p w:rsidR="00474FB8" w:rsidRPr="00474FB8" w:rsidRDefault="00474FB8" w:rsidP="00474FB8">
      <w:pPr>
        <w:numPr>
          <w:ilvl w:val="0"/>
          <w:numId w:val="22"/>
        </w:numPr>
        <w:spacing w:after="0"/>
        <w:ind w:left="527" w:firstLine="0"/>
        <w:rPr>
          <w:lang w:val="en-US"/>
        </w:rPr>
      </w:pPr>
      <w:r w:rsidRPr="00474FB8">
        <w:rPr>
          <w:rFonts w:ascii="Calibri" w:hAnsi="Calibri" w:cs="Calibri"/>
          <w:lang w:val="en-US"/>
        </w:rPr>
        <w:t>description of various model data (model and graphically , if possible ) ,</w:t>
      </w:r>
    </w:p>
    <w:p w:rsidR="00474FB8" w:rsidRDefault="00474FB8" w:rsidP="00474FB8">
      <w:pPr>
        <w:numPr>
          <w:ilvl w:val="0"/>
          <w:numId w:val="22"/>
        </w:numPr>
        <w:spacing w:after="0"/>
        <w:ind w:left="527" w:firstLine="0"/>
      </w:pPr>
      <w:proofErr w:type="spellStart"/>
      <w:r>
        <w:rPr>
          <w:rFonts w:ascii="Calibri" w:hAnsi="Calibri" w:cs="Calibri"/>
        </w:rPr>
        <w:t>experimental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results</w:t>
      </w:r>
      <w:proofErr w:type="spellEnd"/>
      <w:r>
        <w:rPr>
          <w:rFonts w:ascii="Calibri" w:hAnsi="Calibri" w:cs="Calibri"/>
        </w:rPr>
        <w:t>.</w:t>
      </w:r>
    </w:p>
    <w:p w:rsidR="00474FB8" w:rsidRDefault="00474FB8" w:rsidP="00474FB8">
      <w:pPr>
        <w:pStyle w:val="ae"/>
        <w:spacing w:before="0" w:beforeAutospacing="0" w:after="0" w:afterAutospacing="0" w:line="276" w:lineRule="auto"/>
        <w:rPr>
          <w:rFonts w:ascii="Calibri" w:hAnsi="Calibri" w:cs="Calibri"/>
          <w:b/>
          <w:bCs/>
          <w:lang w:val="en-US"/>
        </w:rPr>
      </w:pPr>
    </w:p>
    <w:p w:rsidR="00474FB8" w:rsidRDefault="00474FB8" w:rsidP="00474FB8">
      <w:pPr>
        <w:pStyle w:val="ae"/>
        <w:spacing w:before="0" w:beforeAutospacing="0" w:after="0" w:afterAutospacing="0" w:line="276" w:lineRule="auto"/>
      </w:pPr>
      <w:proofErr w:type="spellStart"/>
      <w:r>
        <w:rPr>
          <w:rFonts w:ascii="Calibri" w:hAnsi="Calibri" w:cs="Calibri"/>
          <w:b/>
          <w:bCs/>
        </w:rPr>
        <w:t>Examples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of</w:t>
      </w:r>
      <w:proofErr w:type="spellEnd"/>
      <w:r>
        <w:rPr>
          <w:rFonts w:ascii="Calibri" w:hAnsi="Calibri" w:cs="Calibri"/>
          <w:b/>
          <w:bCs/>
        </w:rPr>
        <w:t xml:space="preserve"> "</w:t>
      </w:r>
      <w:proofErr w:type="spellStart"/>
      <w:r>
        <w:rPr>
          <w:rFonts w:ascii="Calibri" w:hAnsi="Calibri" w:cs="Calibri"/>
          <w:b/>
          <w:bCs/>
        </w:rPr>
        <w:t>different</w:t>
      </w:r>
      <w:proofErr w:type="spellEnd"/>
      <w:r>
        <w:rPr>
          <w:rFonts w:ascii="Calibri" w:hAnsi="Calibri" w:cs="Calibri"/>
          <w:b/>
          <w:bCs/>
        </w:rPr>
        <w:t xml:space="preserve">" </w:t>
      </w:r>
      <w:proofErr w:type="spellStart"/>
      <w:r>
        <w:rPr>
          <w:rFonts w:ascii="Calibri" w:hAnsi="Calibri" w:cs="Calibri"/>
          <w:b/>
          <w:bCs/>
        </w:rPr>
        <w:t>inputs</w:t>
      </w:r>
      <w:proofErr w:type="spellEnd"/>
      <w:r>
        <w:rPr>
          <w:rFonts w:ascii="Calibri" w:hAnsi="Calibri" w:cs="Calibri"/>
          <w:b/>
          <w:bCs/>
        </w:rPr>
        <w:t>: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4200"/>
        <w:gridCol w:w="5016"/>
      </w:tblGrid>
      <w:tr w:rsidR="007F5067" w:rsidTr="007F5067">
        <w:tc>
          <w:tcPr>
            <w:tcW w:w="4200" w:type="dxa"/>
          </w:tcPr>
          <w:p w:rsidR="007F5067" w:rsidRPr="00474FB8" w:rsidRDefault="00474FB8" w:rsidP="007F5067">
            <w:pPr>
              <w:rPr>
                <w:sz w:val="24"/>
                <w:szCs w:val="24"/>
                <w:lang w:val="en-US"/>
              </w:rPr>
            </w:pPr>
            <w:r w:rsidRPr="00474FB8">
              <w:rPr>
                <w:rFonts w:ascii="Calibri" w:hAnsi="Calibri" w:cs="Calibri"/>
                <w:lang w:val="en-US"/>
              </w:rPr>
              <w:t>Two well separable classes of Gaussian observations of the same size (100 observations each) with the same variation matrix and different mathematical expectations:</w:t>
            </w:r>
          </w:p>
        </w:tc>
        <w:tc>
          <w:tcPr>
            <w:tcW w:w="5016" w:type="dxa"/>
          </w:tcPr>
          <w:p w:rsidR="007F5067" w:rsidRDefault="007F5067" w:rsidP="007F5067">
            <w:pPr>
              <w:rPr>
                <w:sz w:val="24"/>
                <w:szCs w:val="24"/>
              </w:rPr>
            </w:pPr>
            <w:r w:rsidRPr="007F5067">
              <w:rPr>
                <w:noProof/>
                <w:sz w:val="24"/>
                <w:szCs w:val="24"/>
              </w:rPr>
              <w:drawing>
                <wp:inline distT="0" distB="0" distL="0" distR="0">
                  <wp:extent cx="2743200" cy="2165230"/>
                  <wp:effectExtent l="19050" t="0" r="0" b="0"/>
                  <wp:docPr id="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6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67" w:rsidTr="007F5067">
        <w:tc>
          <w:tcPr>
            <w:tcW w:w="4200" w:type="dxa"/>
          </w:tcPr>
          <w:p w:rsidR="007F5067" w:rsidRDefault="00474FB8" w:rsidP="007F506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lastRenderedPageBreak/>
              <w:t xml:space="preserve">1000 </w:t>
            </w:r>
            <w:proofErr w:type="spellStart"/>
            <w:r>
              <w:rPr>
                <w:rFonts w:ascii="Calibri" w:hAnsi="Calibri" w:cs="Calibri"/>
              </w:rPr>
              <w:t>observations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016" w:type="dxa"/>
          </w:tcPr>
          <w:p w:rsidR="007F5067" w:rsidRDefault="007F5067" w:rsidP="007F5067">
            <w:pPr>
              <w:rPr>
                <w:sz w:val="24"/>
                <w:szCs w:val="24"/>
              </w:rPr>
            </w:pPr>
            <w:r w:rsidRPr="007F5067">
              <w:rPr>
                <w:noProof/>
                <w:sz w:val="24"/>
                <w:szCs w:val="24"/>
              </w:rPr>
              <w:drawing>
                <wp:inline distT="0" distB="0" distL="0" distR="0">
                  <wp:extent cx="2743200" cy="2165230"/>
                  <wp:effectExtent l="19050" t="0" r="0" b="0"/>
                  <wp:docPr id="3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6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67" w:rsidTr="007F5067">
        <w:tc>
          <w:tcPr>
            <w:tcW w:w="4200" w:type="dxa"/>
          </w:tcPr>
          <w:p w:rsidR="007F5067" w:rsidRPr="00474FB8" w:rsidRDefault="00474FB8" w:rsidP="007F5067">
            <w:pPr>
              <w:rPr>
                <w:sz w:val="24"/>
                <w:szCs w:val="24"/>
                <w:lang w:val="en-US"/>
              </w:rPr>
            </w:pPr>
            <w:r w:rsidRPr="00474FB8">
              <w:rPr>
                <w:rFonts w:ascii="Calibri" w:hAnsi="Calibri" w:cs="Calibri"/>
                <w:lang w:val="en-US"/>
              </w:rPr>
              <w:t>Classes of various sizes (50 and 300 observations)</w:t>
            </w:r>
          </w:p>
        </w:tc>
        <w:tc>
          <w:tcPr>
            <w:tcW w:w="5016" w:type="dxa"/>
          </w:tcPr>
          <w:p w:rsidR="007F5067" w:rsidRDefault="007F5067" w:rsidP="007F5067">
            <w:pPr>
              <w:rPr>
                <w:sz w:val="24"/>
                <w:szCs w:val="24"/>
              </w:rPr>
            </w:pPr>
            <w:r w:rsidRPr="007F5067">
              <w:rPr>
                <w:noProof/>
                <w:sz w:val="24"/>
                <w:szCs w:val="24"/>
              </w:rPr>
              <w:drawing>
                <wp:inline distT="0" distB="0" distL="0" distR="0">
                  <wp:extent cx="2743200" cy="2165230"/>
                  <wp:effectExtent l="19050" t="0" r="0" b="0"/>
                  <wp:docPr id="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6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67" w:rsidTr="007F5067">
        <w:tc>
          <w:tcPr>
            <w:tcW w:w="4200" w:type="dxa"/>
          </w:tcPr>
          <w:p w:rsidR="007F5067" w:rsidRPr="00474FB8" w:rsidRDefault="00474FB8" w:rsidP="007F5067">
            <w:pPr>
              <w:rPr>
                <w:sz w:val="24"/>
                <w:szCs w:val="24"/>
                <w:lang w:val="en-US"/>
              </w:rPr>
            </w:pPr>
            <w:r w:rsidRPr="00474FB8">
              <w:rPr>
                <w:rFonts w:ascii="Calibri" w:hAnsi="Calibri" w:cs="Calibri"/>
                <w:lang w:val="en-US"/>
              </w:rPr>
              <w:t>Unbalanced classes, with closer centers</w:t>
            </w:r>
          </w:p>
        </w:tc>
        <w:tc>
          <w:tcPr>
            <w:tcW w:w="5016" w:type="dxa"/>
          </w:tcPr>
          <w:p w:rsidR="007F5067" w:rsidRDefault="007F5067" w:rsidP="007F5067">
            <w:pPr>
              <w:rPr>
                <w:sz w:val="24"/>
                <w:szCs w:val="24"/>
              </w:rPr>
            </w:pPr>
            <w:r w:rsidRPr="007F5067">
              <w:rPr>
                <w:noProof/>
                <w:sz w:val="24"/>
                <w:szCs w:val="24"/>
              </w:rPr>
              <w:drawing>
                <wp:inline distT="0" distB="0" distL="0" distR="0">
                  <wp:extent cx="3028950" cy="2390775"/>
                  <wp:effectExtent l="19050" t="0" r="0" b="0"/>
                  <wp:docPr id="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67" w:rsidTr="007F5067">
        <w:tc>
          <w:tcPr>
            <w:tcW w:w="4200" w:type="dxa"/>
          </w:tcPr>
          <w:p w:rsidR="007F5067" w:rsidRPr="00474FB8" w:rsidRDefault="00474FB8" w:rsidP="007F5067">
            <w:pPr>
              <w:rPr>
                <w:sz w:val="24"/>
                <w:szCs w:val="24"/>
                <w:lang w:val="en-US"/>
              </w:rPr>
            </w:pPr>
            <w:r w:rsidRPr="00474FB8">
              <w:rPr>
                <w:rFonts w:ascii="Calibri" w:hAnsi="Calibri" w:cs="Calibri"/>
                <w:lang w:val="en-US"/>
              </w:rPr>
              <w:lastRenderedPageBreak/>
              <w:t>Even closer and matched with covariance</w:t>
            </w:r>
          </w:p>
        </w:tc>
        <w:tc>
          <w:tcPr>
            <w:tcW w:w="5016" w:type="dxa"/>
          </w:tcPr>
          <w:p w:rsidR="007F5067" w:rsidRDefault="007F5067" w:rsidP="007F5067">
            <w:pPr>
              <w:rPr>
                <w:sz w:val="24"/>
                <w:szCs w:val="24"/>
              </w:rPr>
            </w:pPr>
            <w:r w:rsidRPr="007F5067">
              <w:rPr>
                <w:noProof/>
                <w:sz w:val="24"/>
                <w:szCs w:val="24"/>
              </w:rPr>
              <w:drawing>
                <wp:inline distT="0" distB="0" distL="0" distR="0">
                  <wp:extent cx="3028950" cy="2390775"/>
                  <wp:effectExtent l="19050" t="0" r="0" b="0"/>
                  <wp:docPr id="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067" w:rsidTr="007F5067">
        <w:tc>
          <w:tcPr>
            <w:tcW w:w="4200" w:type="dxa"/>
          </w:tcPr>
          <w:p w:rsidR="007F5067" w:rsidRDefault="00474FB8" w:rsidP="007F506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And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far</w:t>
            </w:r>
            <w:proofErr w:type="spellEnd"/>
            <w:r>
              <w:rPr>
                <w:rFonts w:ascii="Calibri" w:hAnsi="Calibri" w:cs="Calibri"/>
              </w:rPr>
              <w:t xml:space="preserve"> ..</w:t>
            </w:r>
          </w:p>
        </w:tc>
        <w:tc>
          <w:tcPr>
            <w:tcW w:w="5016" w:type="dxa"/>
          </w:tcPr>
          <w:p w:rsidR="007F5067" w:rsidRDefault="007F5067" w:rsidP="007F5067">
            <w:pPr>
              <w:rPr>
                <w:sz w:val="24"/>
                <w:szCs w:val="24"/>
              </w:rPr>
            </w:pPr>
          </w:p>
          <w:p w:rsidR="007F5067" w:rsidRDefault="007F5067" w:rsidP="007F50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028950" cy="2390775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5067" w:rsidRPr="007F5067" w:rsidRDefault="007F5067" w:rsidP="007F50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028950" cy="2390775"/>
                  <wp:effectExtent l="1905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067" w:rsidRDefault="007F5067" w:rsidP="007F5067">
      <w:pPr>
        <w:spacing w:after="0"/>
        <w:ind w:left="360"/>
        <w:rPr>
          <w:sz w:val="24"/>
          <w:szCs w:val="24"/>
        </w:rPr>
      </w:pPr>
    </w:p>
    <w:p w:rsidR="00711983" w:rsidRDefault="007119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74FB8" w:rsidRPr="00474FB8" w:rsidRDefault="00474FB8" w:rsidP="00474FB8">
      <w:pPr>
        <w:pStyle w:val="2"/>
        <w:rPr>
          <w:lang w:val="en-US"/>
        </w:rPr>
      </w:pPr>
      <w:bookmarkStart w:id="5" w:name="_Toc72231197"/>
      <w:r>
        <w:rPr>
          <w:rFonts w:ascii="Cambria" w:hAnsi="Cambria"/>
          <w:color w:val="4F81BD"/>
          <w:lang w:val="en-US"/>
        </w:rPr>
        <w:lastRenderedPageBreak/>
        <w:t xml:space="preserve">Task </w:t>
      </w:r>
      <w:r w:rsidRPr="00474FB8">
        <w:rPr>
          <w:rFonts w:ascii="Cambria" w:hAnsi="Cambria"/>
          <w:color w:val="4F81BD"/>
          <w:lang w:val="en-US"/>
        </w:rPr>
        <w:t>No. 3</w:t>
      </w:r>
      <w:bookmarkEnd w:id="5"/>
    </w:p>
    <w:p w:rsidR="00474FB8" w:rsidRPr="00474FB8" w:rsidRDefault="00474FB8" w:rsidP="00474FB8">
      <w:pPr>
        <w:pStyle w:val="1"/>
        <w:rPr>
          <w:lang w:val="en-US"/>
        </w:rPr>
      </w:pPr>
      <w:bookmarkStart w:id="6" w:name="_Toc72231198"/>
      <w:r w:rsidRPr="00474FB8">
        <w:rPr>
          <w:rFonts w:ascii="Cambria" w:hAnsi="Cambria"/>
          <w:color w:val="365F91"/>
          <w:lang w:val="en-US"/>
        </w:rPr>
        <w:t>Perceptron research</w:t>
      </w:r>
      <w:bookmarkEnd w:id="6"/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jc w:val="both"/>
        <w:rPr>
          <w:lang w:val="en-US"/>
        </w:rPr>
      </w:pPr>
      <w:r w:rsidRPr="00474FB8">
        <w:rPr>
          <w:rFonts w:ascii="Calibri" w:hAnsi="Calibri" w:cs="Calibri"/>
          <w:b/>
          <w:bCs/>
          <w:lang w:val="en-US"/>
        </w:rPr>
        <w:t>A task:</w:t>
      </w:r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jc w:val="both"/>
        <w:rPr>
          <w:lang w:val="en-US"/>
        </w:rPr>
      </w:pPr>
      <w:proofErr w:type="gramStart"/>
      <w:r w:rsidRPr="00474FB8">
        <w:rPr>
          <w:rFonts w:ascii="Calibri" w:hAnsi="Calibri" w:cs="Calibri"/>
          <w:lang w:val="en-US"/>
        </w:rPr>
        <w:t>Investigation of the principle of construction, training and functioning of a neural network that implements Rosenblatt's single-layer perceptron in the problem of decimal digits recognition.</w:t>
      </w:r>
      <w:proofErr w:type="gramEnd"/>
    </w:p>
    <w:p w:rsidR="00474FB8" w:rsidRDefault="00474FB8" w:rsidP="00474FB8">
      <w:pPr>
        <w:pStyle w:val="ae"/>
        <w:spacing w:before="0" w:beforeAutospacing="0" w:after="0" w:afterAutospacing="0" w:line="276" w:lineRule="auto"/>
        <w:jc w:val="both"/>
      </w:pPr>
      <w:proofErr w:type="spellStart"/>
      <w:r>
        <w:rPr>
          <w:rFonts w:ascii="Calibri" w:hAnsi="Calibri" w:cs="Calibri"/>
          <w:b/>
          <w:bCs/>
        </w:rPr>
        <w:t>Work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order</w:t>
      </w:r>
      <w:proofErr w:type="spellEnd"/>
      <w:r>
        <w:rPr>
          <w:rFonts w:ascii="Calibri" w:hAnsi="Calibri" w:cs="Calibri"/>
          <w:b/>
          <w:bCs/>
        </w:rPr>
        <w:t>:</w:t>
      </w:r>
    </w:p>
    <w:p w:rsidR="00474FB8" w:rsidRPr="00474FB8" w:rsidRDefault="00474FB8" w:rsidP="00474FB8">
      <w:pPr>
        <w:numPr>
          <w:ilvl w:val="0"/>
          <w:numId w:val="23"/>
        </w:numPr>
        <w:spacing w:after="0"/>
        <w:ind w:left="628" w:firstLine="0"/>
        <w:jc w:val="both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 xml:space="preserve">Generate training and test samples (you can share with each </w:t>
      </w:r>
      <w:proofErr w:type="gramStart"/>
      <w:r w:rsidRPr="00474FB8">
        <w:rPr>
          <w:rFonts w:ascii="Calibri" w:hAnsi="Calibri" w:cs="Calibri"/>
          <w:lang w:val="en-US"/>
        </w:rPr>
        <w:t>other,</w:t>
      </w:r>
      <w:proofErr w:type="gramEnd"/>
      <w:r w:rsidRPr="00474FB8">
        <w:rPr>
          <w:rFonts w:ascii="Calibri" w:hAnsi="Calibri" w:cs="Calibri"/>
          <w:lang w:val="en-US"/>
        </w:rPr>
        <w:t xml:space="preserve"> you can use pictures from the Internet).</w:t>
      </w:r>
    </w:p>
    <w:p w:rsidR="00474FB8" w:rsidRDefault="00474FB8" w:rsidP="00474FB8">
      <w:pPr>
        <w:numPr>
          <w:ilvl w:val="0"/>
          <w:numId w:val="23"/>
        </w:numPr>
        <w:spacing w:after="0"/>
        <w:ind w:left="628" w:firstLine="0"/>
        <w:jc w:val="both"/>
        <w:rPr>
          <w:rFonts w:ascii="Calibri" w:hAnsi="Calibri" w:cs="Calibri"/>
        </w:rPr>
      </w:pPr>
      <w:r w:rsidRPr="00474FB8">
        <w:rPr>
          <w:rFonts w:ascii="Calibri" w:hAnsi="Calibri" w:cs="Calibri"/>
          <w:lang w:val="en-US"/>
        </w:rPr>
        <w:t xml:space="preserve">Build and train a neural network. </w:t>
      </w:r>
      <w:proofErr w:type="spellStart"/>
      <w:r>
        <w:rPr>
          <w:rFonts w:ascii="Calibri" w:hAnsi="Calibri" w:cs="Calibri"/>
        </w:rPr>
        <w:t>Explore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problems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subtleties</w:t>
      </w:r>
      <w:proofErr w:type="spellEnd"/>
      <w:r>
        <w:rPr>
          <w:rFonts w:ascii="Calibri" w:hAnsi="Calibri" w:cs="Calibri"/>
        </w:rPr>
        <w:t>.</w:t>
      </w:r>
    </w:p>
    <w:p w:rsidR="00474FB8" w:rsidRDefault="00474FB8" w:rsidP="00474FB8">
      <w:pPr>
        <w:pStyle w:val="ae"/>
        <w:spacing w:before="0" w:beforeAutospacing="0" w:after="0" w:afterAutospacing="0" w:line="276" w:lineRule="auto"/>
        <w:jc w:val="both"/>
      </w:pPr>
      <w:proofErr w:type="spellStart"/>
      <w:r>
        <w:rPr>
          <w:rFonts w:ascii="Calibri" w:hAnsi="Calibri" w:cs="Calibri"/>
          <w:b/>
          <w:bCs/>
        </w:rPr>
        <w:t>Reporting</w:t>
      </w:r>
      <w:proofErr w:type="spellEnd"/>
      <w:r>
        <w:rPr>
          <w:rFonts w:ascii="Calibri" w:hAnsi="Calibri" w:cs="Calibri"/>
          <w:b/>
          <w:bCs/>
        </w:rPr>
        <w:t>:</w:t>
      </w:r>
    </w:p>
    <w:p w:rsidR="00474FB8" w:rsidRDefault="00474FB8" w:rsidP="00474FB8">
      <w:pPr>
        <w:numPr>
          <w:ilvl w:val="0"/>
          <w:numId w:val="24"/>
        </w:numPr>
        <w:spacing w:after="0"/>
        <w:ind w:left="628" w:firstLine="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Report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>
        <w:rPr>
          <w:rFonts w:ascii="Calibri" w:hAnsi="Calibri" w:cs="Calibri"/>
        </w:rPr>
        <w:t xml:space="preserve"> "</w:t>
      </w:r>
      <w:proofErr w:type="spellStart"/>
      <w:r>
        <w:rPr>
          <w:rFonts w:ascii="Calibri" w:hAnsi="Calibri" w:cs="Calibri"/>
        </w:rPr>
        <w:t>text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format</w:t>
      </w:r>
      <w:proofErr w:type="spellEnd"/>
      <w:r>
        <w:rPr>
          <w:rFonts w:ascii="Calibri" w:hAnsi="Calibri" w:cs="Calibri"/>
        </w:rPr>
        <w:t>"</w:t>
      </w:r>
    </w:p>
    <w:p w:rsidR="00474FB8" w:rsidRPr="00474FB8" w:rsidRDefault="00474FB8" w:rsidP="00474FB8">
      <w:pPr>
        <w:numPr>
          <w:ilvl w:val="0"/>
          <w:numId w:val="24"/>
        </w:numPr>
        <w:spacing w:after="0"/>
        <w:ind w:left="628" w:firstLine="0"/>
        <w:jc w:val="both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Trained neural network (so that you can immediately check its performance)</w:t>
      </w:r>
    </w:p>
    <w:p w:rsidR="00474FB8" w:rsidRPr="00474FB8" w:rsidRDefault="00474FB8" w:rsidP="00474FB8">
      <w:pPr>
        <w:numPr>
          <w:ilvl w:val="0"/>
          <w:numId w:val="24"/>
        </w:numPr>
        <w:spacing w:after="0"/>
        <w:ind w:left="628" w:firstLine="0"/>
        <w:jc w:val="both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 xml:space="preserve">"Blanks" for "testing" are empty white drawings on which you can draw a number in a graphical editor and submit this drawing to the input of the neural network for testing. </w:t>
      </w:r>
    </w:p>
    <w:p w:rsidR="00474FB8" w:rsidRDefault="00474FB8" w:rsidP="00474FB8">
      <w:pPr>
        <w:pStyle w:val="ae"/>
        <w:spacing w:before="0" w:beforeAutospacing="0" w:after="0" w:afterAutospacing="0" w:line="276" w:lineRule="auto"/>
        <w:jc w:val="both"/>
      </w:pPr>
      <w:proofErr w:type="spellStart"/>
      <w:r>
        <w:rPr>
          <w:rFonts w:ascii="Calibri" w:hAnsi="Calibri" w:cs="Calibri"/>
          <w:b/>
          <w:bCs/>
        </w:rPr>
        <w:t>Content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of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the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report</w:t>
      </w:r>
      <w:proofErr w:type="spellEnd"/>
      <w:proofErr w:type="gramStart"/>
      <w:r>
        <w:rPr>
          <w:rFonts w:ascii="Calibri" w:hAnsi="Calibri" w:cs="Calibri"/>
          <w:b/>
          <w:bCs/>
        </w:rPr>
        <w:t xml:space="preserve"> :</w:t>
      </w:r>
      <w:proofErr w:type="gramEnd"/>
    </w:p>
    <w:p w:rsidR="00474FB8" w:rsidRPr="00474FB8" w:rsidRDefault="00474FB8" w:rsidP="00474FB8">
      <w:pPr>
        <w:numPr>
          <w:ilvl w:val="0"/>
          <w:numId w:val="25"/>
        </w:numPr>
        <w:spacing w:after="0"/>
        <w:ind w:left="628" w:firstLine="0"/>
        <w:jc w:val="both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Diagram of the constructed neural network</w:t>
      </w:r>
    </w:p>
    <w:p w:rsidR="00474FB8" w:rsidRDefault="00474FB8" w:rsidP="00474FB8">
      <w:pPr>
        <w:numPr>
          <w:ilvl w:val="0"/>
          <w:numId w:val="25"/>
        </w:numPr>
        <w:spacing w:after="0"/>
        <w:ind w:left="628" w:firstLine="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Collection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educational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pictures</w:t>
      </w:r>
      <w:proofErr w:type="spellEnd"/>
    </w:p>
    <w:p w:rsidR="00474FB8" w:rsidRDefault="00474FB8" w:rsidP="00474FB8">
      <w:pPr>
        <w:numPr>
          <w:ilvl w:val="0"/>
          <w:numId w:val="25"/>
        </w:numPr>
        <w:spacing w:after="0"/>
        <w:ind w:left="628" w:firstLine="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Network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parameters</w:t>
      </w:r>
      <w:proofErr w:type="spellEnd"/>
    </w:p>
    <w:p w:rsidR="00474FB8" w:rsidRPr="00474FB8" w:rsidRDefault="00474FB8" w:rsidP="00474FB8">
      <w:pPr>
        <w:numPr>
          <w:ilvl w:val="0"/>
          <w:numId w:val="25"/>
        </w:numPr>
        <w:spacing w:after="0"/>
        <w:ind w:left="628" w:firstLine="0"/>
        <w:jc w:val="both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Results on the test sample and conclusions on the work</w:t>
      </w:r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jc w:val="both"/>
        <w:rPr>
          <w:lang w:val="en-US"/>
        </w:rPr>
      </w:pPr>
      <w:r w:rsidRPr="00474FB8">
        <w:rPr>
          <w:rFonts w:ascii="Calibri" w:hAnsi="Calibri" w:cs="Calibri"/>
          <w:b/>
          <w:bCs/>
          <w:lang w:val="en-US"/>
        </w:rPr>
        <w:t>Initial data:</w:t>
      </w:r>
    </w:p>
    <w:p w:rsidR="00474FB8" w:rsidRDefault="00474FB8" w:rsidP="00474FB8">
      <w:pPr>
        <w:pStyle w:val="ae"/>
        <w:spacing w:before="0" w:beforeAutospacing="0" w:after="0" w:afterAutospacing="0" w:line="276" w:lineRule="auto"/>
        <w:jc w:val="both"/>
      </w:pPr>
      <w:r w:rsidRPr="00474FB8">
        <w:rPr>
          <w:rFonts w:ascii="Calibri" w:hAnsi="Calibri" w:cs="Calibri"/>
          <w:lang w:val="en-US"/>
        </w:rPr>
        <w:t xml:space="preserve">The initial data are figures of the same size, white background, </w:t>
      </w:r>
      <w:proofErr w:type="gramStart"/>
      <w:r w:rsidRPr="00474FB8">
        <w:rPr>
          <w:rFonts w:ascii="Calibri" w:hAnsi="Calibri" w:cs="Calibri"/>
          <w:lang w:val="en-US"/>
        </w:rPr>
        <w:t>black</w:t>
      </w:r>
      <w:proofErr w:type="gramEnd"/>
      <w:r w:rsidRPr="00474FB8">
        <w:rPr>
          <w:rFonts w:ascii="Calibri" w:hAnsi="Calibri" w:cs="Calibri"/>
          <w:lang w:val="en-US"/>
        </w:rPr>
        <w:t xml:space="preserve"> numbers. </w:t>
      </w: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example</w:t>
      </w:r>
      <w:proofErr w:type="spellEnd"/>
      <w:r>
        <w:rPr>
          <w:rFonts w:ascii="Calibri" w:hAnsi="Calibri" w:cs="Calibri"/>
        </w:rPr>
        <w:t>:</w:t>
      </w:r>
    </w:p>
    <w:p w:rsidR="007A5CAC" w:rsidRDefault="007A5CAC" w:rsidP="00711983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1575" cy="2838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B8" w:rsidRDefault="00474FB8" w:rsidP="00711983">
      <w:pPr>
        <w:spacing w:after="0"/>
        <w:jc w:val="both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 xml:space="preserve">The figures may contain noise (in this case, vertical and horizontal lines), the thickness of the lines may be different, </w:t>
      </w:r>
      <w:proofErr w:type="gramStart"/>
      <w:r w:rsidRPr="00474FB8">
        <w:rPr>
          <w:rFonts w:ascii="Calibri" w:hAnsi="Calibri" w:cs="Calibri"/>
          <w:lang w:val="en-US"/>
        </w:rPr>
        <w:t>the</w:t>
      </w:r>
      <w:proofErr w:type="gramEnd"/>
      <w:r w:rsidRPr="00474FB8">
        <w:rPr>
          <w:rFonts w:ascii="Calibri" w:hAnsi="Calibri" w:cs="Calibri"/>
          <w:lang w:val="en-US"/>
        </w:rPr>
        <w:t xml:space="preserve"> numbers are handwritten in different handwriting.</w:t>
      </w:r>
    </w:p>
    <w:p w:rsidR="007A5CAC" w:rsidRPr="00474FB8" w:rsidRDefault="00686DA8" w:rsidP="00711983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721589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983" w:rsidRDefault="007119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74FB8" w:rsidRPr="00474FB8" w:rsidRDefault="00474FB8" w:rsidP="00474FB8">
      <w:pPr>
        <w:pStyle w:val="2"/>
        <w:rPr>
          <w:lang w:val="en-US"/>
        </w:rPr>
      </w:pPr>
      <w:bookmarkStart w:id="7" w:name="_Toc72231199"/>
      <w:proofErr w:type="gramStart"/>
      <w:r>
        <w:rPr>
          <w:rFonts w:ascii="Cambria" w:hAnsi="Cambria"/>
          <w:color w:val="4F81BD"/>
          <w:lang w:val="en-US"/>
        </w:rPr>
        <w:lastRenderedPageBreak/>
        <w:t xml:space="preserve">Task </w:t>
      </w:r>
      <w:r w:rsidRPr="00474FB8">
        <w:rPr>
          <w:rFonts w:ascii="Cambria" w:hAnsi="Cambria"/>
          <w:color w:val="4F81BD"/>
          <w:lang w:val="en-US"/>
        </w:rPr>
        <w:t xml:space="preserve"> No</w:t>
      </w:r>
      <w:proofErr w:type="gramEnd"/>
      <w:r w:rsidRPr="00474FB8">
        <w:rPr>
          <w:rFonts w:ascii="Cambria" w:hAnsi="Cambria"/>
          <w:color w:val="4F81BD"/>
          <w:lang w:val="en-US"/>
        </w:rPr>
        <w:t>. 4</w:t>
      </w:r>
      <w:bookmarkEnd w:id="7"/>
    </w:p>
    <w:p w:rsidR="00474FB8" w:rsidRPr="00474FB8" w:rsidRDefault="00474FB8" w:rsidP="00474FB8">
      <w:pPr>
        <w:pStyle w:val="1"/>
        <w:rPr>
          <w:lang w:val="en-US"/>
        </w:rPr>
      </w:pPr>
      <w:bookmarkStart w:id="8" w:name="_Toc72231200"/>
      <w:r w:rsidRPr="00474FB8">
        <w:rPr>
          <w:rFonts w:ascii="Cambria" w:hAnsi="Cambria"/>
          <w:color w:val="365F91"/>
          <w:lang w:val="en-US"/>
        </w:rPr>
        <w:t>Application of neural networks for data processing tasks</w:t>
      </w:r>
      <w:bookmarkEnd w:id="8"/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jc w:val="both"/>
        <w:rPr>
          <w:lang w:val="en-US"/>
        </w:rPr>
      </w:pPr>
      <w:r w:rsidRPr="00474FB8">
        <w:rPr>
          <w:rFonts w:ascii="Calibri" w:hAnsi="Calibri" w:cs="Calibri"/>
          <w:b/>
          <w:bCs/>
          <w:lang w:val="en-US"/>
        </w:rPr>
        <w:t>A task:</w:t>
      </w:r>
    </w:p>
    <w:p w:rsidR="00474FB8" w:rsidRPr="00474FB8" w:rsidRDefault="00474FB8" w:rsidP="00474FB8">
      <w:pPr>
        <w:pStyle w:val="ae"/>
        <w:spacing w:before="0" w:beforeAutospacing="0" w:after="0" w:afterAutospacing="0" w:line="276" w:lineRule="auto"/>
        <w:jc w:val="both"/>
        <w:rPr>
          <w:lang w:val="en-US"/>
        </w:rPr>
      </w:pPr>
      <w:r w:rsidRPr="00474FB8">
        <w:rPr>
          <w:rFonts w:ascii="Calibri" w:hAnsi="Calibri" w:cs="Calibri"/>
          <w:lang w:val="en-US"/>
        </w:rPr>
        <w:t xml:space="preserve">Build and study a multilayer neural network for </w:t>
      </w:r>
    </w:p>
    <w:p w:rsidR="00474FB8" w:rsidRPr="00474FB8" w:rsidRDefault="00474FB8" w:rsidP="00474FB8">
      <w:pPr>
        <w:numPr>
          <w:ilvl w:val="0"/>
          <w:numId w:val="26"/>
        </w:numPr>
        <w:spacing w:after="0"/>
        <w:ind w:left="527" w:firstLine="0"/>
        <w:jc w:val="both"/>
        <w:rPr>
          <w:lang w:val="en-US"/>
        </w:rPr>
      </w:pPr>
      <w:r w:rsidRPr="00474FB8">
        <w:rPr>
          <w:rFonts w:ascii="Calibri" w:hAnsi="Calibri" w:cs="Calibri"/>
          <w:lang w:val="en-US"/>
        </w:rPr>
        <w:t>approximation of a function of several variables</w:t>
      </w:r>
    </w:p>
    <w:p w:rsidR="00474FB8" w:rsidRDefault="00474FB8" w:rsidP="00474FB8">
      <w:pPr>
        <w:numPr>
          <w:ilvl w:val="0"/>
          <w:numId w:val="26"/>
        </w:numPr>
        <w:spacing w:after="0"/>
        <w:ind w:left="527" w:firstLine="0"/>
        <w:jc w:val="both"/>
      </w:pPr>
      <w:proofErr w:type="spellStart"/>
      <w:r>
        <w:rPr>
          <w:rFonts w:ascii="Calibri" w:hAnsi="Calibri" w:cs="Calibri"/>
        </w:rPr>
        <w:t>predicting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series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values</w:t>
      </w:r>
      <w:proofErr w:type="spellEnd"/>
    </w:p>
    <w:p w:rsidR="00474FB8" w:rsidRDefault="00474FB8" w:rsidP="00474FB8">
      <w:pPr>
        <w:pStyle w:val="ae"/>
        <w:spacing w:before="0" w:beforeAutospacing="0" w:after="0" w:afterAutospacing="0" w:line="276" w:lineRule="auto"/>
        <w:jc w:val="both"/>
      </w:pPr>
      <w:proofErr w:type="spellStart"/>
      <w:r>
        <w:rPr>
          <w:rFonts w:ascii="Calibri" w:hAnsi="Calibri" w:cs="Calibri"/>
          <w:b/>
          <w:bCs/>
        </w:rPr>
        <w:t>Work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order</w:t>
      </w:r>
      <w:proofErr w:type="spellEnd"/>
      <w:r>
        <w:rPr>
          <w:rFonts w:ascii="Calibri" w:hAnsi="Calibri" w:cs="Calibri"/>
          <w:b/>
          <w:bCs/>
        </w:rPr>
        <w:t>:</w:t>
      </w:r>
    </w:p>
    <w:p w:rsidR="00474FB8" w:rsidRDefault="00474FB8" w:rsidP="00474FB8">
      <w:pPr>
        <w:numPr>
          <w:ilvl w:val="0"/>
          <w:numId w:val="27"/>
        </w:numPr>
        <w:spacing w:after="0"/>
        <w:ind w:left="628" w:firstLine="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Simulate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raw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data</w:t>
      </w:r>
      <w:proofErr w:type="spellEnd"/>
    </w:p>
    <w:p w:rsidR="00474FB8" w:rsidRDefault="00474FB8" w:rsidP="00474FB8">
      <w:pPr>
        <w:numPr>
          <w:ilvl w:val="0"/>
          <w:numId w:val="27"/>
        </w:numPr>
        <w:spacing w:after="0"/>
        <w:ind w:left="628" w:firstLine="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Visualize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them</w:t>
      </w:r>
      <w:proofErr w:type="spellEnd"/>
    </w:p>
    <w:p w:rsidR="00474FB8" w:rsidRDefault="00474FB8" w:rsidP="00474FB8">
      <w:pPr>
        <w:numPr>
          <w:ilvl w:val="0"/>
          <w:numId w:val="27"/>
        </w:numPr>
        <w:spacing w:after="0"/>
        <w:ind w:left="628" w:firstLine="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Simulate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multilayer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perceptron</w:t>
      </w:r>
      <w:proofErr w:type="spellEnd"/>
    </w:p>
    <w:p w:rsidR="00474FB8" w:rsidRPr="00474FB8" w:rsidRDefault="00474FB8" w:rsidP="00474FB8">
      <w:pPr>
        <w:numPr>
          <w:ilvl w:val="0"/>
          <w:numId w:val="27"/>
        </w:numPr>
        <w:spacing w:after="0"/>
        <w:ind w:left="628" w:firstLine="0"/>
        <w:jc w:val="both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Train, validate and test the resulting network</w:t>
      </w:r>
    </w:p>
    <w:p w:rsidR="00474FB8" w:rsidRDefault="00474FB8" w:rsidP="00474FB8">
      <w:pPr>
        <w:numPr>
          <w:ilvl w:val="0"/>
          <w:numId w:val="27"/>
        </w:numPr>
        <w:spacing w:after="0"/>
        <w:ind w:left="628" w:firstLine="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Analyze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learning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outcomes</w:t>
      </w:r>
      <w:proofErr w:type="spellEnd"/>
    </w:p>
    <w:p w:rsidR="00474FB8" w:rsidRDefault="00474FB8" w:rsidP="00474FB8">
      <w:pPr>
        <w:pStyle w:val="ae"/>
        <w:spacing w:before="0" w:beforeAutospacing="0" w:after="0" w:afterAutospacing="0" w:line="276" w:lineRule="auto"/>
        <w:jc w:val="both"/>
      </w:pPr>
      <w:proofErr w:type="spellStart"/>
      <w:r>
        <w:rPr>
          <w:rFonts w:ascii="Calibri" w:hAnsi="Calibri" w:cs="Calibri"/>
          <w:b/>
          <w:bCs/>
        </w:rPr>
        <w:t>Reporting</w:t>
      </w:r>
      <w:proofErr w:type="spellEnd"/>
      <w:r>
        <w:rPr>
          <w:rFonts w:ascii="Calibri" w:hAnsi="Calibri" w:cs="Calibri"/>
          <w:b/>
          <w:bCs/>
        </w:rPr>
        <w:t>:</w:t>
      </w:r>
    </w:p>
    <w:p w:rsidR="00474FB8" w:rsidRDefault="00474FB8" w:rsidP="00474FB8">
      <w:pPr>
        <w:numPr>
          <w:ilvl w:val="0"/>
          <w:numId w:val="28"/>
        </w:numPr>
        <w:spacing w:after="0"/>
        <w:ind w:left="628" w:firstLine="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Trained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neural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network</w:t>
      </w:r>
      <w:proofErr w:type="spellEnd"/>
    </w:p>
    <w:p w:rsidR="00474FB8" w:rsidRDefault="00474FB8" w:rsidP="00474FB8">
      <w:pPr>
        <w:numPr>
          <w:ilvl w:val="0"/>
          <w:numId w:val="28"/>
        </w:numPr>
        <w:spacing w:after="0"/>
        <w:ind w:left="628" w:firstLine="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Report</w:t>
      </w:r>
      <w:proofErr w:type="spellEnd"/>
    </w:p>
    <w:p w:rsidR="00474FB8" w:rsidRDefault="00474FB8" w:rsidP="00474FB8">
      <w:pPr>
        <w:pStyle w:val="ae"/>
        <w:spacing w:before="0" w:beforeAutospacing="0" w:after="0" w:afterAutospacing="0" w:line="276" w:lineRule="auto"/>
        <w:jc w:val="both"/>
      </w:pPr>
      <w:proofErr w:type="spellStart"/>
      <w:r>
        <w:rPr>
          <w:rFonts w:ascii="Calibri" w:hAnsi="Calibri" w:cs="Calibri"/>
          <w:b/>
          <w:bCs/>
        </w:rPr>
        <w:t>Content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of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the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report</w:t>
      </w:r>
      <w:proofErr w:type="spellEnd"/>
      <w:r>
        <w:rPr>
          <w:rFonts w:ascii="Calibri" w:hAnsi="Calibri" w:cs="Calibri"/>
          <w:b/>
          <w:bCs/>
        </w:rPr>
        <w:t>:</w:t>
      </w:r>
    </w:p>
    <w:p w:rsidR="00474FB8" w:rsidRPr="00474FB8" w:rsidRDefault="00474FB8" w:rsidP="00474FB8">
      <w:pPr>
        <w:numPr>
          <w:ilvl w:val="0"/>
          <w:numId w:val="29"/>
        </w:numPr>
        <w:spacing w:after="0"/>
        <w:ind w:left="628" w:firstLine="0"/>
        <w:jc w:val="both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Diagram of the constructed neural network</w:t>
      </w:r>
    </w:p>
    <w:p w:rsidR="00474FB8" w:rsidRDefault="00474FB8" w:rsidP="00474FB8">
      <w:pPr>
        <w:numPr>
          <w:ilvl w:val="0"/>
          <w:numId w:val="29"/>
        </w:numPr>
        <w:spacing w:after="0"/>
        <w:ind w:left="628" w:firstLine="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Weights</w:t>
      </w:r>
      <w:proofErr w:type="spellEnd"/>
    </w:p>
    <w:p w:rsidR="00474FB8" w:rsidRDefault="00474FB8" w:rsidP="00474FB8">
      <w:pPr>
        <w:numPr>
          <w:ilvl w:val="0"/>
          <w:numId w:val="29"/>
        </w:numPr>
        <w:spacing w:after="0"/>
        <w:ind w:left="628" w:firstLine="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Learning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Testing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Results</w:t>
      </w:r>
      <w:proofErr w:type="spellEnd"/>
    </w:p>
    <w:p w:rsidR="00474FB8" w:rsidRPr="00474FB8" w:rsidRDefault="00474FB8" w:rsidP="00474FB8">
      <w:pPr>
        <w:numPr>
          <w:ilvl w:val="0"/>
          <w:numId w:val="29"/>
        </w:numPr>
        <w:spacing w:after="0"/>
        <w:ind w:left="628" w:firstLine="0"/>
        <w:jc w:val="both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Dependence of the accuracy and topology of the network on the input data and training duration</w:t>
      </w:r>
    </w:p>
    <w:p w:rsidR="00474FB8" w:rsidRDefault="00474FB8" w:rsidP="00474FB8">
      <w:pPr>
        <w:pStyle w:val="ae"/>
        <w:spacing w:before="0" w:beforeAutospacing="0" w:after="0" w:afterAutospacing="0" w:line="276" w:lineRule="auto"/>
        <w:jc w:val="both"/>
      </w:pPr>
      <w:proofErr w:type="spellStart"/>
      <w:r>
        <w:rPr>
          <w:rFonts w:ascii="Calibri" w:hAnsi="Calibri" w:cs="Calibri"/>
          <w:b/>
          <w:bCs/>
        </w:rPr>
        <w:t>Initial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data</w:t>
      </w:r>
      <w:proofErr w:type="spellEnd"/>
      <w:r>
        <w:rPr>
          <w:rFonts w:ascii="Calibri" w:hAnsi="Calibri" w:cs="Calibri"/>
          <w:b/>
          <w:bCs/>
        </w:rPr>
        <w:t>:</w:t>
      </w:r>
    </w:p>
    <w:p w:rsidR="00474FB8" w:rsidRPr="00474FB8" w:rsidRDefault="00474FB8" w:rsidP="00474FB8">
      <w:pPr>
        <w:numPr>
          <w:ilvl w:val="0"/>
          <w:numId w:val="30"/>
        </w:numPr>
        <w:spacing w:after="0"/>
        <w:ind w:left="628" w:firstLine="0"/>
        <w:jc w:val="both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One of the tasks is selected: either the approximation of functions, or forecasting.</w:t>
      </w:r>
    </w:p>
    <w:p w:rsidR="00474FB8" w:rsidRPr="00474FB8" w:rsidRDefault="00474FB8" w:rsidP="00474FB8">
      <w:pPr>
        <w:numPr>
          <w:ilvl w:val="0"/>
          <w:numId w:val="30"/>
        </w:numPr>
        <w:spacing w:after="0"/>
        <w:ind w:left="628" w:firstLine="0"/>
        <w:jc w:val="both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A basic type of function or time series is selected and training is carried out, for example:</w:t>
      </w:r>
    </w:p>
    <w:p w:rsidR="00183E69" w:rsidRDefault="00B11950" w:rsidP="00183E69">
      <w:pPr>
        <w:spacing w:after="0"/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8B1BED" w:rsidRPr="00474FB8" w:rsidRDefault="00B11950" w:rsidP="008B1BED">
      <w:pPr>
        <w:spacing w:after="0"/>
        <w:ind w:firstLine="720"/>
        <w:jc w:val="both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="008B1BED" w:rsidRPr="00474FB8">
        <w:rPr>
          <w:sz w:val="24"/>
          <w:szCs w:val="24"/>
          <w:lang w:val="en-US"/>
        </w:rPr>
        <w:t xml:space="preserve"> – </w:t>
      </w:r>
      <w:proofErr w:type="gramStart"/>
      <w:r w:rsidR="00474FB8" w:rsidRPr="00474FB8">
        <w:rPr>
          <w:rFonts w:ascii="Calibri" w:hAnsi="Calibri" w:cs="Calibri"/>
          <w:lang w:val="en-US"/>
        </w:rPr>
        <w:t>some</w:t>
      </w:r>
      <w:proofErr w:type="gramEnd"/>
      <w:r w:rsidR="00474FB8" w:rsidRPr="00474FB8">
        <w:rPr>
          <w:rFonts w:ascii="Calibri" w:hAnsi="Calibri" w:cs="Calibri"/>
          <w:lang w:val="en-US"/>
        </w:rPr>
        <w:t xml:space="preserve"> well-known constants</w:t>
      </w:r>
    </w:p>
    <w:p w:rsidR="00183E69" w:rsidRPr="00474FB8" w:rsidRDefault="00474FB8" w:rsidP="00474FB8">
      <w:pPr>
        <w:numPr>
          <w:ilvl w:val="0"/>
          <w:numId w:val="30"/>
        </w:numPr>
        <w:spacing w:after="0"/>
        <w:ind w:left="628" w:firstLine="0"/>
        <w:jc w:val="both"/>
        <w:rPr>
          <w:rFonts w:ascii="Calibri" w:hAnsi="Calibri" w:cs="Calibri"/>
          <w:lang w:val="en-US"/>
        </w:rPr>
      </w:pPr>
      <w:r w:rsidRPr="00474FB8">
        <w:rPr>
          <w:rFonts w:ascii="Calibri" w:hAnsi="Calibri" w:cs="Calibri"/>
          <w:lang w:val="en-US"/>
        </w:rPr>
        <w:t>We complicate and / or "clog" the input data</w:t>
      </w:r>
    </w:p>
    <w:p w:rsidR="00183E69" w:rsidRPr="00474FB8" w:rsidRDefault="00474FB8" w:rsidP="00183E69">
      <w:pPr>
        <w:pStyle w:val="a7"/>
        <w:numPr>
          <w:ilvl w:val="1"/>
          <w:numId w:val="14"/>
        </w:numPr>
        <w:spacing w:after="0"/>
        <w:jc w:val="both"/>
        <w:rPr>
          <w:sz w:val="24"/>
          <w:szCs w:val="24"/>
          <w:lang w:val="en-US"/>
        </w:rPr>
      </w:pPr>
      <w:proofErr w:type="gramStart"/>
      <w:r w:rsidRPr="00474FB8">
        <w:rPr>
          <w:rFonts w:ascii="Calibri" w:hAnsi="Calibri" w:cs="Calibri"/>
          <w:lang w:val="en-US"/>
        </w:rPr>
        <w:t>instead</w:t>
      </w:r>
      <w:proofErr w:type="gramEnd"/>
      <w:r w:rsidRPr="00474FB8">
        <w:rPr>
          <w:rFonts w:ascii="Calibri" w:hAnsi="Calibri" w:cs="Calibri"/>
          <w:lang w:val="en-US"/>
        </w:rPr>
        <w:t xml:space="preserve"> of</w:t>
      </w:r>
      <w:r w:rsidRPr="00474FB8">
        <w:rPr>
          <w:rFonts w:ascii="Calibri" w:hAnsi="Calibri" w:cs="Calibr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8B1BED" w:rsidRPr="00474F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Pr="00474FB8">
        <w:rPr>
          <w:rFonts w:ascii="Calibri" w:hAnsi="Calibri" w:cs="Calibri"/>
          <w:lang w:val="en-US"/>
        </w:rPr>
        <w:t>raining, a "noisy"</w:t>
      </w:r>
      <w:r w:rsidR="008B1BED" w:rsidRPr="00474FB8">
        <w:rPr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</m:oMath>
      <w:r w:rsidR="008B1BED" w:rsidRPr="00474FB8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8B1BED" w:rsidRPr="00474FB8">
        <w:rPr>
          <w:sz w:val="24"/>
          <w:szCs w:val="24"/>
          <w:lang w:val="en-US"/>
        </w:rPr>
        <w:t xml:space="preserve"> - </w:t>
      </w:r>
      <w:proofErr w:type="spellStart"/>
      <w:r w:rsidRPr="00474FB8">
        <w:rPr>
          <w:rFonts w:ascii="Calibri" w:hAnsi="Calibri" w:cs="Calibri"/>
          <w:lang w:val="en-US"/>
        </w:rPr>
        <w:t>Gauus</w:t>
      </w:r>
      <w:proofErr w:type="spellEnd"/>
      <w:r w:rsidRPr="00474FB8">
        <w:rPr>
          <w:rFonts w:ascii="Calibri" w:hAnsi="Calibri" w:cs="Calibri"/>
          <w:lang w:val="en-US"/>
        </w:rPr>
        <w:t xml:space="preserve"> random variable with zero expectation and some variance is used (how does the value of variance affect training and the accuracy of a neural network?)</w:t>
      </w:r>
    </w:p>
    <w:p w:rsidR="008B1BED" w:rsidRPr="00474FB8" w:rsidRDefault="00474FB8" w:rsidP="00183E69">
      <w:pPr>
        <w:pStyle w:val="a7"/>
        <w:numPr>
          <w:ilvl w:val="1"/>
          <w:numId w:val="14"/>
        </w:numPr>
        <w:spacing w:after="0"/>
        <w:jc w:val="both"/>
        <w:rPr>
          <w:sz w:val="24"/>
          <w:szCs w:val="24"/>
          <w:lang w:val="en-US"/>
        </w:rPr>
      </w:pPr>
      <w:r w:rsidRPr="00474FB8">
        <w:rPr>
          <w:rFonts w:ascii="Calibri" w:hAnsi="Calibri" w:cs="Calibri"/>
          <w:lang w:val="en-US"/>
        </w:rPr>
        <w:t>we complicate the type of "functional" dependence, for example:</w:t>
      </w:r>
    </w:p>
    <w:p w:rsidR="008B1BED" w:rsidRDefault="00B11950" w:rsidP="008B1BED">
      <w:pPr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474FB8" w:rsidRPr="00474FB8" w:rsidRDefault="00474FB8" w:rsidP="00474FB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74FB8">
        <w:rPr>
          <w:rFonts w:ascii="Calibri" w:eastAsia="Times New Roman" w:hAnsi="Calibri" w:cs="Calibri"/>
          <w:sz w:val="24"/>
          <w:szCs w:val="24"/>
          <w:lang w:val="en-US"/>
        </w:rPr>
        <w:t>where</w:t>
      </w:r>
      <w:proofErr w:type="gramEnd"/>
      <w:r w:rsidRPr="00474FB8">
        <w:rPr>
          <w:rFonts w:ascii="Calibri" w:eastAsia="Times New Roman" w:hAnsi="Calibri" w:cs="Calibri"/>
          <w:sz w:val="24"/>
          <w:szCs w:val="24"/>
          <w:lang w:val="en-US"/>
        </w:rPr>
        <w:t xml:space="preserve"> are the new model parameters: </w:t>
      </w:r>
    </w:p>
    <w:p w:rsidR="00474FB8" w:rsidRPr="00474FB8" w:rsidRDefault="00474FB8" w:rsidP="00474FB8">
      <w:pPr>
        <w:numPr>
          <w:ilvl w:val="2"/>
          <w:numId w:val="31"/>
        </w:numPr>
        <w:spacing w:after="0"/>
        <w:ind w:left="2080" w:firstLine="0"/>
        <w:jc w:val="both"/>
        <w:rPr>
          <w:rFonts w:ascii="Calibri" w:eastAsia="Times New Roman" w:hAnsi="Calibri" w:cs="Calibri"/>
          <w:sz w:val="24"/>
          <w:szCs w:val="24"/>
        </w:rPr>
      </w:pPr>
      <w:proofErr w:type="spellStart"/>
      <w:r w:rsidRPr="00474FB8">
        <w:rPr>
          <w:rFonts w:ascii="Calibri" w:eastAsia="Times New Roman" w:hAnsi="Calibri" w:cs="Calibri"/>
          <w:sz w:val="24"/>
          <w:szCs w:val="24"/>
        </w:rPr>
        <w:t>comparable</w:t>
      </w:r>
      <w:proofErr w:type="spellEnd"/>
      <w:r w:rsidRPr="00474FB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474FB8">
        <w:rPr>
          <w:rFonts w:ascii="Calibri" w:eastAsia="Times New Roman" w:hAnsi="Calibri" w:cs="Calibri"/>
          <w:sz w:val="24"/>
          <w:szCs w:val="24"/>
        </w:rPr>
        <w:t>to</w:t>
      </w:r>
      <w:proofErr w:type="spellEnd"/>
      <w:r w:rsidRPr="00474FB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474FB8">
        <w:rPr>
          <w:rFonts w:ascii="Calibri" w:eastAsia="Times New Roman" w:hAnsi="Calibri" w:cs="Calibri"/>
          <w:sz w:val="24"/>
          <w:szCs w:val="24"/>
        </w:rPr>
        <w:t>the</w:t>
      </w:r>
      <w:proofErr w:type="spellEnd"/>
      <w:r w:rsidRPr="00474FB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474FB8">
        <w:rPr>
          <w:rFonts w:ascii="Calibri" w:eastAsia="Times New Roman" w:hAnsi="Calibri" w:cs="Calibri"/>
          <w:sz w:val="24"/>
          <w:szCs w:val="24"/>
        </w:rPr>
        <w:t>original</w:t>
      </w:r>
      <w:proofErr w:type="spellEnd"/>
      <w:r w:rsidRPr="00474FB8">
        <w:rPr>
          <w:rFonts w:ascii="Calibri" w:eastAsia="Times New Roman" w:hAnsi="Calibri" w:cs="Calibri"/>
          <w:sz w:val="24"/>
          <w:szCs w:val="24"/>
        </w:rPr>
        <w:t xml:space="preserve">, </w:t>
      </w:r>
    </w:p>
    <w:p w:rsidR="00474FB8" w:rsidRPr="00474FB8" w:rsidRDefault="00474FB8" w:rsidP="00474FB8">
      <w:pPr>
        <w:numPr>
          <w:ilvl w:val="2"/>
          <w:numId w:val="31"/>
        </w:numPr>
        <w:spacing w:after="0"/>
        <w:ind w:left="2080" w:firstLine="0"/>
        <w:jc w:val="both"/>
        <w:rPr>
          <w:rFonts w:ascii="Calibri" w:eastAsia="Times New Roman" w:hAnsi="Calibri" w:cs="Calibri"/>
          <w:sz w:val="24"/>
          <w:szCs w:val="24"/>
        </w:rPr>
      </w:pPr>
      <w:proofErr w:type="spellStart"/>
      <w:r w:rsidRPr="00474FB8">
        <w:rPr>
          <w:rFonts w:ascii="Calibri" w:eastAsia="Times New Roman" w:hAnsi="Calibri" w:cs="Calibri"/>
          <w:sz w:val="24"/>
          <w:szCs w:val="24"/>
        </w:rPr>
        <w:t>small</w:t>
      </w:r>
      <w:proofErr w:type="spellEnd"/>
      <w:r w:rsidRPr="00474FB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474FB8">
        <w:rPr>
          <w:rFonts w:ascii="Calibri" w:eastAsia="Times New Roman" w:hAnsi="Calibri" w:cs="Calibri"/>
          <w:sz w:val="24"/>
          <w:szCs w:val="24"/>
        </w:rPr>
        <w:t>compared</w:t>
      </w:r>
      <w:proofErr w:type="spellEnd"/>
      <w:r w:rsidRPr="00474FB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474FB8">
        <w:rPr>
          <w:rFonts w:ascii="Calibri" w:eastAsia="Times New Roman" w:hAnsi="Calibri" w:cs="Calibri"/>
          <w:sz w:val="24"/>
          <w:szCs w:val="24"/>
        </w:rPr>
        <w:t>to</w:t>
      </w:r>
      <w:proofErr w:type="spellEnd"/>
      <w:r w:rsidRPr="00474FB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474FB8">
        <w:rPr>
          <w:rFonts w:ascii="Calibri" w:eastAsia="Times New Roman" w:hAnsi="Calibri" w:cs="Calibri"/>
          <w:sz w:val="24"/>
          <w:szCs w:val="24"/>
        </w:rPr>
        <w:t>the</w:t>
      </w:r>
      <w:proofErr w:type="spellEnd"/>
      <w:r w:rsidRPr="00474FB8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474FB8">
        <w:rPr>
          <w:rFonts w:ascii="Calibri" w:eastAsia="Times New Roman" w:hAnsi="Calibri" w:cs="Calibri"/>
          <w:sz w:val="24"/>
          <w:szCs w:val="24"/>
        </w:rPr>
        <w:t>original</w:t>
      </w:r>
      <w:proofErr w:type="spellEnd"/>
    </w:p>
    <w:p w:rsidR="00474FB8" w:rsidRPr="00474FB8" w:rsidRDefault="00474FB8" w:rsidP="00474FB8">
      <w:pPr>
        <w:numPr>
          <w:ilvl w:val="1"/>
          <w:numId w:val="31"/>
        </w:numPr>
        <w:spacing w:after="0"/>
        <w:ind w:left="1340" w:firstLine="0"/>
        <w:jc w:val="both"/>
        <w:rPr>
          <w:rFonts w:ascii="Calibri" w:eastAsia="Times New Roman" w:hAnsi="Calibri" w:cs="Calibri"/>
          <w:sz w:val="24"/>
          <w:szCs w:val="24"/>
          <w:lang w:val="en-US"/>
        </w:rPr>
      </w:pPr>
      <w:r w:rsidRPr="00474FB8">
        <w:rPr>
          <w:rFonts w:ascii="Calibri" w:eastAsia="Times New Roman" w:hAnsi="Calibri" w:cs="Calibri"/>
          <w:sz w:val="24"/>
          <w:szCs w:val="24"/>
          <w:lang w:val="en-US"/>
        </w:rPr>
        <w:t>injecting noise into data with a "complicated dependency"</w:t>
      </w:r>
    </w:p>
    <w:p w:rsidR="00474FB8" w:rsidRPr="00474FB8" w:rsidRDefault="00474FB8" w:rsidP="00474FB8">
      <w:pPr>
        <w:numPr>
          <w:ilvl w:val="1"/>
          <w:numId w:val="31"/>
        </w:numPr>
        <w:spacing w:after="0"/>
        <w:ind w:left="1360" w:firstLine="0"/>
        <w:jc w:val="both"/>
        <w:rPr>
          <w:rFonts w:ascii="Calibri" w:eastAsia="Times New Roman" w:hAnsi="Calibri" w:cs="Calibri"/>
          <w:sz w:val="24"/>
          <w:szCs w:val="24"/>
        </w:rPr>
      </w:pPr>
      <w:proofErr w:type="spellStart"/>
      <w:r w:rsidRPr="00474FB8">
        <w:rPr>
          <w:rFonts w:ascii="Calibri" w:eastAsia="Times New Roman" w:hAnsi="Calibri" w:cs="Calibri"/>
          <w:sz w:val="24"/>
          <w:szCs w:val="24"/>
        </w:rPr>
        <w:t>etc</w:t>
      </w:r>
      <w:proofErr w:type="spellEnd"/>
    </w:p>
    <w:sectPr w:rsidR="00474FB8" w:rsidRPr="00474FB8" w:rsidSect="007F50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129"/>
    <w:multiLevelType w:val="hybridMultilevel"/>
    <w:tmpl w:val="2066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D2CED"/>
    <w:multiLevelType w:val="hybridMultilevel"/>
    <w:tmpl w:val="8FBA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12B2E"/>
    <w:multiLevelType w:val="hybridMultilevel"/>
    <w:tmpl w:val="92FEA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13234"/>
    <w:multiLevelType w:val="multilevel"/>
    <w:tmpl w:val="5E3E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C5237B"/>
    <w:multiLevelType w:val="hybridMultilevel"/>
    <w:tmpl w:val="B86E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41C40"/>
    <w:multiLevelType w:val="hybridMultilevel"/>
    <w:tmpl w:val="FBAC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043519"/>
    <w:multiLevelType w:val="hybridMultilevel"/>
    <w:tmpl w:val="AE42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73741"/>
    <w:multiLevelType w:val="hybridMultilevel"/>
    <w:tmpl w:val="0B3E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07896"/>
    <w:multiLevelType w:val="hybridMultilevel"/>
    <w:tmpl w:val="EAE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4F3E1B"/>
    <w:multiLevelType w:val="multilevel"/>
    <w:tmpl w:val="B650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0634C8"/>
    <w:multiLevelType w:val="hybridMultilevel"/>
    <w:tmpl w:val="20AE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53192"/>
    <w:multiLevelType w:val="multilevel"/>
    <w:tmpl w:val="BE28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9E13D7"/>
    <w:multiLevelType w:val="multilevel"/>
    <w:tmpl w:val="CB08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BC32AF"/>
    <w:multiLevelType w:val="hybridMultilevel"/>
    <w:tmpl w:val="F9B8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C45C4"/>
    <w:multiLevelType w:val="multilevel"/>
    <w:tmpl w:val="4DCCEF8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39E4136A"/>
    <w:multiLevelType w:val="hybridMultilevel"/>
    <w:tmpl w:val="18FE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8643C"/>
    <w:multiLevelType w:val="multilevel"/>
    <w:tmpl w:val="2C0E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762DB5"/>
    <w:multiLevelType w:val="multilevel"/>
    <w:tmpl w:val="795A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A37353"/>
    <w:multiLevelType w:val="multilevel"/>
    <w:tmpl w:val="26F2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1E4EBD"/>
    <w:multiLevelType w:val="hybridMultilevel"/>
    <w:tmpl w:val="8FBA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0F2980"/>
    <w:multiLevelType w:val="multilevel"/>
    <w:tmpl w:val="A24E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D53715"/>
    <w:multiLevelType w:val="hybridMultilevel"/>
    <w:tmpl w:val="C2C2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012E08"/>
    <w:multiLevelType w:val="hybridMultilevel"/>
    <w:tmpl w:val="E8F6C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D0966"/>
    <w:multiLevelType w:val="multilevel"/>
    <w:tmpl w:val="618E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42618C"/>
    <w:multiLevelType w:val="multilevel"/>
    <w:tmpl w:val="FADE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3377CF6"/>
    <w:multiLevelType w:val="multilevel"/>
    <w:tmpl w:val="626C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9C1DBE"/>
    <w:multiLevelType w:val="multilevel"/>
    <w:tmpl w:val="85F4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5D3B83"/>
    <w:multiLevelType w:val="hybridMultilevel"/>
    <w:tmpl w:val="ACC0B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527BF9"/>
    <w:multiLevelType w:val="hybridMultilevel"/>
    <w:tmpl w:val="74C2C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EE7294"/>
    <w:multiLevelType w:val="hybridMultilevel"/>
    <w:tmpl w:val="1850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F3266F"/>
    <w:multiLevelType w:val="multilevel"/>
    <w:tmpl w:val="4CD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21"/>
  </w:num>
  <w:num w:numId="5">
    <w:abstractNumId w:val="13"/>
  </w:num>
  <w:num w:numId="6">
    <w:abstractNumId w:val="19"/>
  </w:num>
  <w:num w:numId="7">
    <w:abstractNumId w:val="1"/>
  </w:num>
  <w:num w:numId="8">
    <w:abstractNumId w:val="27"/>
  </w:num>
  <w:num w:numId="9">
    <w:abstractNumId w:val="5"/>
  </w:num>
  <w:num w:numId="10">
    <w:abstractNumId w:val="29"/>
  </w:num>
  <w:num w:numId="11">
    <w:abstractNumId w:val="2"/>
  </w:num>
  <w:num w:numId="12">
    <w:abstractNumId w:val="6"/>
  </w:num>
  <w:num w:numId="13">
    <w:abstractNumId w:val="8"/>
  </w:num>
  <w:num w:numId="14">
    <w:abstractNumId w:val="15"/>
  </w:num>
  <w:num w:numId="15">
    <w:abstractNumId w:val="22"/>
  </w:num>
  <w:num w:numId="16">
    <w:abstractNumId w:val="0"/>
  </w:num>
  <w:num w:numId="17">
    <w:abstractNumId w:val="28"/>
  </w:num>
  <w:num w:numId="18">
    <w:abstractNumId w:val="25"/>
  </w:num>
  <w:num w:numId="19">
    <w:abstractNumId w:val="11"/>
  </w:num>
  <w:num w:numId="20">
    <w:abstractNumId w:val="24"/>
  </w:num>
  <w:num w:numId="21">
    <w:abstractNumId w:val="16"/>
  </w:num>
  <w:num w:numId="22">
    <w:abstractNumId w:val="12"/>
  </w:num>
  <w:num w:numId="23">
    <w:abstractNumId w:val="20"/>
  </w:num>
  <w:num w:numId="24">
    <w:abstractNumId w:val="18"/>
  </w:num>
  <w:num w:numId="25">
    <w:abstractNumId w:val="23"/>
  </w:num>
  <w:num w:numId="26">
    <w:abstractNumId w:val="30"/>
  </w:num>
  <w:num w:numId="27">
    <w:abstractNumId w:val="9"/>
  </w:num>
  <w:num w:numId="28">
    <w:abstractNumId w:val="26"/>
  </w:num>
  <w:num w:numId="29">
    <w:abstractNumId w:val="3"/>
  </w:num>
  <w:num w:numId="30">
    <w:abstractNumId w:val="1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18A"/>
    <w:rsid w:val="000043A5"/>
    <w:rsid w:val="000F336D"/>
    <w:rsid w:val="000F5D1D"/>
    <w:rsid w:val="00141EC4"/>
    <w:rsid w:val="00183E69"/>
    <w:rsid w:val="001F264C"/>
    <w:rsid w:val="002030DD"/>
    <w:rsid w:val="003B4A0F"/>
    <w:rsid w:val="004153AB"/>
    <w:rsid w:val="0043757A"/>
    <w:rsid w:val="00474FB8"/>
    <w:rsid w:val="005A1B78"/>
    <w:rsid w:val="00622F3F"/>
    <w:rsid w:val="00630579"/>
    <w:rsid w:val="00661C9E"/>
    <w:rsid w:val="00686DA8"/>
    <w:rsid w:val="00711983"/>
    <w:rsid w:val="007925B5"/>
    <w:rsid w:val="007A5CAC"/>
    <w:rsid w:val="007D7DEA"/>
    <w:rsid w:val="007F5067"/>
    <w:rsid w:val="008372AF"/>
    <w:rsid w:val="00840AC0"/>
    <w:rsid w:val="0088282B"/>
    <w:rsid w:val="008B1BED"/>
    <w:rsid w:val="00951E40"/>
    <w:rsid w:val="009730E4"/>
    <w:rsid w:val="00A127A5"/>
    <w:rsid w:val="00AB6BCC"/>
    <w:rsid w:val="00B11950"/>
    <w:rsid w:val="00C82839"/>
    <w:rsid w:val="00CF1ADA"/>
    <w:rsid w:val="00DA3A12"/>
    <w:rsid w:val="00EB6AAA"/>
    <w:rsid w:val="00ED118A"/>
    <w:rsid w:val="00FB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6AAA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6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6A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B6A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B6A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B6A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B6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B6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7">
    <w:name w:val="List Paragraph"/>
    <w:basedOn w:val="a"/>
    <w:uiPriority w:val="34"/>
    <w:qFormat/>
    <w:rsid w:val="00EB6AA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B7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737D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0043A5"/>
    <w:pPr>
      <w:spacing w:before="480"/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43757A"/>
    <w:pPr>
      <w:tabs>
        <w:tab w:val="right" w:leader="dot" w:pos="9350"/>
      </w:tabs>
      <w:spacing w:after="100"/>
    </w:pPr>
    <w:rPr>
      <w:b/>
      <w:noProof/>
    </w:rPr>
  </w:style>
  <w:style w:type="paragraph" w:styleId="11">
    <w:name w:val="toc 1"/>
    <w:basedOn w:val="a"/>
    <w:next w:val="a"/>
    <w:autoRedefine/>
    <w:uiPriority w:val="39"/>
    <w:unhideWhenUsed/>
    <w:rsid w:val="000043A5"/>
    <w:pPr>
      <w:spacing w:after="100"/>
    </w:pPr>
  </w:style>
  <w:style w:type="character" w:styleId="ab">
    <w:name w:val="Hyperlink"/>
    <w:basedOn w:val="a0"/>
    <w:uiPriority w:val="99"/>
    <w:unhideWhenUsed/>
    <w:rsid w:val="000043A5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7F50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183E69"/>
    <w:rPr>
      <w:color w:val="808080"/>
    </w:rPr>
  </w:style>
  <w:style w:type="paragraph" w:styleId="ae">
    <w:name w:val="Normal (Web)"/>
    <w:basedOn w:val="a"/>
    <w:uiPriority w:val="99"/>
    <w:semiHidden/>
    <w:unhideWhenUsed/>
    <w:rsid w:val="00474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6AAA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6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6A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B6A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B6A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B6A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B6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B6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7">
    <w:name w:val="List Paragraph"/>
    <w:basedOn w:val="a"/>
    <w:uiPriority w:val="34"/>
    <w:qFormat/>
    <w:rsid w:val="00EB6AA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B7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737D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0043A5"/>
    <w:pPr>
      <w:spacing w:before="480"/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43757A"/>
    <w:pPr>
      <w:tabs>
        <w:tab w:val="right" w:leader="dot" w:pos="9350"/>
      </w:tabs>
      <w:spacing w:after="100"/>
    </w:pPr>
    <w:rPr>
      <w:b/>
      <w:noProof/>
    </w:rPr>
  </w:style>
  <w:style w:type="paragraph" w:styleId="11">
    <w:name w:val="toc 1"/>
    <w:basedOn w:val="a"/>
    <w:next w:val="a"/>
    <w:autoRedefine/>
    <w:uiPriority w:val="39"/>
    <w:unhideWhenUsed/>
    <w:rsid w:val="000043A5"/>
    <w:pPr>
      <w:spacing w:after="100"/>
    </w:pPr>
  </w:style>
  <w:style w:type="character" w:styleId="ab">
    <w:name w:val="Hyperlink"/>
    <w:basedOn w:val="a0"/>
    <w:uiPriority w:val="99"/>
    <w:unhideWhenUsed/>
    <w:rsid w:val="000043A5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7F50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183E69"/>
    <w:rPr>
      <w:color w:val="808080"/>
    </w:rPr>
  </w:style>
  <w:style w:type="paragraph" w:styleId="ae">
    <w:name w:val="Normal (Web)"/>
    <w:basedOn w:val="a"/>
    <w:uiPriority w:val="99"/>
    <w:semiHidden/>
    <w:unhideWhenUsed/>
    <w:rsid w:val="00474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AFA55-206C-4818-A907-1E95DE625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850</Words>
  <Characters>4850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2021-05-18T08:44:00Z</dcterms:created>
  <dcterms:modified xsi:type="dcterms:W3CDTF">2021-05-18T08:53:00Z</dcterms:modified>
</cp:coreProperties>
</file>