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6B26" w14:textId="77777777" w:rsidR="00326BD6" w:rsidRPr="00326BD6" w:rsidRDefault="00326BD6" w:rsidP="00326BD6">
      <w:r w:rsidRPr="00326BD6">
        <w:t xml:space="preserve">1. El tipo de </w:t>
      </w:r>
      <w:proofErr w:type="spellStart"/>
      <w:r w:rsidRPr="00326BD6">
        <w:t>Merge</w:t>
      </w:r>
      <w:proofErr w:type="spellEnd"/>
      <w:r w:rsidRPr="00326BD6">
        <w:t xml:space="preserve"> que va a pasar (¡son buenas noticias!)</w:t>
      </w:r>
    </w:p>
    <w:p w14:paraId="0F648128" w14:textId="77777777" w:rsidR="00326BD6" w:rsidRPr="00326BD6" w:rsidRDefault="00326BD6" w:rsidP="00326BD6">
      <w:r w:rsidRPr="00326BD6">
        <w:t xml:space="preserve">Lo que va a ocurrir aquí es un Fast-Forward </w:t>
      </w:r>
      <w:proofErr w:type="spellStart"/>
      <w:r w:rsidRPr="00326BD6">
        <w:t>merge</w:t>
      </w:r>
      <w:proofErr w:type="spellEnd"/>
      <w:r w:rsidRPr="00326BD6">
        <w:t xml:space="preserve">. </w:t>
      </w:r>
    </w:p>
    <w:p w14:paraId="553FD6B9" w14:textId="143132DA" w:rsidR="00326BD6" w:rsidRPr="00326BD6" w:rsidRDefault="00326BD6" w:rsidP="00326BD6">
      <w:r w:rsidRPr="00326BD6">
        <w:t xml:space="preserve">¿Por qué pasa esto? Si te fijas en el historial, la rama </w:t>
      </w:r>
      <w:proofErr w:type="spellStart"/>
      <w:r w:rsidRPr="00326BD6">
        <w:t>main</w:t>
      </w:r>
      <w:proofErr w:type="spellEnd"/>
      <w:r w:rsidRPr="00326BD6">
        <w:t xml:space="preserve"> se quedó quietecita en el </w:t>
      </w:r>
      <w:proofErr w:type="spellStart"/>
      <w:r w:rsidRPr="00326BD6">
        <w:t>commit</w:t>
      </w:r>
      <w:proofErr w:type="spellEnd"/>
      <w:r w:rsidRPr="00326BD6">
        <w:t xml:space="preserve"> 2c9e. Como nadie ha subido cosas nuevas a </w:t>
      </w:r>
      <w:proofErr w:type="spellStart"/>
      <w:r w:rsidRPr="00326BD6">
        <w:t>main</w:t>
      </w:r>
      <w:proofErr w:type="spellEnd"/>
      <w:r w:rsidRPr="00326BD6">
        <w:t xml:space="preserve"> desde que empezaron a trabajar en </w:t>
      </w:r>
      <w:proofErr w:type="spellStart"/>
      <w:r w:rsidRPr="00326BD6">
        <w:t>feature</w:t>
      </w:r>
      <w:proofErr w:type="spellEnd"/>
      <w:r w:rsidRPr="00326BD6">
        <w:t>/</w:t>
      </w:r>
      <w:proofErr w:type="spellStart"/>
      <w:r w:rsidRPr="00326BD6">
        <w:t>user-profile</w:t>
      </w:r>
      <w:proofErr w:type="spellEnd"/>
      <w:r w:rsidRPr="00326BD6">
        <w:t xml:space="preserve">, el historial es una línea recta perfecta. Por lo tanto, Git no necesita complicarse la vida creando un nuevo </w:t>
      </w:r>
      <w:proofErr w:type="spellStart"/>
      <w:r w:rsidRPr="00326BD6">
        <w:t>commit</w:t>
      </w:r>
      <w:proofErr w:type="spellEnd"/>
      <w:r w:rsidRPr="00326BD6">
        <w:t xml:space="preserve"> de fusión (el famoso </w:t>
      </w:r>
      <w:r w:rsidRPr="00326BD6">
        <w:rPr>
          <w:i/>
          <w:iCs/>
        </w:rPr>
        <w:t xml:space="preserve">3-way </w:t>
      </w:r>
      <w:proofErr w:type="spellStart"/>
      <w:r w:rsidRPr="00326BD6">
        <w:rPr>
          <w:i/>
          <w:iCs/>
        </w:rPr>
        <w:t>merge</w:t>
      </w:r>
      <w:proofErr w:type="spellEnd"/>
      <w:r w:rsidRPr="00326BD6">
        <w:t>). En su lugar, simplemente toma un atajo y "adelanta" (</w:t>
      </w:r>
      <w:proofErr w:type="spellStart"/>
      <w:r w:rsidRPr="00326BD6">
        <w:t>fast</w:t>
      </w:r>
      <w:proofErr w:type="spellEnd"/>
      <w:r w:rsidRPr="00326BD6">
        <w:t xml:space="preserve">-forward) el puntero de </w:t>
      </w:r>
      <w:proofErr w:type="spellStart"/>
      <w:r w:rsidRPr="00326BD6">
        <w:t>main</w:t>
      </w:r>
      <w:proofErr w:type="spellEnd"/>
      <w:r w:rsidRPr="00326BD6">
        <w:t xml:space="preserve"> hasta donde está tu nuevo código. ¡Es la forma más limpia de integrar cambios!2. Comandos para "chismosear" el código sin romper nada</w:t>
      </w:r>
    </w:p>
    <w:p w14:paraId="0D1D5026" w14:textId="66E77803" w:rsidR="00326BD6" w:rsidRPr="00326BD6" w:rsidRDefault="00326BD6" w:rsidP="00326BD6">
      <w:r w:rsidRPr="00326BD6">
        <w:t xml:space="preserve">Como el gráfico nos dice que ya tienes la información descargada en tu </w:t>
      </w:r>
      <w:proofErr w:type="spellStart"/>
      <w:r w:rsidRPr="00326BD6">
        <w:t>compu</w:t>
      </w:r>
      <w:proofErr w:type="spellEnd"/>
      <w:r w:rsidRPr="00326BD6">
        <w:t>, puedes usar estos comandos para revisar el trabajo de tu compañero con total seguridad:</w:t>
      </w:r>
    </w:p>
    <w:p w14:paraId="38988C95" w14:textId="162A67FD" w:rsidR="00326BD6" w:rsidRPr="00326BD6" w:rsidRDefault="00326BD6" w:rsidP="00326BD6">
      <w:pPr>
        <w:ind w:left="720"/>
      </w:pPr>
      <w:r w:rsidRPr="00326BD6">
        <w:t>-</w:t>
      </w:r>
      <w:proofErr w:type="spellStart"/>
      <w:r w:rsidRPr="00326BD6">
        <w:t>git</w:t>
      </w:r>
      <w:proofErr w:type="spellEnd"/>
      <w:r w:rsidRPr="00326BD6">
        <w:t xml:space="preserve"> log </w:t>
      </w:r>
      <w:proofErr w:type="spellStart"/>
      <w:r w:rsidRPr="00326BD6">
        <w:t>origin</w:t>
      </w:r>
      <w:proofErr w:type="spellEnd"/>
      <w:r w:rsidRPr="00326BD6">
        <w:t>/</w:t>
      </w:r>
      <w:proofErr w:type="spellStart"/>
      <w:r w:rsidRPr="00326BD6">
        <w:t>feature</w:t>
      </w:r>
      <w:proofErr w:type="spellEnd"/>
      <w:r w:rsidRPr="00326BD6">
        <w:t>/</w:t>
      </w:r>
      <w:proofErr w:type="spellStart"/>
      <w:r w:rsidRPr="00326BD6">
        <w:t>dark-mode</w:t>
      </w:r>
      <w:proofErr w:type="spellEnd"/>
      <w:r w:rsidRPr="00326BD6">
        <w:t xml:space="preserve">: Ideal para leer los mensajes de los </w:t>
      </w:r>
      <w:proofErr w:type="spellStart"/>
      <w:r w:rsidRPr="00326BD6">
        <w:t>commits</w:t>
      </w:r>
      <w:proofErr w:type="spellEnd"/>
      <w:r w:rsidRPr="00326BD6">
        <w:t xml:space="preserve"> y entender la historia de lo que estuvo haciendo.</w:t>
      </w:r>
    </w:p>
    <w:p w14:paraId="4F56149B" w14:textId="14DC5750" w:rsidR="00326BD6" w:rsidRPr="00326BD6" w:rsidRDefault="00326BD6" w:rsidP="00326BD6">
      <w:pPr>
        <w:ind w:left="720"/>
      </w:pPr>
      <w:r w:rsidRPr="00326BD6">
        <w:t>-</w:t>
      </w:r>
      <w:proofErr w:type="spellStart"/>
      <w:r w:rsidRPr="00326BD6">
        <w:t>git</w:t>
      </w:r>
      <w:proofErr w:type="spellEnd"/>
      <w:r w:rsidRPr="00326BD6">
        <w:t xml:space="preserve"> </w:t>
      </w:r>
      <w:proofErr w:type="spellStart"/>
      <w:r w:rsidRPr="00326BD6">
        <w:t>diff</w:t>
      </w:r>
      <w:proofErr w:type="spellEnd"/>
      <w:r w:rsidRPr="00326BD6">
        <w:t xml:space="preserve"> </w:t>
      </w:r>
      <w:proofErr w:type="spellStart"/>
      <w:proofErr w:type="gramStart"/>
      <w:r w:rsidRPr="00326BD6">
        <w:t>main</w:t>
      </w:r>
      <w:proofErr w:type="spellEnd"/>
      <w:r w:rsidRPr="00326BD6">
        <w:t>..</w:t>
      </w:r>
      <w:proofErr w:type="spellStart"/>
      <w:proofErr w:type="gramEnd"/>
      <w:r w:rsidRPr="00326BD6">
        <w:t>origin</w:t>
      </w:r>
      <w:proofErr w:type="spellEnd"/>
      <w:r w:rsidRPr="00326BD6">
        <w:t>/</w:t>
      </w:r>
      <w:proofErr w:type="spellStart"/>
      <w:r w:rsidRPr="00326BD6">
        <w:t>feature</w:t>
      </w:r>
      <w:proofErr w:type="spellEnd"/>
      <w:r w:rsidRPr="00326BD6">
        <w:t>/</w:t>
      </w:r>
      <w:proofErr w:type="spellStart"/>
      <w:r w:rsidRPr="00326BD6">
        <w:t>dark-mode</w:t>
      </w:r>
      <w:proofErr w:type="spellEnd"/>
      <w:r w:rsidRPr="00326BD6">
        <w:t>: Te muestra exactamente (línea por línea) qué código se agregó o se quitó en comparación con la rama principal.</w:t>
      </w:r>
    </w:p>
    <w:p w14:paraId="34616E67" w14:textId="659BD7C1" w:rsidR="00326BD6" w:rsidRPr="00326BD6" w:rsidRDefault="00326BD6" w:rsidP="00326BD6">
      <w:pPr>
        <w:ind w:left="720"/>
      </w:pPr>
      <w:r w:rsidRPr="00326BD6">
        <w:t>-</w:t>
      </w:r>
      <w:proofErr w:type="spellStart"/>
      <w:r w:rsidRPr="00326BD6">
        <w:t>git</w:t>
      </w:r>
      <w:proofErr w:type="spellEnd"/>
      <w:r w:rsidRPr="00326BD6">
        <w:t xml:space="preserve"> </w:t>
      </w:r>
      <w:proofErr w:type="spellStart"/>
      <w:r w:rsidRPr="00326BD6">
        <w:t>checkout</w:t>
      </w:r>
      <w:proofErr w:type="spellEnd"/>
      <w:r w:rsidRPr="00326BD6">
        <w:t xml:space="preserve"> </w:t>
      </w:r>
      <w:proofErr w:type="spellStart"/>
      <w:r w:rsidRPr="00326BD6">
        <w:t>origin</w:t>
      </w:r>
      <w:proofErr w:type="spellEnd"/>
      <w:r w:rsidRPr="00326BD6">
        <w:t>/</w:t>
      </w:r>
      <w:proofErr w:type="spellStart"/>
      <w:r w:rsidRPr="00326BD6">
        <w:t>feature</w:t>
      </w:r>
      <w:proofErr w:type="spellEnd"/>
      <w:r w:rsidRPr="00326BD6">
        <w:t>/</w:t>
      </w:r>
      <w:proofErr w:type="spellStart"/>
      <w:r w:rsidRPr="00326BD6">
        <w:t>dark-mode</w:t>
      </w:r>
      <w:proofErr w:type="spellEnd"/>
      <w:r w:rsidRPr="00326BD6">
        <w:t xml:space="preserve">: Con esto viajas a la rama de tu compañero y puedes ver los archivos directamente en tu editor de código. Ojo: esto te deja en un estado llamado </w:t>
      </w:r>
      <w:proofErr w:type="spellStart"/>
      <w:r w:rsidRPr="00326BD6">
        <w:t>detached</w:t>
      </w:r>
      <w:proofErr w:type="spellEnd"/>
      <w:r w:rsidRPr="00326BD6">
        <w:t xml:space="preserve"> HEAD. Puedes mirar todo lo que quieras, pero si haces cambios y </w:t>
      </w:r>
      <w:proofErr w:type="spellStart"/>
      <w:r w:rsidRPr="00326BD6">
        <w:t>commits</w:t>
      </w:r>
      <w:proofErr w:type="spellEnd"/>
      <w:r w:rsidRPr="00326BD6">
        <w:t xml:space="preserve"> ahí, se van a perder a menos que crees una rama local para guardarlos.</w:t>
      </w:r>
    </w:p>
    <w:p w14:paraId="18D53512" w14:textId="77777777" w:rsidR="00326BD6" w:rsidRPr="00326BD6" w:rsidRDefault="00326BD6" w:rsidP="00326BD6">
      <w:r w:rsidRPr="00326BD6">
        <w:t xml:space="preserve">3. Los 4 infaltables de un Pull </w:t>
      </w:r>
      <w:proofErr w:type="spellStart"/>
      <w:r w:rsidRPr="00326BD6">
        <w:t>Request</w:t>
      </w:r>
      <w:proofErr w:type="spellEnd"/>
      <w:r w:rsidRPr="00326BD6">
        <w:t xml:space="preserve"> (PR) profesional</w:t>
      </w:r>
    </w:p>
    <w:p w14:paraId="4661AA3D" w14:textId="77777777" w:rsidR="00326BD6" w:rsidRPr="00326BD6" w:rsidRDefault="00326BD6" w:rsidP="00326BD6">
      <w:r w:rsidRPr="00326BD6">
        <w:t>Un buen PR no es solo para pedir que aprueben tu código; es como dejarle un manual de contexto a tu equipo (y a ti mismo en el futuro). Siempre asegúrate de que tenga estos cuatro elementos:</w:t>
      </w:r>
    </w:p>
    <w:p w14:paraId="2BCCB091" w14:textId="5896510C" w:rsidR="00326BD6" w:rsidRPr="00326BD6" w:rsidRDefault="00326BD6" w:rsidP="00326BD6">
      <w:pPr>
        <w:ind w:left="720"/>
      </w:pPr>
      <w:r w:rsidRPr="00326BD6">
        <w:t>-</w:t>
      </w:r>
      <w:r w:rsidRPr="00326BD6">
        <w:t xml:space="preserve">Contexto y Objetivo </w:t>
      </w:r>
      <w:r w:rsidRPr="00326BD6">
        <w:t>“</w:t>
      </w:r>
      <w:r w:rsidRPr="00326BD6">
        <w:t>El Por qué</w:t>
      </w:r>
      <w:r w:rsidRPr="00326BD6">
        <w:t>”</w:t>
      </w:r>
      <w:r w:rsidRPr="00326BD6">
        <w:t>: ¿Qué problema estamos resolviendo con esto o qué necesidad del cliente estamos cubriendo?</w:t>
      </w:r>
    </w:p>
    <w:p w14:paraId="669E6C50" w14:textId="49A6E359" w:rsidR="00326BD6" w:rsidRPr="00326BD6" w:rsidRDefault="00326BD6" w:rsidP="00326BD6">
      <w:pPr>
        <w:ind w:left="720"/>
      </w:pPr>
      <w:r w:rsidRPr="00326BD6">
        <w:t>-</w:t>
      </w:r>
      <w:r w:rsidRPr="00326BD6">
        <w:t xml:space="preserve">Resumen de Cambios </w:t>
      </w:r>
      <w:r w:rsidRPr="00326BD6">
        <w:t>“</w:t>
      </w:r>
      <w:r w:rsidRPr="00326BD6">
        <w:t>El Qué</w:t>
      </w:r>
      <w:r w:rsidRPr="00326BD6">
        <w:t>”</w:t>
      </w:r>
      <w:r w:rsidRPr="00326BD6">
        <w:t>: Una lista rápida de los archivos o módulos principales que modificaste, sin entrar en detalles aburridos.</w:t>
      </w:r>
    </w:p>
    <w:p w14:paraId="66AE1765" w14:textId="18666D62" w:rsidR="00326BD6" w:rsidRPr="00326BD6" w:rsidRDefault="00326BD6" w:rsidP="00326BD6">
      <w:pPr>
        <w:ind w:left="720"/>
      </w:pPr>
      <w:r w:rsidRPr="00326BD6">
        <w:t>-</w:t>
      </w:r>
      <w:r w:rsidRPr="00326BD6">
        <w:t>Instrucciones para probar: Los pasos exactos para que la persona que te revisa pueda correr el proyecto y comprobar que tu código funciona como promete.</w:t>
      </w:r>
    </w:p>
    <w:p w14:paraId="3FC471D5" w14:textId="3B6DFC97" w:rsidR="00326BD6" w:rsidRPr="00326BD6" w:rsidRDefault="00326BD6" w:rsidP="00326BD6">
      <w:pPr>
        <w:ind w:left="720"/>
      </w:pPr>
      <w:r w:rsidRPr="00326BD6">
        <w:lastRenderedPageBreak/>
        <w:t>-</w:t>
      </w:r>
      <w:r w:rsidRPr="00326BD6">
        <w:t xml:space="preserve">Evidencia y Referencias: Agrega el </w:t>
      </w:r>
      <w:proofErr w:type="gramStart"/>
      <w:r w:rsidRPr="00326BD6">
        <w:t>link</w:t>
      </w:r>
      <w:proofErr w:type="gramEnd"/>
      <w:r w:rsidRPr="00326BD6">
        <w:t xml:space="preserve"> a la tarea (en Jira, Trello, etc.). Y súper importante: si tocaste algo visual como el Dark Mode o el perfil de usuario, ¡pon capturas de pantalla o un GIF del antes y el después! Eso le ahorra muchísimo tiempo y dudas al revisor.</w:t>
      </w:r>
    </w:p>
    <w:p w14:paraId="068E31B4" w14:textId="1D516E97" w:rsidR="007753AA" w:rsidRPr="00326BD6" w:rsidRDefault="007753AA" w:rsidP="00326BD6"/>
    <w:sectPr w:rsidR="007753AA" w:rsidRPr="00326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F31F3"/>
    <w:multiLevelType w:val="multilevel"/>
    <w:tmpl w:val="097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C03C6"/>
    <w:multiLevelType w:val="multilevel"/>
    <w:tmpl w:val="C93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91306">
    <w:abstractNumId w:val="0"/>
  </w:num>
  <w:num w:numId="2" w16cid:durableId="156791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AA"/>
    <w:rsid w:val="00326BD6"/>
    <w:rsid w:val="007753AA"/>
    <w:rsid w:val="009A3EEF"/>
    <w:rsid w:val="00D11A10"/>
    <w:rsid w:val="00D1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4CEA"/>
  <w15:chartTrackingRefBased/>
  <w15:docId w15:val="{1A9CC0BA-D8B5-41DE-BE28-7D2EDC65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2026-05-28T17:00:00Z</dcterms:created>
  <dcterms:modified xsi:type="dcterms:W3CDTF">2026-05-28T17:00:00Z</dcterms:modified>
</cp:coreProperties>
</file>