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</w:pPr>
      <w:r>
        <w:rPr>
          <w:caps/>
          <w:sz w:val="68"/>
          <w:bdr w:val="single" w:sz="2" w:space="1" w:color="000000"/>
        </w:rPr>
        <w:t>J</w:t>
      </w:r>
      <w:r>
        <w:rPr>
          <w:caps/>
          <w:sz w:val="52"/>
          <w:bdr w:val="single" w:sz="2" w:space="1" w:color="000000"/>
        </w:rPr>
        <w:t xml:space="preserve">orge </w:t>
      </w:r>
      <w:r>
        <w:rPr>
          <w:caps/>
          <w:sz w:val="68"/>
          <w:bdr w:val="single" w:sz="2" w:space="1" w:color="000000"/>
        </w:rPr>
        <w:t>L. R</w:t>
      </w:r>
      <w:r>
        <w:rPr>
          <w:caps/>
          <w:sz w:val="52"/>
          <w:bdr w:val="single" w:sz="2" w:space="1" w:color="000000"/>
        </w:rPr>
        <w:t>odr</w:t>
      </w:r>
      <w:r>
        <w:rPr>
          <w:caps/>
          <w:sz w:val="52"/>
          <w:bdr w:val="single" w:sz="2" w:space="1" w:color="000000"/>
        </w:rPr>
        <w:t>í</w:t>
      </w:r>
      <w:r>
        <w:rPr>
          <w:caps/>
          <w:sz w:val="52"/>
          <w:bdr w:val="single" w:sz="2" w:space="1" w:color="000000"/>
        </w:rPr>
        <w:t>guez</w:t>
      </w:r>
      <w:r>
        <mc:AlternateContent>
          <mc:Choice Requires="wps">
            <w:drawing>
              <wp:anchor behindDoc="0" distT="0" distB="0" distL="4000500" distR="0" simplePos="0" locked="0" layoutInCell="1" allowOverlap="1" relativeHeight="2">
                <wp:simplePos x="0" y="0"/>
                <wp:positionH relativeFrom="character">
                  <wp:posOffset>-370205</wp:posOffset>
                </wp:positionH>
                <wp:positionV relativeFrom="line">
                  <wp:posOffset>587375</wp:posOffset>
                </wp:positionV>
                <wp:extent cx="2857500" cy="151130"/>
                <wp:effectExtent l="0" t="0" r="0" b="0"/>
                <wp:wrapNone/>
                <wp:docPr id="1" name="download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511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</w:pPr>
                            <w:hyperlink r:id="rId2">
                              <w:r>
                                <w:rPr>
                                  <w:rStyle w:val="InternetLink"/>
                                  <w:sz w:val="18"/>
                                </w:rPr>
                                <w:t>tw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hyperlink r:id="rId3">
                              <w:r>
                                <w:rPr>
                                  <w:rStyle w:val="InternetLink"/>
                                  <w:sz w:val="18"/>
                                </w:rPr>
                                <w:t>fb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| </w:t>
                            </w:r>
                            <w:hyperlink r:id="rId4">
                              <w:r>
                                <w:rPr>
                                  <w:rStyle w:val="InternetLink"/>
                                  <w:sz w:val="18"/>
                                </w:rPr>
                                <w:t>g+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25pt;height:11.9pt;mso-wrap-distance-left:315pt;mso-wrap-distance-right:0pt;margin-top:46.25pt;mso-position-vertical-relative:text;margin-left:-29.15p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</w:pPr>
                      <w:hyperlink r:id="rId5">
                        <w:r>
                          <w:rPr>
                            <w:rStyle w:val="InternetLink"/>
                            <w:sz w:val="18"/>
                          </w:rPr>
                          <w:t>tw</w:t>
                        </w:r>
                      </w:hyperlink>
                      <w:r>
                        <w:rPr>
                          <w:sz w:val="18"/>
                        </w:rPr>
                        <w:t xml:space="preserve"> | </w:t>
                      </w:r>
                      <w:hyperlink r:id="rId6">
                        <w:r>
                          <w:rPr>
                            <w:rStyle w:val="InternetLink"/>
                            <w:sz w:val="18"/>
                          </w:rPr>
                          <w:t>fb</w:t>
                        </w:r>
                      </w:hyperlink>
                      <w:r>
                        <w:rPr>
                          <w:sz w:val="18"/>
                        </w:rPr>
                        <w:t xml:space="preserve"> | </w:t>
                      </w:r>
                      <w:hyperlink r:id="rId7">
                        <w:r>
                          <w:rPr>
                            <w:rStyle w:val="InternetLink"/>
                            <w:sz w:val="18"/>
                          </w:rPr>
                          <w:t>g+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TextBody"/>
        <w:spacing w:before="0" w:after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2857500" cy="368300"/>
                <wp:effectExtent l="0" t="0" r="0" b="0"/>
                <wp:wrapTopAndBottom/>
                <wp:docPr id="2" name="informationrigh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683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</w:pPr>
                            <w:hyperlink r:id="rId8">
                              <w:r>
                                <w:rPr>
                                  <w:rStyle w:val="InternetLink"/>
                                </w:rPr>
                                <w:t>jorge@lunarworkshop.com</w:t>
                              </w:r>
                            </w:hyperlink>
                            <w:r>
                              <w:rPr/>
                              <w:br/>
                            </w:r>
                            <w:hyperlink r:id="rId9">
                              <w:r>
                                <w:rPr>
                                  <w:rStyle w:val="InternetLink"/>
                                </w:rPr>
                                <w:t>http://www.vinoisnotouzo.com/resume/</w:t>
                              </w:r>
                            </w:hyperlink>
                            <w:r>
                              <w:rPr/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25pt;height:29pt;margin-top:0pt;mso-position-vertical:top;mso-position-vertical-relative:text;margin-left:301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</w:pPr>
                      <w:hyperlink r:id="rId10">
                        <w:r>
                          <w:rPr>
                            <w:rStyle w:val="InternetLink"/>
                          </w:rPr>
                          <w:t>jorge@lunarworkshop.com</w:t>
                        </w:r>
                      </w:hyperlink>
                      <w:r>
                        <w:rPr/>
                        <w:br/>
                      </w:r>
                      <w:hyperlink r:id="rId11">
                        <w:r>
                          <w:rPr>
                            <w:rStyle w:val="InternetLink"/>
                          </w:rPr>
                          <w:t>http://www.vinoisnotouzo.com/resume/</w:t>
                        </w:r>
                      </w:hyperlink>
                      <w:r>
                        <w:rPr/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2857500" cy="552450"/>
                <wp:effectExtent l="0" t="0" r="0" b="0"/>
                <wp:wrapTopAndBottom/>
                <wp:docPr id="3" name="informati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524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</w:pPr>
                            <w:r>
                              <w:rPr/>
                              <w:t>Los Angeles, CA</w:t>
                              <w:br/>
                              <w:t>(919) 757-3066</w:t>
                              <w:b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25pt;height:43.5pt;margin-top:0pt;mso-position-vertical:top;mso-position-vertical-relative:text;margin-left:0pt;mso-position-horizontal:lef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</w:pPr>
                      <w:r>
                        <w:rPr/>
                        <w:t>Los Angeles, CA</w:t>
                        <w:br/>
                        <w:t>(919) 757-3066</w:t>
                        <w:b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/>
    </w:p>
    <w:p>
      <w:pPr>
        <w:pStyle w:val="TextBody"/>
        <w:spacing w:before="0" w:after="0"/>
        <w:jc w:val="center"/>
      </w:pPr>
      <w:r>
        <w:rPr>
          <w:rStyle w:val="Emphasis"/>
        </w:rPr>
        <w:t>Video game designer and programmer</w:t>
      </w:r>
      <w:r/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</w:sectPr>
      </w:pPr>
    </w:p>
    <w:p>
      <w:pPr>
        <w:pStyle w:val="TextBody"/>
        <w:spacing w:before="360" w:after="144"/>
        <w:jc w:val="center"/>
        <w:rPr>
          <w:sz w:val="28"/>
          <w:b/>
          <w:sz w:val="22"/>
          <w:b w:val="false"/>
          <w:szCs w:val="22"/>
          <w:bCs w:val="false"/>
          <w:bdr w:val="single" w:sz="2" w:space="1" w:color="000000"/>
          <w:rFonts w:ascii="Roboto;serif" w:hAnsi="Roboto;serif" w:eastAsia="Roboto;serif" w:cs="Roboto;serif"/>
        </w:rPr>
      </w:pPr>
      <w:r>
        <w:rPr>
          <w:b/>
          <w:sz w:val="28"/>
          <w:bdr w:val="single" w:sz="2" w:space="1" w:color="000000"/>
        </w:rPr>
        <w:t>EXPERIENCE</w:t>
      </w:r>
      <w:r/>
    </w:p>
    <w:p>
      <w:pPr>
        <w:pStyle w:val="TextBody"/>
        <w:spacing w:before="0" w:after="0"/>
        <w:ind w:left="432" w:right="288" w:hanging="0"/>
      </w:pPr>
      <w:hyperlink r:id="rId12">
        <w:r>
          <w:rPr>
            <w:rStyle w:val="InternetLink"/>
            <w:b/>
            <w:sz w:val="24"/>
            <w:szCs w:val="24"/>
          </w:rPr>
          <w:t>Double Action</w:t>
        </w:r>
      </w:hyperlink>
      <w:r>
        <w:rPr/>
        <w:br/>
      </w:r>
      <w:r>
        <w:rPr>
          <w:b w:val="false"/>
          <w:bCs w:val="false"/>
          <w:i/>
        </w:rPr>
        <w:t>Designer, Programmer.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Apr 2011 - Present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Apr 2011 - Present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</w:pPr>
      <w:r>
        <w:rPr/>
        <w:t>Designed and implemented user interface and game mechanics. (</w:t>
      </w:r>
      <w:hyperlink r:id="rId13">
        <w:r>
          <w:rPr>
            <w:rStyle w:val="InternetLink"/>
          </w:rPr>
          <w:t>Release trailer</w:t>
        </w:r>
      </w:hyperlink>
      <w:r>
        <w:rPr/>
        <w:t>)</w:t>
        <w:br/>
        <w:t xml:space="preserve">Marketed and organized community and playtests. (Gameplay by </w:t>
      </w:r>
      <w:hyperlink r:id="rId14">
        <w:r>
          <w:rPr>
            <w:rStyle w:val="InternetLink"/>
          </w:rPr>
          <w:t>PewDiePie</w:t>
        </w:r>
      </w:hyperlink>
      <w:r>
        <w:rPr/>
        <w:t xml:space="preserve">, </w:t>
      </w:r>
      <w:hyperlink r:id="rId15">
        <w:r>
          <w:rPr>
            <w:rStyle w:val="InternetLink"/>
          </w:rPr>
          <w:t>EatMyDiction</w:t>
        </w:r>
      </w:hyperlink>
      <w:r>
        <w:rPr/>
        <w:t>)</w:t>
        <w:br/>
        <w:t>Shipped on Steam in mid 2014, 100k units.</w:t>
        <w:br/>
        <w:t>Supported artists and art pipeline, integrated assets from artists.</w:t>
      </w:r>
      <w:r/>
    </w:p>
    <w:p>
      <w:pPr>
        <w:pStyle w:val="TextBody"/>
        <w:spacing w:before="0" w:after="0"/>
        <w:ind w:left="432" w:right="288" w:hanging="0"/>
      </w:pPr>
      <w:hyperlink r:id="rId16">
        <w:r>
          <w:rPr>
            <w:rStyle w:val="InternetLink"/>
            <w:b/>
            <w:sz w:val="24"/>
            <w:szCs w:val="24"/>
          </w:rPr>
          <w:t>Math for Game Developers</w:t>
        </w:r>
      </w:hyperlink>
      <w:r>
        <w:rPr/>
        <w:br/>
      </w:r>
      <w:r>
        <w:rPr>
          <w:b w:val="false"/>
          <w:bCs w:val="false"/>
          <w:i/>
        </w:rPr>
        <w:t>Producer.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Jan 2013 - Present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Jan 2013 - Present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  <w:t>Produced an online video series on the math required for video game development.</w:t>
        <w:br/>
        <w:t>Subjects include linear algebra, calculus, graph theory, quaternions, triangle meshes, shaders.</w:t>
        <w:br/>
        <w:t>Over 9,000 subscribers, over 350,000 views, Kickstarter funded at 330%.</w:t>
      </w:r>
      <w:r/>
    </w:p>
    <w:p>
      <w:pPr>
        <w:pStyle w:val="TextBody"/>
        <w:spacing w:before="0" w:after="0"/>
        <w:ind w:left="432" w:right="288" w:hanging="0"/>
      </w:pPr>
      <w:hyperlink r:id="rId17">
        <w:r>
          <w:rPr>
            <w:rStyle w:val="InternetLink"/>
            <w:b/>
            <w:sz w:val="24"/>
            <w:szCs w:val="24"/>
          </w:rPr>
          <w:t>Lunar Workshop</w:t>
        </w:r>
      </w:hyperlink>
      <w:r>
        <w:rPr/>
        <w:br/>
      </w:r>
      <w:r>
        <w:rPr>
          <w:b w:val="false"/>
          <w:bCs w:val="false"/>
          <w:i/>
        </w:rPr>
        <w:t>Programmer, Designer, Artist, Owner.</w:t>
      </w:r>
      <w:r>
        <w:rPr/>
        <w:t xml:space="preserve"> Cary, NC</w: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Mar 2010 - Dec 2013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Mar 2010 - Dec 2013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</w:pPr>
      <w:r>
        <w:rPr/>
        <w:t xml:space="preserve">Created </w:t>
      </w:r>
      <w:hyperlink r:id="rId18">
        <w:r>
          <w:rPr>
            <w:rStyle w:val="InternetLink"/>
          </w:rPr>
          <w:t>Digitanks</w:t>
        </w:r>
      </w:hyperlink>
      <w:r>
        <w:rPr/>
        <w:t>, an artillery-based strategy game, three game modes, online/hotseat multiplayer.</w:t>
        <w:br/>
        <w:t>Builded the Tinker game engine in C++: physics, scene management, rendering, UI, networking.</w:t>
        <w:br/>
        <w:t xml:space="preserve">Designed and sold the AO/Normal map generator </w:t>
      </w:r>
      <w:hyperlink r:id="rId19">
        <w:r>
          <w:rPr>
            <w:rStyle w:val="InternetLink"/>
          </w:rPr>
          <w:t>SMAK!</w:t>
        </w:r>
      </w:hyperlink>
      <w:r>
        <w:rPr/>
        <w:t xml:space="preserve"> with realtime 3D preview.</w:t>
        <w:br/>
        <w:t xml:space="preserve">Developed and coordinated the </w:t>
      </w:r>
      <w:hyperlink r:id="rId20">
        <w:r>
          <w:rPr>
            <w:rStyle w:val="InternetLink"/>
          </w:rPr>
          <w:t>"Socks" indie game bundle</w:t>
        </w:r>
      </w:hyperlink>
      <w:r>
        <w:rPr/>
        <w:t xml:space="preserve">. </w:t>
      </w:r>
      <w:r/>
    </w:p>
    <w:p>
      <w:pPr>
        <w:pStyle w:val="TextBody"/>
        <w:spacing w:before="0" w:after="0"/>
        <w:ind w:left="432" w:right="288" w:hanging="0"/>
      </w:pPr>
      <w:r>
        <w:rPr>
          <w:b/>
          <w:sz w:val="24"/>
          <w:szCs w:val="24"/>
        </w:rPr>
        <w:t>Grossmont Math Study Center</w:t>
      </w:r>
      <w:r>
        <w:rPr/>
        <w:br/>
      </w:r>
      <w:r>
        <w:rPr>
          <w:b w:val="false"/>
          <w:bCs w:val="false"/>
          <w:i/>
        </w:rPr>
        <w:t>Lead Tutor.</w:t>
      </w:r>
      <w:r>
        <w:rPr>
          <w:b w:val="false"/>
          <w:bCs w:val="false"/>
        </w:rPr>
        <w:t xml:space="preserve"> </w:t>
      </w:r>
      <w:r>
        <w:rPr/>
        <w:t>San Diego, CA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Jan 2013 - Dec 2013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Jan 2013 - Dec 2013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  <w:t>Tutored students in algebra, trigonometry, calculus, physics.</w:t>
        <w:br/>
        <w:t>Provided support to other tutors.</w:t>
      </w:r>
      <w:r/>
    </w:p>
    <w:p>
      <w:pPr>
        <w:pStyle w:val="TextBody"/>
        <w:spacing w:before="0" w:after="0"/>
        <w:ind w:left="432" w:right="288" w:hanging="0"/>
      </w:pPr>
      <w:r>
        <w:rPr>
          <w:b/>
          <w:sz w:val="24"/>
          <w:szCs w:val="24"/>
        </w:rPr>
        <w:t>Freelance Contractor</w:t>
      </w:r>
      <w:r>
        <w:rPr/>
        <w:br/>
      </w:r>
      <w:r>
        <w:rPr>
          <w:b w:val="false"/>
          <w:bCs w:val="false"/>
          <w:i/>
        </w:rPr>
        <w:t>Programmer and Consultant.</w:t>
      </w:r>
      <w:r>
        <w:rPr/>
        <w:t xml:space="preserve"> Cary, NC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Jul 2006 - Apr 2010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Jul 2006 - Apr 2010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  <w:t xml:space="preserve">Worked on many projects, including stock market analysis software, embedded medical systems, and web designs, using C/C++, PHP, C#, Java, and Python. </w:t>
      </w:r>
      <w:r/>
    </w:p>
    <w:p>
      <w:pPr>
        <w:pStyle w:val="TextBody"/>
        <w:spacing w:before="0" w:after="0"/>
        <w:ind w:left="432" w:right="288" w:hanging="0"/>
      </w:pPr>
      <w:r>
        <w:rPr>
          <w:b/>
        </w:rPr>
        <w:t>Providence Software Solutions</w:t>
      </w:r>
      <w:r>
        <w:rPr/>
        <w:br/>
      </w:r>
      <w:r>
        <w:rPr>
          <w:b w:val="false"/>
          <w:bCs w:val="false"/>
          <w:i/>
        </w:rPr>
        <w:t>Programmer.</w:t>
      </w:r>
      <w:r>
        <w:rPr/>
        <w:t xml:space="preserve"> Cary, NC</w: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Nov 2004 - Jul 2007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Nov 2004 - Jul 2007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</w:pPr>
      <w:r>
        <w:rPr/>
        <w:t>Developed new version of SAP's IPRO procurement tool in C++.</w:t>
        <w:br/>
        <w:t xml:space="preserve">Worked programming, packaging, releasing and supporting </w:t>
      </w:r>
      <w:hyperlink r:id="rId21">
        <w:r>
          <w:rPr>
            <w:rStyle w:val="InternetLink"/>
          </w:rPr>
          <w:t>XVT</w:t>
        </w:r>
      </w:hyperlink>
      <w:r>
        <w:rPr/>
        <w:t>, a cross-platform GUI toolkit, using C/C++.</w:t>
        <w:br/>
      </w:r>
      <w:r/>
    </w:p>
    <w:p>
      <w:pPr>
        <w:pStyle w:val="TextBody"/>
        <w:spacing w:before="0" w:after="0"/>
        <w:ind w:left="432" w:right="288" w:hanging="0"/>
        <w:rPr>
          <w:sz w:val="22"/>
          <w:b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>
          <w:b/>
        </w:rPr>
        <w:t>Previous Work</w:t>
      </w:r>
      <w:r/>
    </w:p>
    <w:p>
      <w:pPr>
        <w:pStyle w:val="TextBody"/>
        <w:spacing w:before="0" w:after="360"/>
        <w:ind w:left="720" w:right="288" w:hanging="0"/>
      </w:pPr>
      <w:hyperlink r:id="rId22">
        <w:r>
          <w:rPr>
            <w:rStyle w:val="InternetLink"/>
            <w:i/>
          </w:rPr>
          <w:t>stb_image_resize</w:t>
        </w:r>
      </w:hyperlink>
      <w:r>
        <w:rPr/>
        <w:t>, 2014, an image resizing library with emphasis on usability and speed.</w:t>
        <w:br/>
      </w:r>
      <w:hyperlink r:id="rId23">
        <w:r>
          <w:rPr>
            <w:rStyle w:val="InternetLink"/>
            <w:i/>
          </w:rPr>
          <w:t>docs.gl</w:t>
        </w:r>
      </w:hyperlink>
      <w:r>
        <w:rPr/>
        <w:t>, 2014, a better documentation website for OpenGL and OpenGL ES.</w:t>
        <w:br/>
      </w:r>
      <w:hyperlink r:id="rId24">
        <w:r>
          <w:rPr>
            <w:rStyle w:val="InternetLink"/>
            <w:i/>
          </w:rPr>
          <w:t>Viewback</w:t>
        </w:r>
      </w:hyperlink>
      <w:r>
        <w:rPr/>
        <w:t xml:space="preserve">, 2014, </w:t>
      </w:r>
      <w:hyperlink r:id="rId25">
        <w:r>
          <w:rPr>
            <w:rStyle w:val="InternetLink"/>
          </w:rPr>
          <w:t>A game design tool</w:t>
        </w:r>
      </w:hyperlink>
      <w:r>
        <w:rPr/>
        <w:t xml:space="preserve"> that shows realtime debug data on a wireless device.</w:t>
        <w:br/>
      </w:r>
      <w:hyperlink r:id="rId26">
        <w:r>
          <w:rPr>
            <w:rStyle w:val="InternetLink"/>
            <w:i/>
          </w:rPr>
          <w:t>Google Summer of Code</w:t>
        </w:r>
      </w:hyperlink>
      <w:r>
        <w:rPr/>
        <w:t xml:space="preserve">, 2012, </w:t>
      </w:r>
      <w:hyperlink r:id="rId27">
        <w:r>
          <w:rPr>
            <w:rStyle w:val="InternetLink"/>
          </w:rPr>
          <w:t>Improving the user interface and usability</w:t>
        </w:r>
      </w:hyperlink>
      <w:r>
        <w:rPr/>
        <w:t xml:space="preserve"> of </w:t>
      </w:r>
      <w:hyperlink r:id="rId28">
        <w:r>
          <w:rPr>
            <w:rStyle w:val="InternetLink"/>
          </w:rPr>
          <w:t>Blender</w:t>
        </w:r>
      </w:hyperlink>
      <w:r>
        <w:rPr/>
        <w:t>.</w:t>
        <w:br/>
      </w:r>
      <w:hyperlink r:id="rId29">
        <w:r>
          <w:rPr>
            <w:rStyle w:val="InternetLink"/>
            <w:i/>
          </w:rPr>
          <w:t>Calamity Fuse</w:t>
        </w:r>
      </w:hyperlink>
      <w:r>
        <w:rPr/>
        <w:t xml:space="preserve">, 2006-10, Multiplayer FPS/RPG, </w:t>
      </w:r>
      <w:hyperlink r:id="rId30">
        <w:r>
          <w:rPr>
            <w:rStyle w:val="InternetLink"/>
          </w:rPr>
          <w:t>Source engine</w:t>
        </w:r>
      </w:hyperlink>
      <w:r>
        <w:rPr/>
        <w:t xml:space="preserve">. </w:t>
      </w:r>
      <w:hyperlink r:id="rId31">
        <w:r>
          <w:rPr>
            <w:rStyle w:val="InternetLink"/>
          </w:rPr>
          <w:t>Design, programming</w:t>
        </w:r>
      </w:hyperlink>
      <w:r>
        <w:rPr/>
        <w:t>.</w:t>
        <w:br/>
      </w:r>
      <w:hyperlink r:id="rId32">
        <w:r>
          <w:rPr>
            <w:rStyle w:val="InternetLink"/>
            <w:i/>
          </w:rPr>
          <w:t>Half-Quake: Sunrise</w:t>
        </w:r>
      </w:hyperlink>
      <w:r>
        <w:rPr/>
        <w:t>, 2009, Thematic first person puzzler, Half-Life engine. Music, voice.</w:t>
        <w:br/>
      </w:r>
      <w:hyperlink r:id="rId33">
        <w:r>
          <w:rPr>
            <w:rStyle w:val="InternetLink"/>
            <w:i/>
          </w:rPr>
          <w:t>The Specialists</w:t>
        </w:r>
      </w:hyperlink>
      <w:r>
        <w:rPr/>
        <w:t>, 2004-07, Multiplayer action shooter, Half-Life engine. Programming, design.</w:t>
      </w:r>
      <w:r/>
    </w:p>
    <w:p>
      <w:pPr>
        <w:pStyle w:val="TextBody"/>
        <w:spacing w:before="360" w:after="144"/>
        <w:jc w:val="center"/>
        <w:rPr>
          <w:sz w:val="28"/>
          <w:b/>
          <w:sz w:val="22"/>
          <w:b w:val="false"/>
          <w:szCs w:val="22"/>
          <w:bCs w:val="false"/>
          <w:bdr w:val="single" w:sz="2" w:space="1" w:color="000000"/>
          <w:rFonts w:ascii="Roboto;serif" w:hAnsi="Roboto;serif" w:eastAsia="Roboto;serif" w:cs="Roboto;serif"/>
        </w:rPr>
      </w:pPr>
      <w:r>
        <w:rPr>
          <w:b/>
          <w:sz w:val="28"/>
          <w:bdr w:val="single" w:sz="2" w:space="1" w:color="000000"/>
        </w:rPr>
        <w:t>EDUCATION</w:t>
      </w:r>
      <w:r/>
    </w:p>
    <w:p>
      <w:pPr>
        <w:pStyle w:val="TextBody"/>
        <w:spacing w:before="0" w:after="0"/>
        <w:ind w:left="432" w:right="288" w:hanging="0"/>
      </w:pPr>
      <w:hyperlink r:id="rId34">
        <w:r>
          <w:rPr>
            <w:rStyle w:val="InternetLink"/>
            <w:b/>
          </w:rPr>
          <w:t>University of California, Los Angeles</w:t>
        </w:r>
      </w:hyperlink>
      <w:r>
        <w:rPr>
          <w:b/>
        </w:rPr>
        <w:t>, Los Angeles, CA</w:t>
      </w:r>
      <w:r>
        <w:rPr/>
        <w:br/>
      </w:r>
      <w:r>
        <w:rPr>
          <w:i/>
        </w:rPr>
        <w:t>Bachelors in Mathematics of Computation - In Progress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1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Sep 2014 - Mar 2016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Sep 2014 - Mar 2016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  <w:t>Regents Scholar</w:t>
      </w:r>
      <w:r/>
    </w:p>
    <w:p>
      <w:pPr>
        <w:pStyle w:val="TextBody"/>
        <w:spacing w:before="0" w:after="0"/>
        <w:ind w:left="432" w:right="288" w:hanging="0"/>
      </w:pPr>
      <w:hyperlink r:id="rId35">
        <w:r>
          <w:rPr>
            <w:rStyle w:val="InternetLink"/>
            <w:b/>
          </w:rPr>
          <w:t>Grossmont College</w:t>
        </w:r>
      </w:hyperlink>
      <w:r>
        <w:rPr>
          <w:b/>
        </w:rPr>
        <w:t>, La Mesa, CA</w:t>
      </w:r>
      <w:r>
        <w:rPr/>
        <w:br/>
      </w:r>
      <w:r>
        <w:rPr>
          <w:i/>
        </w:rPr>
        <w:t>General Education</w: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1905000" cy="184150"/>
                <wp:effectExtent l="0" t="0" r="0" b="0"/>
                <wp:wrapSquare wrapText="largest"/>
                <wp:docPr id="1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84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  <w:rPr>
                                <w:sz w:val="22"/>
                                <w:b w:val="false"/>
                                <w:sz w:val="22"/>
                                <w:b w:val="false"/>
                                <w:szCs w:val="22"/>
                                <w:bCs w:val="false"/>
                                <w:rFonts w:ascii="Roboto;serif" w:hAnsi="Roboto;serif" w:eastAsia="Roboto;serif" w:cs="Roboto;serif"/>
                              </w:rPr>
                            </w:pPr>
                            <w:r>
                              <w:rPr/>
                              <w:t>Jan 2011 - May 2014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0pt;height:14.5pt;margin-top:0pt;mso-position-vertical:top;mso-position-vertical-relative:text;margin-left:34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  <w:rPr>
                          <w:sz w:val="22"/>
                          <w:b w:val="false"/>
                          <w:sz w:val="22"/>
                          <w:b w:val="false"/>
                          <w:szCs w:val="22"/>
                          <w:bCs w:val="false"/>
                          <w:rFonts w:ascii="Roboto;serif" w:hAnsi="Roboto;serif" w:eastAsia="Roboto;serif" w:cs="Roboto;serif"/>
                        </w:rPr>
                      </w:pPr>
                      <w:r>
                        <w:rPr/>
                        <w:t>Jan 2011 - May 2014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/>
    </w:p>
    <w:p>
      <w:pPr>
        <w:pStyle w:val="TextBody"/>
        <w:spacing w:before="0" w:after="360"/>
        <w:ind w:left="720" w:right="288" w:hanging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  <w:t>President's list</w:t>
      </w:r>
      <w:r/>
    </w:p>
    <w:p>
      <w:pPr>
        <w:pStyle w:val="TextBody"/>
        <w:spacing w:before="360" w:after="144"/>
        <w:jc w:val="center"/>
        <w:rPr>
          <w:sz w:val="28"/>
          <w:b/>
          <w:sz w:val="22"/>
          <w:b w:val="false"/>
          <w:szCs w:val="22"/>
          <w:bCs w:val="false"/>
          <w:bdr w:val="single" w:sz="2" w:space="1" w:color="000000"/>
          <w:rFonts w:ascii="Roboto;serif" w:hAnsi="Roboto;serif" w:eastAsia="Roboto;serif" w:cs="Roboto;serif"/>
        </w:rPr>
      </w:pPr>
      <w:r>
        <w:rPr>
          <w:b/>
          <w:sz w:val="28"/>
          <w:bdr w:val="single" w:sz="2" w:space="1" w:color="000000"/>
        </w:rPr>
        <w:t>ACTIVITIES</w:t>
      </w:r>
      <w:r/>
    </w:p>
    <w:p>
      <w:pPr>
        <w:pStyle w:val="TextBody"/>
        <w:spacing w:before="0" w:after="0"/>
        <w:ind w:left="432" w:right="288" w:hanging="0"/>
        <w:rPr>
          <w:sz w:val="22"/>
          <w:b w:val="false"/>
          <w:sz w:val="22"/>
          <w:b w:val="false"/>
          <w:szCs w:val="22"/>
          <w:bCs w:val="false"/>
          <w:rFonts w:ascii="Roboto;serif" w:hAnsi="Roboto;serif" w:eastAsia="Roboto;serif" w:cs="Roboto;serif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left</wp:align>
                </wp:positionH>
                <wp:positionV relativeFrom="line">
                  <wp:align>top</wp:align>
                </wp:positionV>
                <wp:extent cx="3048000" cy="637540"/>
                <wp:effectExtent l="0" t="0" r="0" b="0"/>
                <wp:wrapTopAndBottom/>
                <wp:docPr id="12" name="activitieslef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75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</w:pPr>
                            <w:r>
                              <w:rPr>
                                <w:i/>
                                <w:sz w:val="18"/>
                              </w:rPr>
                              <w:t>Hablo español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hyperlink r:id="rId36">
                              <w:r>
                                <w:rPr>
                                  <w:rStyle w:val="InternetLink"/>
                                  <w:i/>
                                  <w:sz w:val="18"/>
                                </w:rPr>
                                <w:t>Hapkido</w:t>
                              </w:r>
                            </w:hyperlink>
                            <w:r>
                              <w:rPr>
                                <w:i/>
                                <w:sz w:val="18"/>
                              </w:rPr>
                              <w:t xml:space="preserve"> 2nd Degree Black Belt &amp; Asst. Instructor</w:t>
                            </w:r>
                            <w:r>
                              <w:rPr>
                                <w:sz w:val="18"/>
                              </w:rPr>
                              <w:t>, 3 yrs</w:t>
                              <w:br/>
                            </w:r>
                            <w:hyperlink r:id="rId37">
                              <w:r>
                                <w:rPr>
                                  <w:rStyle w:val="InternetLink"/>
                                  <w:i/>
                                  <w:sz w:val="18"/>
                                </w:rPr>
                                <w:t>GDC</w:t>
                              </w:r>
                            </w:hyperlink>
                            <w:r>
                              <w:rPr>
                                <w:i/>
                                <w:sz w:val="18"/>
                              </w:rPr>
                              <w:t xml:space="preserve"> Conference Associate</w:t>
                            </w:r>
                            <w:r>
                              <w:rPr>
                                <w:sz w:val="18"/>
                              </w:rPr>
                              <w:t>, 1 yr</w:t>
                              <w:b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40pt;height:50.2pt;margin-top:0pt;mso-position-vertical:top;mso-position-vertical-relative:text;margin-left:0pt;mso-position-horizontal:lef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</w:pPr>
                      <w:r>
                        <w:rPr>
                          <w:i/>
                          <w:sz w:val="18"/>
                        </w:rPr>
                        <w:t>Hablo español</w:t>
                      </w:r>
                      <w:r>
                        <w:rPr>
                          <w:sz w:val="18"/>
                        </w:rPr>
                        <w:br/>
                      </w:r>
                      <w:hyperlink r:id="rId38">
                        <w:r>
                          <w:rPr>
                            <w:rStyle w:val="InternetLink"/>
                            <w:i/>
                            <w:sz w:val="18"/>
                          </w:rPr>
                          <w:t>Hapkido</w:t>
                        </w:r>
                      </w:hyperlink>
                      <w:r>
                        <w:rPr>
                          <w:i/>
                          <w:sz w:val="18"/>
                        </w:rPr>
                        <w:t xml:space="preserve"> 2nd Degree Black Belt &amp; Asst. Instructor</w:t>
                      </w:r>
                      <w:r>
                        <w:rPr>
                          <w:sz w:val="18"/>
                        </w:rPr>
                        <w:t>, 3 yrs</w:t>
                        <w:br/>
                      </w:r>
                      <w:hyperlink r:id="rId39">
                        <w:r>
                          <w:rPr>
                            <w:rStyle w:val="InternetLink"/>
                            <w:i/>
                            <w:sz w:val="18"/>
                          </w:rPr>
                          <w:t>GDC</w:t>
                        </w:r>
                      </w:hyperlink>
                      <w:r>
                        <w:rPr>
                          <w:i/>
                          <w:sz w:val="18"/>
                        </w:rPr>
                        <w:t xml:space="preserve"> Conference Associate</w:t>
                      </w:r>
                      <w:r>
                        <w:rPr>
                          <w:sz w:val="18"/>
                        </w:rPr>
                        <w:t>, 1 yr</w:t>
                        <w:b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2667000" cy="453390"/>
                <wp:effectExtent l="0" t="0" r="0" b="0"/>
                <wp:wrapTopAndBottom/>
                <wp:docPr id="13" name="activitiesright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53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283"/>
                              <w:jc w:val="right"/>
                            </w:pPr>
                            <w:hyperlink r:id="rId40">
                              <w:r>
                                <w:rPr>
                                  <w:rStyle w:val="InternetLink"/>
                                  <w:i/>
                                  <w:sz w:val="18"/>
                                </w:rPr>
                                <w:t>Triangle Game Developers</w:t>
                              </w:r>
                            </w:hyperlink>
                            <w:r>
                              <w:rPr>
                                <w:i/>
                                <w:sz w:val="18"/>
                              </w:rPr>
                              <w:t xml:space="preserve"> Meetup Organizer</w:t>
                            </w:r>
                            <w:r>
                              <w:rPr>
                                <w:sz w:val="18"/>
                              </w:rPr>
                              <w:t>, 1 yr</w:t>
                              <w:br/>
                            </w:r>
                            <w:r>
                              <w:rPr>
                                <w:i/>
                                <w:sz w:val="18"/>
                              </w:rPr>
                              <w:t>Music Composition and Performance</w:t>
                            </w:r>
                            <w:r>
                              <w:rPr>
                                <w:sz w:val="18"/>
                              </w:rPr>
                              <w:t>, 14 yrs</w:t>
                              <w:br/>
                            </w:r>
                            <w:r>
                              <w:rPr>
                                <w:i/>
                                <w:sz w:val="18"/>
                              </w:rPr>
                              <w:t>Dvorak typist</w:t>
                            </w:r>
                            <w:r>
                              <w:rPr>
                                <w:sz w:val="18"/>
                              </w:rPr>
                              <w:t xml:space="preserve">, 80 wpm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10pt;height:35.7pt;margin-top:0pt;mso-position-vertical:top;mso-position-vertical-relative:text;margin-left:280.95pt;mso-position-horizontal:right;mso-position-horizontal-relative:text">
                <v:textbox>
                  <w:txbxContent>
                    <w:p>
                      <w:pPr>
                        <w:pStyle w:val="TextBody"/>
                        <w:spacing w:before="0" w:after="283"/>
                        <w:jc w:val="right"/>
                      </w:pPr>
                      <w:hyperlink r:id="rId41">
                        <w:r>
                          <w:rPr>
                            <w:rStyle w:val="InternetLink"/>
                            <w:i/>
                            <w:sz w:val="18"/>
                          </w:rPr>
                          <w:t>Triangle Game Developers</w:t>
                        </w:r>
                      </w:hyperlink>
                      <w:r>
                        <w:rPr>
                          <w:i/>
                          <w:sz w:val="18"/>
                        </w:rPr>
                        <w:t xml:space="preserve"> Meetup Organizer</w:t>
                      </w:r>
                      <w:r>
                        <w:rPr>
                          <w:sz w:val="18"/>
                        </w:rPr>
                        <w:t>, 1 yr</w:t>
                        <w:br/>
                      </w:r>
                      <w:r>
                        <w:rPr>
                          <w:i/>
                          <w:sz w:val="18"/>
                        </w:rPr>
                        <w:t>Music Composition and Performance</w:t>
                      </w:r>
                      <w:r>
                        <w:rPr>
                          <w:sz w:val="18"/>
                        </w:rPr>
                        <w:t>, 14 yrs</w:t>
                        <w:br/>
                      </w:r>
                      <w:r>
                        <w:rPr>
                          <w:i/>
                          <w:sz w:val="18"/>
                        </w:rPr>
                        <w:t>Dvorak typist</w:t>
                      </w:r>
                      <w:r>
                        <w:rPr>
                          <w:sz w:val="18"/>
                        </w:rPr>
                        <w:t xml:space="preserve">, 80 wpm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/>
    </w:p>
    <w:sectPr>
      <w:type w:val="continuous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altName w:val="serif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Roboto;serif" w:hAnsi="Roboto;serif" w:eastAsia="Roboto;serif" w:cs="Roboto;serif"/>
      <w:b w:val="false"/>
      <w:bCs w:val="false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TextBody"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rPr/>
  </w:style>
  <w:style w:type="character" w:styleId="FootnoteCharacters">
    <w:name w:val="Footnote Characters"/>
    <w:rPr/>
  </w:style>
  <w:style w:type="character" w:styleId="InternetLink">
    <w:name w:val="Internet Link"/>
    <w:rPr>
      <w:color w:val="3333CC"/>
      <w:u w:val="single"/>
    </w:rPr>
  </w:style>
  <w:style w:type="character" w:styleId="VisitedInternetLink">
    <w:name w:val="Visited Internet Link"/>
    <w:rPr>
      <w:color w:val="6666CC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orizontalLine">
    <w:name w:val="Horizontal Line"/>
    <w:basedOn w:val="Normal"/>
    <w:next w:val="TextBody"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witter.com/vinobs" TargetMode="External"/><Relationship Id="rId3" Type="http://schemas.openxmlformats.org/officeDocument/2006/relationships/hyperlink" Target="http://www.facebook.com/bsvino" TargetMode="External"/><Relationship Id="rId4" Type="http://schemas.openxmlformats.org/officeDocument/2006/relationships/hyperlink" Target="http://www.google.com/profiles/bs.vino" TargetMode="External"/><Relationship Id="rId5" Type="http://schemas.openxmlformats.org/officeDocument/2006/relationships/hyperlink" Target="http://twitter.com/vinobs" TargetMode="External"/><Relationship Id="rId6" Type="http://schemas.openxmlformats.org/officeDocument/2006/relationships/hyperlink" Target="http://www.facebook.com/bsvino" TargetMode="External"/><Relationship Id="rId7" Type="http://schemas.openxmlformats.org/officeDocument/2006/relationships/hyperlink" Target="http://www.google.com/profiles/bs.vino" TargetMode="External"/><Relationship Id="rId8" Type="http://schemas.openxmlformats.org/officeDocument/2006/relationships/hyperlink" Target="mailto:jorge@lunarworkshop.com" TargetMode="External"/><Relationship Id="rId9" Type="http://schemas.openxmlformats.org/officeDocument/2006/relationships/hyperlink" Target="http://www.vinoisnotouzo.com/resume/" TargetMode="External"/><Relationship Id="rId10" Type="http://schemas.openxmlformats.org/officeDocument/2006/relationships/hyperlink" Target="mailto:jorge@lunarworkshop.com" TargetMode="External"/><Relationship Id="rId11" Type="http://schemas.openxmlformats.org/officeDocument/2006/relationships/hyperlink" Target="http://www.vinoisnotouzo.com/resume/" TargetMode="External"/><Relationship Id="rId12" Type="http://schemas.openxmlformats.org/officeDocument/2006/relationships/hyperlink" Target="http://doubleactiongame.com/" TargetMode="External"/><Relationship Id="rId13" Type="http://schemas.openxmlformats.org/officeDocument/2006/relationships/hyperlink" Target="http://youtu.be/btzVypzt5nI" TargetMode="External"/><Relationship Id="rId14" Type="http://schemas.openxmlformats.org/officeDocument/2006/relationships/hyperlink" Target="http://youtu.be/KTsphcJw_Es" TargetMode="External"/><Relationship Id="rId15" Type="http://schemas.openxmlformats.org/officeDocument/2006/relationships/hyperlink" Target="http://youtu.be/dtv34h4ZPio" TargetMode="External"/><Relationship Id="rId16" Type="http://schemas.openxmlformats.org/officeDocument/2006/relationships/hyperlink" Target="https://www.youtube.com/user/BSVino" TargetMode="External"/><Relationship Id="rId17" Type="http://schemas.openxmlformats.org/officeDocument/2006/relationships/hyperlink" Target="http://lunarworkshop.com/" TargetMode="External"/><Relationship Id="rId18" Type="http://schemas.openxmlformats.org/officeDocument/2006/relationships/hyperlink" Target="http://digitanks.com/" TargetMode="External"/><Relationship Id="rId19" Type="http://schemas.openxmlformats.org/officeDocument/2006/relationships/hyperlink" Target="http://getsmak.net/" TargetMode="External"/><Relationship Id="rId20" Type="http://schemas.openxmlformats.org/officeDocument/2006/relationships/hyperlink" Target="http://arstechnica.com/gaming/news/2011/06/5-for-5-bundle-packages-five-great-indie-games-for-just-5.ars" TargetMode="External"/><Relationship Id="rId21" Type="http://schemas.openxmlformats.org/officeDocument/2006/relationships/hyperlink" Target="http://www.xvt.com/" TargetMode="External"/><Relationship Id="rId22" Type="http://schemas.openxmlformats.org/officeDocument/2006/relationships/hyperlink" Target="https://github.com/nothings/stb/blob/master/stb_image_resize.h" TargetMode="External"/><Relationship Id="rId23" Type="http://schemas.openxmlformats.org/officeDocument/2006/relationships/hyperlink" Target="http://docs.gl/" TargetMode="External"/><Relationship Id="rId24" Type="http://schemas.openxmlformats.org/officeDocument/2006/relationships/hyperlink" Target="http://github.com/VinoBS/Viewback" TargetMode="External"/><Relationship Id="rId25" Type="http://schemas.openxmlformats.org/officeDocument/2006/relationships/hyperlink" Target="https://www.youtube.com/watch?v=vzF4IUAhqgI" TargetMode="External"/><Relationship Id="rId26" Type="http://schemas.openxmlformats.org/officeDocument/2006/relationships/hyperlink" Target="http://code.google.com/soc//" TargetMode="External"/><Relationship Id="rId27" Type="http://schemas.openxmlformats.org/officeDocument/2006/relationships/hyperlink" Target="http://www.youtube.com/watch?v=gTxd_gZI4QY" TargetMode="External"/><Relationship Id="rId28" Type="http://schemas.openxmlformats.org/officeDocument/2006/relationships/hyperlink" Target="http://blender.org/" TargetMode="External"/><Relationship Id="rId29" Type="http://schemas.openxmlformats.org/officeDocument/2006/relationships/hyperlink" Target="https://vimeo.com/10146087" TargetMode="External"/><Relationship Id="rId30" Type="http://schemas.openxmlformats.org/officeDocument/2006/relationships/hyperlink" Target="http://en.wikipedia.org/wiki/Source_engine" TargetMode="External"/><Relationship Id="rId31" Type="http://schemas.openxmlformats.org/officeDocument/2006/relationships/hyperlink" Target="http://youtu.be/HHHmOTO993Y" TargetMode="External"/><Relationship Id="rId32" Type="http://schemas.openxmlformats.org/officeDocument/2006/relationships/hyperlink" Target="http://www.moddb.com/mods/halfquake-amen" TargetMode="External"/><Relationship Id="rId33" Type="http://schemas.openxmlformats.org/officeDocument/2006/relationships/hyperlink" Target="http://en.wikipedia.org/wiki/The_Specialists" TargetMode="External"/><Relationship Id="rId34" Type="http://schemas.openxmlformats.org/officeDocument/2006/relationships/hyperlink" Target="http://ucla.edu/" TargetMode="External"/><Relationship Id="rId35" Type="http://schemas.openxmlformats.org/officeDocument/2006/relationships/hyperlink" Target="http://grossmont.edu/" TargetMode="External"/><Relationship Id="rId36" Type="http://schemas.openxmlformats.org/officeDocument/2006/relationships/hyperlink" Target="http://en.wikipedia.org/wiki/Hapkido" TargetMode="External"/><Relationship Id="rId37" Type="http://schemas.openxmlformats.org/officeDocument/2006/relationships/hyperlink" Target="http://gdconf.com/" TargetMode="External"/><Relationship Id="rId38" Type="http://schemas.openxmlformats.org/officeDocument/2006/relationships/hyperlink" Target="http://en.wikipedia.org/wiki/Hapkido" TargetMode="External"/><Relationship Id="rId39" Type="http://schemas.openxmlformats.org/officeDocument/2006/relationships/hyperlink" Target="http://gdconf.com/" TargetMode="External"/><Relationship Id="rId40" Type="http://schemas.openxmlformats.org/officeDocument/2006/relationships/hyperlink" Target="http://www.meetup.com/gamedev-176/" TargetMode="External"/><Relationship Id="rId41" Type="http://schemas.openxmlformats.org/officeDocument/2006/relationships/hyperlink" Target="http://www.meetup.com/gamedev-176/" TargetMode="External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511</TotalTime>
  <Application>LibreOffice/4.3.4.1$Windows_x86 LibreOffice_project/bc356b2f991740509f321d70e4512a6a54c5f243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H Heinz</cp:lastModifiedBy>
  <dcterms:modified xsi:type="dcterms:W3CDTF">2014-11-17T11:23:55Z</dcterms:modified>
  <cp:revision>2</cp:revision>
  <dc:title>Jorge L. Rodríguez</dc:title>
</cp:coreProperties>
</file>