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rPr>
      </w:sdtEndPr>
      <w:sdtContent>
        <w:p w:rsidR="009F2487" w:rsidRDefault="009F2487" w:rsidP="009F2487">
          <w:pPr>
            <w:pStyle w:val="TOCHeading"/>
          </w:pPr>
          <w:r>
            <w:t>Contents</w:t>
          </w:r>
        </w:p>
        <w:p w:rsidR="00BD2626"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55072455" w:history="1">
            <w:r w:rsidR="00BD2626" w:rsidRPr="00B55B4F">
              <w:rPr>
                <w:rStyle w:val="Hyperlink"/>
                <w:noProof/>
              </w:rPr>
              <w:t>Special Rules</w:t>
            </w:r>
            <w:r w:rsidR="00BD2626">
              <w:rPr>
                <w:noProof/>
                <w:webHidden/>
              </w:rPr>
              <w:tab/>
            </w:r>
            <w:r w:rsidR="00BD2626">
              <w:rPr>
                <w:noProof/>
                <w:webHidden/>
              </w:rPr>
              <w:fldChar w:fldCharType="begin"/>
            </w:r>
            <w:r w:rsidR="00BD2626">
              <w:rPr>
                <w:noProof/>
                <w:webHidden/>
              </w:rPr>
              <w:instrText xml:space="preserve"> PAGEREF _Toc455072455 \h </w:instrText>
            </w:r>
            <w:r w:rsidR="00BD2626">
              <w:rPr>
                <w:noProof/>
                <w:webHidden/>
              </w:rPr>
            </w:r>
            <w:r w:rsidR="00BD2626">
              <w:rPr>
                <w:noProof/>
                <w:webHidden/>
              </w:rPr>
              <w:fldChar w:fldCharType="separate"/>
            </w:r>
            <w:r w:rsidR="00BD2626">
              <w:rPr>
                <w:noProof/>
                <w:webHidden/>
              </w:rPr>
              <w:t>2</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56" w:history="1">
            <w:r w:rsidR="00BD2626" w:rsidRPr="00B55B4F">
              <w:rPr>
                <w:rStyle w:val="Hyperlink"/>
                <w:noProof/>
              </w:rPr>
              <w:t>Army List</w:t>
            </w:r>
            <w:r w:rsidR="00BD2626">
              <w:rPr>
                <w:noProof/>
                <w:webHidden/>
              </w:rPr>
              <w:tab/>
            </w:r>
            <w:r w:rsidR="00BD2626">
              <w:rPr>
                <w:noProof/>
                <w:webHidden/>
              </w:rPr>
              <w:fldChar w:fldCharType="begin"/>
            </w:r>
            <w:r w:rsidR="00BD2626">
              <w:rPr>
                <w:noProof/>
                <w:webHidden/>
              </w:rPr>
              <w:instrText xml:space="preserve"> PAGEREF _Toc455072456 \h </w:instrText>
            </w:r>
            <w:r w:rsidR="00BD2626">
              <w:rPr>
                <w:noProof/>
                <w:webHidden/>
              </w:rPr>
            </w:r>
            <w:r w:rsidR="00BD2626">
              <w:rPr>
                <w:noProof/>
                <w:webHidden/>
              </w:rPr>
              <w:fldChar w:fldCharType="separate"/>
            </w:r>
            <w:r w:rsidR="00BD2626">
              <w:rPr>
                <w:noProof/>
                <w:webHidden/>
              </w:rPr>
              <w:t>3</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57" w:history="1">
            <w:r w:rsidR="00BD2626" w:rsidRPr="00B55B4F">
              <w:rPr>
                <w:rStyle w:val="Hyperlink"/>
                <w:noProof/>
              </w:rPr>
              <w:t>Units</w:t>
            </w:r>
            <w:r w:rsidR="00BD2626">
              <w:rPr>
                <w:noProof/>
                <w:webHidden/>
              </w:rPr>
              <w:tab/>
            </w:r>
            <w:r w:rsidR="00BD2626">
              <w:rPr>
                <w:noProof/>
                <w:webHidden/>
              </w:rPr>
              <w:fldChar w:fldCharType="begin"/>
            </w:r>
            <w:r w:rsidR="00BD2626">
              <w:rPr>
                <w:noProof/>
                <w:webHidden/>
              </w:rPr>
              <w:instrText xml:space="preserve"> PAGEREF _Toc455072457 \h </w:instrText>
            </w:r>
            <w:r w:rsidR="00BD2626">
              <w:rPr>
                <w:noProof/>
                <w:webHidden/>
              </w:rPr>
            </w:r>
            <w:r w:rsidR="00BD2626">
              <w:rPr>
                <w:noProof/>
                <w:webHidden/>
              </w:rPr>
              <w:fldChar w:fldCharType="separate"/>
            </w:r>
            <w:r w:rsidR="00BD2626">
              <w:rPr>
                <w:noProof/>
                <w:webHidden/>
              </w:rPr>
              <w:t>4</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58" w:history="1">
            <w:r w:rsidR="00BD2626" w:rsidRPr="00B55B4F">
              <w:rPr>
                <w:rStyle w:val="Hyperlink"/>
                <w:noProof/>
              </w:rPr>
              <w:t>Heroes</w:t>
            </w:r>
            <w:r w:rsidR="00BD2626">
              <w:rPr>
                <w:noProof/>
                <w:webHidden/>
              </w:rPr>
              <w:tab/>
            </w:r>
            <w:r w:rsidR="00BD2626">
              <w:rPr>
                <w:noProof/>
                <w:webHidden/>
              </w:rPr>
              <w:fldChar w:fldCharType="begin"/>
            </w:r>
            <w:r w:rsidR="00BD2626">
              <w:rPr>
                <w:noProof/>
                <w:webHidden/>
              </w:rPr>
              <w:instrText xml:space="preserve"> PAGEREF _Toc455072458 \h </w:instrText>
            </w:r>
            <w:r w:rsidR="00BD2626">
              <w:rPr>
                <w:noProof/>
                <w:webHidden/>
              </w:rPr>
            </w:r>
            <w:r w:rsidR="00BD2626">
              <w:rPr>
                <w:noProof/>
                <w:webHidden/>
              </w:rPr>
              <w:fldChar w:fldCharType="separate"/>
            </w:r>
            <w:r w:rsidR="00BD2626">
              <w:rPr>
                <w:noProof/>
                <w:webHidden/>
              </w:rPr>
              <w:t>6</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59" w:history="1">
            <w:r w:rsidR="00BD2626" w:rsidRPr="00B55B4F">
              <w:rPr>
                <w:rStyle w:val="Hyperlink"/>
                <w:noProof/>
              </w:rPr>
              <w:t>Weapons</w:t>
            </w:r>
            <w:r w:rsidR="00BD2626">
              <w:rPr>
                <w:noProof/>
                <w:webHidden/>
              </w:rPr>
              <w:tab/>
            </w:r>
            <w:r w:rsidR="00BD2626">
              <w:rPr>
                <w:noProof/>
                <w:webHidden/>
              </w:rPr>
              <w:fldChar w:fldCharType="begin"/>
            </w:r>
            <w:r w:rsidR="00BD2626">
              <w:rPr>
                <w:noProof/>
                <w:webHidden/>
              </w:rPr>
              <w:instrText xml:space="preserve"> PAGEREF _Toc455072459 \h </w:instrText>
            </w:r>
            <w:r w:rsidR="00BD2626">
              <w:rPr>
                <w:noProof/>
                <w:webHidden/>
              </w:rPr>
            </w:r>
            <w:r w:rsidR="00BD2626">
              <w:rPr>
                <w:noProof/>
                <w:webHidden/>
              </w:rPr>
              <w:fldChar w:fldCharType="separate"/>
            </w:r>
            <w:r w:rsidR="00BD2626">
              <w:rPr>
                <w:noProof/>
                <w:webHidden/>
              </w:rPr>
              <w:t>8</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60" w:history="1">
            <w:r w:rsidR="00BD2626" w:rsidRPr="00B55B4F">
              <w:rPr>
                <w:rStyle w:val="Hyperlink"/>
                <w:noProof/>
              </w:rPr>
              <w:t>Equipment</w:t>
            </w:r>
            <w:r w:rsidR="00BD2626">
              <w:rPr>
                <w:noProof/>
                <w:webHidden/>
              </w:rPr>
              <w:tab/>
            </w:r>
            <w:r w:rsidR="00BD2626">
              <w:rPr>
                <w:noProof/>
                <w:webHidden/>
              </w:rPr>
              <w:fldChar w:fldCharType="begin"/>
            </w:r>
            <w:r w:rsidR="00BD2626">
              <w:rPr>
                <w:noProof/>
                <w:webHidden/>
              </w:rPr>
              <w:instrText xml:space="preserve"> PAGEREF _Toc455072460 \h </w:instrText>
            </w:r>
            <w:r w:rsidR="00BD2626">
              <w:rPr>
                <w:noProof/>
                <w:webHidden/>
              </w:rPr>
            </w:r>
            <w:r w:rsidR="00BD2626">
              <w:rPr>
                <w:noProof/>
                <w:webHidden/>
              </w:rPr>
              <w:fldChar w:fldCharType="separate"/>
            </w:r>
            <w:r w:rsidR="00BD2626">
              <w:rPr>
                <w:noProof/>
                <w:webHidden/>
              </w:rPr>
              <w:t>9</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61" w:history="1">
            <w:r w:rsidR="00BD2626" w:rsidRPr="00B55B4F">
              <w:rPr>
                <w:rStyle w:val="Hyperlink"/>
                <w:noProof/>
              </w:rPr>
              <w:t>Blessings</w:t>
            </w:r>
            <w:r w:rsidR="00BD2626">
              <w:rPr>
                <w:noProof/>
                <w:webHidden/>
              </w:rPr>
              <w:tab/>
            </w:r>
            <w:r w:rsidR="00BD2626">
              <w:rPr>
                <w:noProof/>
                <w:webHidden/>
              </w:rPr>
              <w:fldChar w:fldCharType="begin"/>
            </w:r>
            <w:r w:rsidR="00BD2626">
              <w:rPr>
                <w:noProof/>
                <w:webHidden/>
              </w:rPr>
              <w:instrText xml:space="preserve"> PAGEREF _Toc455072461 \h </w:instrText>
            </w:r>
            <w:r w:rsidR="00BD2626">
              <w:rPr>
                <w:noProof/>
                <w:webHidden/>
              </w:rPr>
            </w:r>
            <w:r w:rsidR="00BD2626">
              <w:rPr>
                <w:noProof/>
                <w:webHidden/>
              </w:rPr>
              <w:fldChar w:fldCharType="separate"/>
            </w:r>
            <w:r w:rsidR="00BD2626">
              <w:rPr>
                <w:noProof/>
                <w:webHidden/>
              </w:rPr>
              <w:t>10</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62" w:history="1">
            <w:r w:rsidR="00BD2626" w:rsidRPr="00B55B4F">
              <w:rPr>
                <w:rStyle w:val="Hyperlink"/>
                <w:noProof/>
              </w:rPr>
              <w:t>Devotion Levels</w:t>
            </w:r>
            <w:r w:rsidR="00BD2626">
              <w:rPr>
                <w:noProof/>
                <w:webHidden/>
              </w:rPr>
              <w:tab/>
            </w:r>
            <w:r w:rsidR="00BD2626">
              <w:rPr>
                <w:noProof/>
                <w:webHidden/>
              </w:rPr>
              <w:fldChar w:fldCharType="begin"/>
            </w:r>
            <w:r w:rsidR="00BD2626">
              <w:rPr>
                <w:noProof/>
                <w:webHidden/>
              </w:rPr>
              <w:instrText xml:space="preserve"> PAGEREF _Toc455072462 \h </w:instrText>
            </w:r>
            <w:r w:rsidR="00BD2626">
              <w:rPr>
                <w:noProof/>
                <w:webHidden/>
              </w:rPr>
            </w:r>
            <w:r w:rsidR="00BD2626">
              <w:rPr>
                <w:noProof/>
                <w:webHidden/>
              </w:rPr>
              <w:fldChar w:fldCharType="separate"/>
            </w:r>
            <w:r w:rsidR="00BD2626">
              <w:rPr>
                <w:noProof/>
                <w:webHidden/>
              </w:rPr>
              <w:t>11</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63" w:history="1">
            <w:r w:rsidR="00BD2626" w:rsidRPr="00B55B4F">
              <w:rPr>
                <w:rStyle w:val="Hyperlink"/>
                <w:noProof/>
              </w:rPr>
              <w:t>Alignment</w:t>
            </w:r>
            <w:r w:rsidR="00BD2626">
              <w:rPr>
                <w:noProof/>
                <w:webHidden/>
              </w:rPr>
              <w:tab/>
            </w:r>
            <w:r w:rsidR="00BD2626">
              <w:rPr>
                <w:noProof/>
                <w:webHidden/>
              </w:rPr>
              <w:fldChar w:fldCharType="begin"/>
            </w:r>
            <w:r w:rsidR="00BD2626">
              <w:rPr>
                <w:noProof/>
                <w:webHidden/>
              </w:rPr>
              <w:instrText xml:space="preserve"> PAGEREF _Toc455072463 \h </w:instrText>
            </w:r>
            <w:r w:rsidR="00BD2626">
              <w:rPr>
                <w:noProof/>
                <w:webHidden/>
              </w:rPr>
            </w:r>
            <w:r w:rsidR="00BD2626">
              <w:rPr>
                <w:noProof/>
                <w:webHidden/>
              </w:rPr>
              <w:fldChar w:fldCharType="separate"/>
            </w:r>
            <w:r w:rsidR="00BD2626">
              <w:rPr>
                <w:noProof/>
                <w:webHidden/>
              </w:rPr>
              <w:t>12</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64" w:history="1">
            <w:r w:rsidR="00BD2626" w:rsidRPr="00B55B4F">
              <w:rPr>
                <w:rStyle w:val="Hyperlink"/>
                <w:noProof/>
              </w:rPr>
              <w:t>Chaos Powers</w:t>
            </w:r>
            <w:r w:rsidR="00BD2626">
              <w:rPr>
                <w:noProof/>
                <w:webHidden/>
              </w:rPr>
              <w:tab/>
            </w:r>
            <w:r w:rsidR="00BD2626">
              <w:rPr>
                <w:noProof/>
                <w:webHidden/>
              </w:rPr>
              <w:fldChar w:fldCharType="begin"/>
            </w:r>
            <w:r w:rsidR="00BD2626">
              <w:rPr>
                <w:noProof/>
                <w:webHidden/>
              </w:rPr>
              <w:instrText xml:space="preserve"> PAGEREF _Toc455072464 \h </w:instrText>
            </w:r>
            <w:r w:rsidR="00BD2626">
              <w:rPr>
                <w:noProof/>
                <w:webHidden/>
              </w:rPr>
            </w:r>
            <w:r w:rsidR="00BD2626">
              <w:rPr>
                <w:noProof/>
                <w:webHidden/>
              </w:rPr>
              <w:fldChar w:fldCharType="separate"/>
            </w:r>
            <w:r w:rsidR="00BD2626">
              <w:rPr>
                <w:noProof/>
                <w:webHidden/>
              </w:rPr>
              <w:t>13</w:t>
            </w:r>
            <w:r w:rsidR="00BD2626">
              <w:rPr>
                <w:noProof/>
                <w:webHidden/>
              </w:rPr>
              <w:fldChar w:fldCharType="end"/>
            </w:r>
          </w:hyperlink>
        </w:p>
        <w:p w:rsidR="00BD2626" w:rsidRDefault="00131BB3">
          <w:pPr>
            <w:pStyle w:val="TOC1"/>
            <w:tabs>
              <w:tab w:val="right" w:leader="dot" w:pos="9820"/>
            </w:tabs>
            <w:rPr>
              <w:rFonts w:asciiTheme="minorHAnsi" w:hAnsiTheme="minorHAnsi"/>
              <w:noProof/>
              <w:lang w:val="de-AT"/>
            </w:rPr>
          </w:pPr>
          <w:hyperlink w:anchor="_Toc455072465" w:history="1">
            <w:r w:rsidR="00BD2626" w:rsidRPr="00B55B4F">
              <w:rPr>
                <w:rStyle w:val="Hyperlink"/>
                <w:noProof/>
              </w:rPr>
              <w:t>Psychic Spells</w:t>
            </w:r>
            <w:r w:rsidR="00BD2626">
              <w:rPr>
                <w:noProof/>
                <w:webHidden/>
              </w:rPr>
              <w:tab/>
            </w:r>
            <w:r w:rsidR="00BD2626">
              <w:rPr>
                <w:noProof/>
                <w:webHidden/>
              </w:rPr>
              <w:fldChar w:fldCharType="begin"/>
            </w:r>
            <w:r w:rsidR="00BD2626">
              <w:rPr>
                <w:noProof/>
                <w:webHidden/>
              </w:rPr>
              <w:instrText xml:space="preserve"> PAGEREF _Toc455072465 \h </w:instrText>
            </w:r>
            <w:r w:rsidR="00BD2626">
              <w:rPr>
                <w:noProof/>
                <w:webHidden/>
              </w:rPr>
            </w:r>
            <w:r w:rsidR="00BD2626">
              <w:rPr>
                <w:noProof/>
                <w:webHidden/>
              </w:rPr>
              <w:fldChar w:fldCharType="separate"/>
            </w:r>
            <w:r w:rsidR="00BD2626">
              <w:rPr>
                <w:noProof/>
                <w:webHidden/>
              </w:rPr>
              <w:t>14</w:t>
            </w:r>
            <w:r w:rsidR="00BD2626">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55072455"/>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w:t>
      </w:r>
      <w:r w:rsidR="00C60E54">
        <w:t>e</w:t>
      </w:r>
      <w:r>
        <w:t xml:space="preserve">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3A0787" w:rsidP="0099597F">
      <w:pPr>
        <w:pStyle w:val="Heading1"/>
      </w:pPr>
      <w:bookmarkStart w:id="1" w:name="_Toc455072456"/>
      <w:r>
        <w:lastRenderedPageBreak/>
        <w:t>Army List</w:t>
      </w:r>
      <w:bookmarkEnd w:id="1"/>
    </w:p>
    <w:p w:rsidR="0099597F" w:rsidRDefault="0099597F" w:rsidP="0099597F">
      <w:r>
        <w:t xml:space="preserve">All units can use all </w:t>
      </w:r>
      <w:r w:rsidR="0097512B">
        <w:t xml:space="preserve">Weapons </w:t>
      </w:r>
      <w:r>
        <w:t>and Equipment unless otherwise stated.</w:t>
      </w:r>
      <w:r w:rsidR="003A0787">
        <w:t xml:space="preserve"> A Hero’s Devotion Level may not be changed, and Heroes may not receive Blessings.</w:t>
      </w:r>
    </w:p>
    <w:p w:rsidR="004E1121" w:rsidRDefault="004E1121" w:rsidP="0099597F"/>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Chaos Legionaire</w:t>
            </w:r>
          </w:p>
        </w:tc>
        <w:tc>
          <w:tcPr>
            <w:tcW w:w="600" w:type="dxa"/>
          </w:tcPr>
          <w:p w:rsidR="006B4198" w:rsidRPr="00A6140A" w:rsidRDefault="00E074E1"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Raptor</w:t>
            </w:r>
          </w:p>
        </w:tc>
        <w:tc>
          <w:tcPr>
            <w:tcW w:w="600" w:type="dxa"/>
          </w:tcPr>
          <w:p w:rsidR="006B4198" w:rsidRPr="00A6140A" w:rsidRDefault="00E074E1" w:rsidP="006B4198">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pPr>
            <w:r w:rsidRPr="00A6140A">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Havocs</w:t>
            </w:r>
          </w:p>
        </w:tc>
        <w:tc>
          <w:tcPr>
            <w:tcW w:w="600" w:type="dxa"/>
          </w:tcPr>
          <w:p w:rsidR="006B4198" w:rsidRPr="00A6140A" w:rsidRDefault="00E074E1"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599" w:type="dxa"/>
          </w:tcPr>
          <w:p w:rsidR="006B4198" w:rsidRPr="00A6140A" w:rsidRDefault="002D785B" w:rsidP="006B4198">
            <w:pPr>
              <w:jc w:val="center"/>
              <w:cnfStyle w:val="000000100000" w:firstRow="0" w:lastRow="0" w:firstColumn="0" w:lastColumn="0" w:oddVBand="0" w:evenVBand="0" w:oddHBand="1" w:evenHBand="0" w:firstRowFirstColumn="0" w:firstRowLastColumn="0" w:lastRowFirstColumn="0" w:lastRowLastColumn="0"/>
            </w:pPr>
            <w:r>
              <w:t>3</w:t>
            </w:r>
            <w:r w:rsidR="006B4198" w:rsidRPr="00A6140A">
              <w:t>*</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Terminator</w:t>
            </w:r>
          </w:p>
        </w:tc>
        <w:tc>
          <w:tcPr>
            <w:tcW w:w="600" w:type="dxa"/>
          </w:tcPr>
          <w:p w:rsidR="002C0AC3" w:rsidRPr="00A6140A" w:rsidRDefault="00E074E1"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Chosen</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Possessed</w:t>
            </w:r>
          </w:p>
        </w:tc>
        <w:tc>
          <w:tcPr>
            <w:tcW w:w="600" w:type="dxa"/>
          </w:tcPr>
          <w:p w:rsidR="002C0AC3" w:rsidRPr="00A6140A" w:rsidRDefault="005D638E" w:rsidP="002C0AC3">
            <w:pPr>
              <w:jc w:val="center"/>
              <w:cnfStyle w:val="000000000000" w:firstRow="0" w:lastRow="0" w:firstColumn="0" w:lastColumn="0" w:oddVBand="0" w:evenVBand="0" w:oddHBand="0" w:evenHBand="0" w:firstRowFirstColumn="0" w:firstRowLastColumn="0" w:lastRowFirstColumn="0" w:lastRowLastColumn="0"/>
            </w:pPr>
            <w:r>
              <w:t>3</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Sorcerer</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Lord</w:t>
            </w:r>
          </w:p>
        </w:tc>
        <w:tc>
          <w:tcPr>
            <w:tcW w:w="600" w:type="dxa"/>
          </w:tcPr>
          <w:p w:rsidR="002C0AC3" w:rsidRPr="00A6140A" w:rsidRDefault="00FC547C"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Helbrute</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rPr>
            </w:pPr>
            <w:r w:rsidRPr="00A6140A">
              <w:rPr>
                <w:b w:val="0"/>
              </w:rPr>
              <w:t>Chaos Dreadnought</w:t>
            </w:r>
          </w:p>
        </w:tc>
        <w:tc>
          <w:tcPr>
            <w:tcW w:w="600" w:type="dxa"/>
          </w:tcPr>
          <w:p w:rsidR="00B50050" w:rsidRPr="00A6140A" w:rsidRDefault="00E074E1"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pPr>
            <w:r w:rsidRPr="00A6140A">
              <w:t>250P</w:t>
            </w:r>
          </w:p>
        </w:tc>
      </w:tr>
    </w:tbl>
    <w:p w:rsidR="0099597F" w:rsidRDefault="0099597F" w:rsidP="0099597F"/>
    <w:p w:rsidR="00035537" w:rsidRDefault="00035537" w:rsidP="0099597F"/>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3A0787" w:rsidP="00E661C6">
            <w:r>
              <w:t>Hero</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Warsmith Kroeger</w:t>
            </w:r>
          </w:p>
        </w:tc>
        <w:tc>
          <w:tcPr>
            <w:tcW w:w="646" w:type="dxa"/>
          </w:tcPr>
          <w:p w:rsidR="00FE1DC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6</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Arthas the Harbinger</w:t>
            </w:r>
          </w:p>
        </w:tc>
        <w:tc>
          <w:tcPr>
            <w:tcW w:w="646" w:type="dxa"/>
          </w:tcPr>
          <w:p w:rsidR="00FE1DC3" w:rsidRPr="00A6140A" w:rsidRDefault="00315557" w:rsidP="00FE1DC3">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Nagul Varr</w:t>
            </w:r>
          </w:p>
        </w:tc>
        <w:tc>
          <w:tcPr>
            <w:tcW w:w="646" w:type="dxa"/>
          </w:tcPr>
          <w:p w:rsidR="00FE1DC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Sevatar, Prince of Crows</w:t>
            </w:r>
          </w:p>
        </w:tc>
        <w:tc>
          <w:tcPr>
            <w:tcW w:w="646" w:type="dxa"/>
          </w:tcPr>
          <w:p w:rsidR="00FE1DC3" w:rsidRPr="00A6140A" w:rsidRDefault="00315557" w:rsidP="00FE1DC3">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rPr>
            </w:pPr>
            <w:r w:rsidRPr="00A6140A">
              <w:rPr>
                <w:b w:val="0"/>
              </w:rPr>
              <w:t>Argel Tal</w:t>
            </w:r>
          </w:p>
        </w:tc>
        <w:tc>
          <w:tcPr>
            <w:tcW w:w="646" w:type="dxa"/>
          </w:tcPr>
          <w:p w:rsidR="00892E5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7</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rPr>
            </w:pPr>
            <w:r>
              <w:rPr>
                <w:b w:val="0"/>
              </w:rPr>
              <w:t>Dark Cha</w:t>
            </w:r>
            <w:r w:rsidR="007215F4" w:rsidRPr="00A6140A">
              <w:rPr>
                <w:b w:val="0"/>
              </w:rPr>
              <w:t>pla</w:t>
            </w:r>
            <w:r>
              <w:rPr>
                <w:b w:val="0"/>
              </w:rPr>
              <w:t>i</w:t>
            </w:r>
            <w:r w:rsidR="007215F4" w:rsidRPr="00A6140A">
              <w:rPr>
                <w:b w:val="0"/>
              </w:rPr>
              <w:t>n</w:t>
            </w:r>
          </w:p>
        </w:tc>
        <w:tc>
          <w:tcPr>
            <w:tcW w:w="646" w:type="dxa"/>
          </w:tcPr>
          <w:p w:rsidR="007215F4" w:rsidRPr="00A6140A" w:rsidRDefault="00315557" w:rsidP="007215F4">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Bringer of Change</w:t>
            </w:r>
          </w:p>
        </w:tc>
        <w:tc>
          <w:tcPr>
            <w:tcW w:w="646" w:type="dxa"/>
          </w:tcPr>
          <w:p w:rsidR="007215F4" w:rsidRPr="00A6140A" w:rsidRDefault="00315557" w:rsidP="007215F4">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Riftstalker</w:t>
            </w:r>
          </w:p>
        </w:tc>
        <w:tc>
          <w:tcPr>
            <w:tcW w:w="646" w:type="dxa"/>
          </w:tcPr>
          <w:p w:rsidR="007215F4" w:rsidRPr="00A6140A" w:rsidRDefault="00315557" w:rsidP="007215F4">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rPr>
            </w:pPr>
            <w:r>
              <w:rPr>
                <w:b w:val="0"/>
              </w:rPr>
              <w:t>Lucius the Eternal</w:t>
            </w:r>
          </w:p>
        </w:tc>
        <w:tc>
          <w:tcPr>
            <w:tcW w:w="646" w:type="dxa"/>
          </w:tcPr>
          <w:p w:rsidR="007215F4" w:rsidRPr="00A6140A" w:rsidRDefault="00315557" w:rsidP="007215F4">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14</w:t>
            </w:r>
          </w:p>
        </w:tc>
        <w:tc>
          <w:tcPr>
            <w:tcW w:w="646" w:type="dxa"/>
          </w:tcPr>
          <w:p w:rsidR="007215F4" w:rsidRPr="00A6140A" w:rsidRDefault="00B527E0"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2" w:name="_Toc455072457"/>
      <w:r>
        <w:lastRenderedPageBreak/>
        <w:t>Units</w:t>
      </w:r>
      <w:bookmarkEnd w:id="2"/>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w:t>
            </w:r>
            <w:r w:rsidR="000910C7">
              <w:t>Storm Bolter</w:t>
            </w:r>
            <w:r w:rsidRPr="008C22E3">
              <w:t xml:space="preserve">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DC673D" w:rsidRPr="008C22E3" w:rsidRDefault="00DC673D" w:rsidP="00D01F15">
            <w:pPr>
              <w:pStyle w:val="Heading2"/>
              <w:ind w:right="281"/>
              <w:outlineLvl w:val="1"/>
            </w:pPr>
            <w:r w:rsidRPr="008C22E3">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pPr>
          </w:p>
          <w:p w:rsidR="00CD0A10" w:rsidRPr="00624EE6" w:rsidRDefault="00CD0A10" w:rsidP="00D01F15">
            <w:pPr>
              <w:ind w:right="281"/>
              <w:rPr>
                <w:u w:val="single"/>
              </w:rPr>
            </w:pPr>
            <w:r w:rsidRPr="00624EE6">
              <w:rPr>
                <w:u w:val="single"/>
              </w:rPr>
              <w:t>Battle Cannon:</w:t>
            </w:r>
            <w:r w:rsidR="00C77384">
              <w:t xml:space="preserve"> 45cm, 15D, 3</w:t>
            </w:r>
            <w:r w:rsidR="00F21FCC">
              <w:t xml:space="preserve">A, </w:t>
            </w:r>
            <w:r w:rsidR="00F21FCC" w:rsidRPr="0022030D">
              <w:rPr>
                <w:i/>
              </w:rPr>
              <w:t>Penetration</w:t>
            </w:r>
            <w:r w:rsidR="00C77384">
              <w:rPr>
                <w:i/>
              </w:rPr>
              <w:t>, Lethal Wounds</w:t>
            </w:r>
            <w:r w:rsidRPr="00624EE6">
              <w:rPr>
                <w:u w:val="single"/>
              </w:rPr>
              <w:t xml:space="preserve"> </w:t>
            </w:r>
          </w:p>
          <w:p w:rsidR="009C7FAB" w:rsidRPr="008C22E3" w:rsidRDefault="009C7FAB" w:rsidP="00D01F15">
            <w:pPr>
              <w:ind w:right="281"/>
            </w:pPr>
            <w:r w:rsidRPr="00624EE6">
              <w:rPr>
                <w:u w:val="single"/>
              </w:rPr>
              <w:t>Helbr</w:t>
            </w:r>
            <w:r w:rsidR="006B2CFC" w:rsidRPr="00624EE6">
              <w:rPr>
                <w:u w:val="single"/>
              </w:rPr>
              <w:t>ute Daemonfist (1H):</w:t>
            </w:r>
            <w:r w:rsidR="006B2CFC">
              <w:t xml:space="preserve">   Melee, 15</w:t>
            </w:r>
            <w:r w:rsidRPr="008C22E3">
              <w:t xml:space="preserve">D, </w:t>
            </w:r>
            <w:r w:rsidR="006B2CFC">
              <w:t>3</w:t>
            </w:r>
            <w:r w:rsidRPr="008C22E3">
              <w:t xml:space="preserve">A, </w:t>
            </w:r>
            <w:r w:rsidRPr="0022030D">
              <w:rPr>
                <w:i/>
              </w:rPr>
              <w:t>Lethal Weapon</w:t>
            </w:r>
            <w:r w:rsidRPr="008C22E3">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585D17" w:rsidRDefault="00864532" w:rsidP="00D01F15">
            <w:pPr>
              <w:rPr>
                <w:i/>
              </w:rPr>
            </w:pPr>
            <w:r w:rsidRPr="00585D17">
              <w:rPr>
                <w:i/>
              </w:rPr>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t>Chaos Lords can carry a pistol and/or melee weapons.</w:t>
            </w:r>
          </w:p>
          <w:p w:rsidR="00E20AD6" w:rsidRDefault="00E20AD6" w:rsidP="00D01F15">
            <w:pPr>
              <w:pStyle w:val="Heading2"/>
              <w:outlineLvl w:val="1"/>
            </w:pPr>
          </w:p>
          <w:p w:rsidR="00E20AD6" w:rsidRDefault="00E20AD6" w:rsidP="00D01F15">
            <w:pPr>
              <w:pStyle w:val="Heading2"/>
              <w:outlineLvl w:val="1"/>
            </w:pP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r w:rsidRPr="00624EE6">
              <w:rPr>
                <w:u w:val="single"/>
              </w:rPr>
              <w:t>Dreadnaught Fist (1H):</w:t>
            </w:r>
            <w:r w:rsidR="00044BAF">
              <w:t xml:space="preserve">  </w:t>
            </w:r>
            <w:r w:rsidRPr="008C22E3">
              <w:t>Melee, 1</w:t>
            </w:r>
            <w:r w:rsidR="002D53A9">
              <w:t>5</w:t>
            </w:r>
            <w:r w:rsidRPr="008C22E3">
              <w:t xml:space="preserve">D, </w:t>
            </w:r>
            <w:r w:rsidR="002D53A9">
              <w:t>3</w:t>
            </w:r>
            <w:r w:rsidRPr="008C22E3">
              <w:t xml:space="preserve">A, </w:t>
            </w:r>
            <w:r w:rsidRPr="00CD0A10">
              <w:rPr>
                <w:i/>
              </w:rPr>
              <w:t>Penetration</w:t>
            </w:r>
            <w:r w:rsidRPr="008C22E3">
              <w:br/>
            </w:r>
            <w:r w:rsidRPr="00624EE6">
              <w:rPr>
                <w:u w:val="single"/>
              </w:rPr>
              <w:t>Autocannon:</w:t>
            </w:r>
            <w:r w:rsidRPr="008C22E3">
              <w:t xml:space="preserve">  30cm, 10D, 4A, </w:t>
            </w:r>
            <w:r w:rsidRPr="00CD0A10">
              <w:rPr>
                <w:i/>
              </w:rPr>
              <w:t>Rapid Fire, can’t crit</w:t>
            </w:r>
            <w:r w:rsidRPr="008C22E3">
              <w:br/>
            </w:r>
            <w:r w:rsidRPr="00624EE6">
              <w:rPr>
                <w:u w:val="single"/>
              </w:rPr>
              <w:t>Twin-Linked La</w:t>
            </w:r>
            <w:r w:rsidR="00CD0A10" w:rsidRPr="00624EE6">
              <w:rPr>
                <w:u w:val="single"/>
              </w:rPr>
              <w:t>s Cannon:</w:t>
            </w:r>
            <w:r w:rsidR="00CD0A10">
              <w:t xml:space="preserve">  45cm, 12D, 4A</w:t>
            </w:r>
            <w:r w:rsidRPr="008C22E3">
              <w:br/>
            </w:r>
            <w:r w:rsidRPr="00624EE6">
              <w:rPr>
                <w:u w:val="single"/>
              </w:rPr>
              <w:t>Whirlwind Missiles:</w:t>
            </w:r>
            <w:r w:rsidRPr="008C22E3">
              <w:t xml:space="preserve">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3" w:name="_Toc455072458"/>
      <w:r>
        <w:lastRenderedPageBreak/>
        <w:t>Heroes</w:t>
      </w:r>
      <w:bookmarkEnd w:id="3"/>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 xml:space="preserve">When </w:t>
            </w:r>
            <w:r w:rsidR="009844CB">
              <w:t>aligned to Tzeentch, Nagul may ignore</w:t>
            </w:r>
            <w:r>
              <w:t xml:space="preserve"> a wound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lastRenderedPageBreak/>
              <w:t>Trait: Symbiosys</w:t>
            </w:r>
          </w:p>
          <w:p w:rsidR="00DF6287" w:rsidRPr="00621050" w:rsidRDefault="006E5689" w:rsidP="0055124D">
            <w:pPr>
              <w:ind w:right="423"/>
              <w:jc w:val="both"/>
            </w:pPr>
            <w:r>
              <w:t xml:space="preserve">A deep bond between Argel Tal and his daemon </w:t>
            </w:r>
            <w:r>
              <w:rPr>
                <w:i/>
              </w:rPr>
              <w:t>Raum</w:t>
            </w:r>
            <w:r>
              <w:t xml:space="preserve"> gives them the edge in combat. While Argel Tal is in </w:t>
            </w:r>
            <w:r w:rsidR="00621050">
              <w:t>Daemon</w:t>
            </w:r>
            <w:r>
              <w:t xml:space="preserve"> Form, </w:t>
            </w:r>
            <w:r>
              <w:rPr>
                <w:i/>
              </w:rPr>
              <w:t xml:space="preserve">Raum </w:t>
            </w:r>
            <w:r>
              <w:t>heals him</w:t>
            </w:r>
            <w:r w:rsidR="00621050">
              <w:t xml:space="preserve"> for </w:t>
            </w:r>
            <w:r w:rsidR="005C322B">
              <w:t xml:space="preserve">1 HP per </w:t>
            </w:r>
            <w:r w:rsidR="00621050">
              <w:t>round</w:t>
            </w:r>
            <w:r>
              <w:t xml:space="preserve">. While in </w:t>
            </w:r>
            <w:r w:rsidR="00621050">
              <w:t>Human</w:t>
            </w:r>
            <w:r>
              <w:t xml:space="preserve"> Form, Argel Tal </w:t>
            </w:r>
            <w:r w:rsidR="00621050">
              <w:t xml:space="preserve">gets +4 MM through </w:t>
            </w:r>
            <w:r w:rsidR="006A6DAD">
              <w:rPr>
                <w:i/>
              </w:rPr>
              <w:t>R</w:t>
            </w:r>
            <w:r w:rsidR="00F738BE">
              <w:rPr>
                <w:i/>
              </w:rPr>
              <w:t>au</w:t>
            </w:r>
            <w:r w:rsidR="00621050">
              <w:rPr>
                <w:i/>
              </w:rPr>
              <w:t xml:space="preserve">m’s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rsidR="00F701C4">
              <w:t>get +1</w:t>
            </w:r>
            <w:r>
              <w:t xml:space="preserve"> attacks in melee combat.</w:t>
            </w:r>
            <w:r w:rsidR="008C3364">
              <w:t xml:space="preserve"> Argel Tal gets +1 HP per </w:t>
            </w:r>
            <w:r w:rsidR="008C3364">
              <w:rPr>
                <w:i/>
              </w:rPr>
              <w:t>Gal Vorbak</w:t>
            </w:r>
            <w:r w:rsidR="00831B66">
              <w:t>.</w:t>
            </w:r>
          </w:p>
          <w:p w:rsidR="00DF6287" w:rsidRDefault="00DF6287" w:rsidP="0055124D">
            <w:pPr>
              <w:ind w:right="423"/>
              <w:jc w:val="both"/>
            </w:pPr>
          </w:p>
          <w:p w:rsidR="00DF6287" w:rsidRDefault="00DF6287" w:rsidP="0070332D">
            <w:pPr>
              <w:ind w:right="423"/>
            </w:pPr>
            <w:r w:rsidRPr="00386518">
              <w:rPr>
                <w:b/>
                <w:i/>
              </w:rPr>
              <w:t>Gal Vorbak</w:t>
            </w:r>
            <w:r w:rsidRPr="00386518">
              <w:rPr>
                <w:b/>
                <w:i/>
              </w:rPr>
              <w:br/>
            </w:r>
            <w:r>
              <w:t>The symbiosis with a daemon allows Argel Tal to let the daemon take over to h</w:t>
            </w:r>
            <w:r w:rsidR="00A340FE">
              <w:t>arness its daemonic powers. Once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r>
              <w:t>Riftstalker</w:t>
            </w:r>
          </w:p>
          <w:p w:rsidR="00AA77CD" w:rsidRDefault="00AA77CD" w:rsidP="0070332D">
            <w:pPr>
              <w:pStyle w:val="Heading3"/>
              <w:ind w:right="423"/>
              <w:outlineLvl w:val="2"/>
            </w:pPr>
            <w:r>
              <w:t>Equipment</w:t>
            </w:r>
          </w:p>
          <w:p w:rsidR="00AA77CD" w:rsidRDefault="00AA77CD" w:rsidP="0070332D">
            <w:pPr>
              <w:ind w:right="423"/>
              <w:jc w:val="both"/>
            </w:pPr>
            <w:r>
              <w:t>The Riftstalker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Predatory in nature, the Riftstalker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 xml:space="preserve">Sevatar carries Slicers, a special variant of </w:t>
            </w:r>
            <w:r w:rsidR="00316979">
              <w:t>Power</w:t>
            </w:r>
            <w:r>
              <w:t xml:space="preserve"> Claws</w:t>
            </w:r>
            <w:r w:rsidR="003948CA">
              <w:t xml:space="preserve"> with </w:t>
            </w:r>
            <w:r w:rsidR="003948CA" w:rsidRPr="003948CA">
              <w:rPr>
                <w:i/>
              </w:rPr>
              <w:t>+2 Damage</w:t>
            </w:r>
            <w:r w:rsidR="003948CA">
              <w:t xml:space="preserve"> and </w:t>
            </w:r>
            <w:r w:rsidR="003948CA" w:rsidRPr="003948CA">
              <w:rPr>
                <w:i/>
              </w:rPr>
              <w:t>+1 Critical</w:t>
            </w:r>
            <w:r>
              <w:t>.</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A10B32" w:rsidP="00C8093E">
            <w:pPr>
              <w:jc w:val="both"/>
            </w:pPr>
            <w:r>
              <w:t>While attacking</w:t>
            </w:r>
            <w:r w:rsidR="00E6660A">
              <w:t xml:space="preserve">, Sevatar receives +2 </w:t>
            </w:r>
            <w:r w:rsidR="00E6660A" w:rsidRPr="00625D3B">
              <w:rPr>
                <w:i/>
              </w:rPr>
              <w:t>Critical</w:t>
            </w:r>
            <w:r w:rsidR="00E6660A">
              <w:t xml:space="preserve"> and </w:t>
            </w:r>
            <w:r w:rsidR="00E6660A">
              <w:rPr>
                <w:i/>
              </w:rPr>
              <w:t>Weak Spots</w:t>
            </w:r>
            <w:r w:rsidR="004B7350">
              <w:t xml:space="preserve"> if no other enemy is within 20cm</w:t>
            </w:r>
            <w:r w:rsidR="00E6660A">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t>Bringer of Change</w:t>
            </w:r>
          </w:p>
          <w:p w:rsidR="009908CA" w:rsidRDefault="009908CA" w:rsidP="00C8093E">
            <w:pPr>
              <w:pStyle w:val="Heading3"/>
              <w:jc w:val="both"/>
              <w:outlineLvl w:val="2"/>
            </w:pPr>
            <w:r>
              <w:t>Equipment</w:t>
            </w:r>
          </w:p>
          <w:p w:rsidR="009908CA" w:rsidRDefault="009908CA" w:rsidP="00C8093E">
            <w:pPr>
              <w:jc w:val="both"/>
            </w:pPr>
            <w:r>
              <w:lastRenderedPageBreak/>
              <w:t>The Bringer of Change carries a Cruzius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r w:rsidR="00F67B12">
              <w:t xml:space="preserve"> Tokens are not lost on death.</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outlineLvl w:val="2"/>
            </w:pPr>
            <w:r>
              <w:t>Equipment</w:t>
            </w:r>
          </w:p>
          <w:p w:rsidR="0070332D" w:rsidRPr="0070332D" w:rsidRDefault="0070332D" w:rsidP="0070332D">
            <w:r>
              <w:t xml:space="preserve">Lucius </w:t>
            </w:r>
            <w:r w:rsidR="002D3AD7">
              <w:t>carries twin</w:t>
            </w:r>
            <w:r w:rsidR="006C1C37">
              <w:t xml:space="preserve"> </w:t>
            </w:r>
            <w:r w:rsidR="006C1C37" w:rsidRPr="002D3AD7">
              <w:rPr>
                <w:i/>
              </w:rPr>
              <w:t>Laer Blades</w:t>
            </w:r>
            <w:r w:rsidR="006C1C37">
              <w:t xml:space="preserve"> (count as Powerswords)</w:t>
            </w:r>
            <w:r w:rsidR="002D3AD7">
              <w:t xml:space="preserve"> and his </w:t>
            </w:r>
            <w:r w:rsidR="002D3AD7">
              <w:rPr>
                <w:i/>
              </w:rPr>
              <w:t>Lash of Torment</w:t>
            </w:r>
            <w:r w:rsidR="00F5015B">
              <w:rPr>
                <w:i/>
              </w:rPr>
              <w:t xml:space="preserve"> (12/3, Wide Reach, Rend(10)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Swordmaster!</w:t>
            </w:r>
          </w:p>
        </w:tc>
      </w:tr>
    </w:tbl>
    <w:p w:rsidR="00B23751" w:rsidRDefault="00B23751" w:rsidP="000D5EEA"/>
    <w:p w:rsidR="000D5EEA" w:rsidRPr="000D5EEA" w:rsidRDefault="000D5EEA" w:rsidP="000D5EEA"/>
    <w:p w:rsidR="00B23751" w:rsidRDefault="00B23751" w:rsidP="00B23751">
      <w:pPr>
        <w:rPr>
          <w:rFonts w:ascii="Lato" w:eastAsiaTheme="majorEastAsia" w:hAnsi="Lato" w:cstheme="majorBidi"/>
          <w:spacing w:val="24"/>
          <w:sz w:val="36"/>
          <w:szCs w:val="32"/>
        </w:rPr>
      </w:pPr>
      <w:r>
        <w:br w:type="page"/>
      </w:r>
    </w:p>
    <w:p w:rsidR="009F2487" w:rsidRDefault="009F2487" w:rsidP="009F2487">
      <w:pPr>
        <w:pStyle w:val="Heading1"/>
      </w:pPr>
      <w:bookmarkStart w:id="4" w:name="_Toc455072459"/>
      <w:r>
        <w:lastRenderedPageBreak/>
        <w:t>Weapons</w:t>
      </w:r>
      <w:bookmarkEnd w:id="4"/>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5501B3"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250B2E" w:rsidP="00E661C6">
            <w:pPr>
              <w:jc w:val="center"/>
              <w:cnfStyle w:val="000000100000" w:firstRow="0" w:lastRow="0" w:firstColumn="0" w:lastColumn="0" w:oddVBand="0" w:evenVBand="0" w:oddHBand="1" w:evenHBand="0" w:firstRowFirstColumn="0" w:firstRowLastColumn="0" w:lastRowFirstColumn="0" w:lastRowLastColumn="0"/>
            </w:pPr>
            <w:r>
              <w:t>2</w:t>
            </w:r>
            <w:r w:rsidR="002B4876">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A12" w:rsidP="000F711D">
            <w:pPr>
              <w:cnfStyle w:val="000000000000" w:firstRow="0" w:lastRow="0" w:firstColumn="0" w:lastColumn="0" w:oddVBand="0" w:evenVBand="0" w:oddHBand="0" w:evenHBand="0" w:firstRowFirstColumn="0" w:firstRowLastColumn="0" w:lastRowFirstColumn="0" w:lastRowLastColumn="0"/>
              <w:rPr>
                <w:i/>
              </w:rPr>
            </w:pPr>
            <w:r>
              <w:rPr>
                <w:i/>
              </w:rPr>
              <w:t>Rend(</w:t>
            </w:r>
            <w:r w:rsidR="00877DBC">
              <w:rPr>
                <w:i/>
              </w:rPr>
              <w:t>10</w:t>
            </w:r>
            <w:r w:rsidR="004E2A4A">
              <w:rPr>
                <w:i/>
              </w:rPr>
              <w:t>)</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534C47" w:rsidP="00E661C6">
            <w:pPr>
              <w:jc w:val="center"/>
              <w:cnfStyle w:val="000000000000" w:firstRow="0" w:lastRow="0" w:firstColumn="0" w:lastColumn="0" w:oddVBand="0" w:evenVBand="0" w:oddHBand="0" w:evenHBand="0" w:firstRowFirstColumn="0" w:firstRowLastColumn="0" w:lastRowFirstColumn="0" w:lastRowLastColumn="0"/>
            </w:pPr>
            <w:r>
              <w:t>1</w:t>
            </w:r>
            <w:r w:rsidR="009F2487">
              <w:t>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EC592A" w:rsidP="00E661C6">
            <w:pPr>
              <w:jc w:val="center"/>
              <w:cnfStyle w:val="000000000000" w:firstRow="0" w:lastRow="0" w:firstColumn="0" w:lastColumn="0" w:oddVBand="0" w:evenVBand="0" w:oddHBand="0" w:evenHBand="0" w:firstRowFirstColumn="0" w:firstRowLastColumn="0" w:lastRowFirstColumn="0" w:lastRowLastColumn="0"/>
            </w:pPr>
            <w:r>
              <w:t>2</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C592A">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EB144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bl>
    <w:p w:rsidR="009F2487" w:rsidRPr="00312A64" w:rsidRDefault="009F2487" w:rsidP="009F2487">
      <w:pPr>
        <w:pStyle w:val="Heading1"/>
      </w:pPr>
      <w:bookmarkStart w:id="5" w:name="_Toc455072460"/>
      <w:r>
        <w:lastRenderedPageBreak/>
        <w:t>Equipment</w:t>
      </w:r>
      <w:bookmarkEnd w:id="5"/>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F256FD">
      <w:pPr>
        <w:pStyle w:val="Heading3"/>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t>. Costs 1 Action Point to use.</w:t>
      </w:r>
    </w:p>
    <w:p w:rsidR="009F2487" w:rsidRDefault="009F2487" w:rsidP="00F256FD">
      <w:pPr>
        <w:pStyle w:val="Heading3"/>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Limited</w:t>
      </w:r>
      <w:r>
        <w:t>. Costs 1 Action Point to use.</w:t>
      </w:r>
    </w:p>
    <w:p w:rsidR="009F2487" w:rsidRDefault="009F2487" w:rsidP="00F256FD">
      <w:pPr>
        <w:pStyle w:val="Heading3"/>
      </w:pPr>
      <w:r>
        <w:t>Blight-Grenade</w:t>
      </w:r>
    </w:p>
    <w:p w:rsidR="009F2487" w:rsidRDefault="009F2487" w:rsidP="009F2487">
      <w:r>
        <w:t xml:space="preserve">A grenade full of corruption and pestilence. Has 20cm range, 8 damage, 2 attacks, </w:t>
      </w:r>
      <w:r w:rsidR="00686422">
        <w:rPr>
          <w:i/>
        </w:rPr>
        <w:t>Rend(5)</w:t>
      </w:r>
      <w:r w:rsidRPr="00AF3755">
        <w:rPr>
          <w:i/>
        </w:rPr>
        <w:t xml:space="preserve">, </w:t>
      </w:r>
      <w:r>
        <w:rPr>
          <w:i/>
        </w:rPr>
        <w:t xml:space="preserve">Area of Effect M </w:t>
      </w:r>
      <w:r>
        <w:t xml:space="preserve">and </w:t>
      </w:r>
      <w:r>
        <w:rPr>
          <w:i/>
        </w:rPr>
        <w:t>Limited</w:t>
      </w:r>
      <w:r>
        <w:t>. Costs 1 Action Point to use.</w:t>
      </w:r>
    </w:p>
    <w:p w:rsidR="009F2487" w:rsidRDefault="009F2487" w:rsidP="00F256FD">
      <w:pPr>
        <w:pStyle w:val="Heading3"/>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04400D" w:rsidRDefault="0004400D" w:rsidP="006D5098">
      <w:pPr>
        <w:pStyle w:val="Heading1"/>
      </w:pPr>
    </w:p>
    <w:p w:rsidR="009F2487" w:rsidRDefault="006D5098" w:rsidP="00264B94">
      <w:pPr>
        <w:pStyle w:val="Heading1"/>
        <w:tabs>
          <w:tab w:val="left" w:pos="8789"/>
        </w:tabs>
      </w:pPr>
      <w:r>
        <w:t>Upgrades</w:t>
      </w:r>
    </w:p>
    <w:p w:rsidR="006D5098" w:rsidRDefault="00264B94" w:rsidP="00264B94">
      <w:pPr>
        <w:pStyle w:val="Heading3"/>
        <w:tabs>
          <w:tab w:val="left" w:pos="8789"/>
        </w:tabs>
      </w:pPr>
      <w:r>
        <w:t>Favored Son</w:t>
      </w:r>
      <w:r>
        <w:tab/>
      </w:r>
      <w:r w:rsidR="006D5098">
        <w:t>20P</w:t>
      </w:r>
    </w:p>
    <w:p w:rsidR="003E7E0B" w:rsidRDefault="006D5098" w:rsidP="00264B94">
      <w:pPr>
        <w:tabs>
          <w:tab w:val="left" w:pos="8789"/>
        </w:tabs>
      </w:pPr>
      <w:r>
        <w:t xml:space="preserve">This unit gains the </w:t>
      </w:r>
      <w:r>
        <w:rPr>
          <w:i/>
        </w:rPr>
        <w:t xml:space="preserve">Favored Son </w:t>
      </w:r>
      <w:r>
        <w:t>special rule.</w:t>
      </w:r>
      <w:r w:rsidR="00346ED4">
        <w:t xml:space="preserve"> </w:t>
      </w:r>
      <w:r w:rsidR="00346ED4" w:rsidRPr="00B12A10">
        <w:rPr>
          <w:i/>
        </w:rPr>
        <w:t>DL II-III</w:t>
      </w:r>
    </w:p>
    <w:p w:rsidR="00DA2462" w:rsidRDefault="00974859" w:rsidP="00264B94">
      <w:pPr>
        <w:pStyle w:val="Heading3"/>
        <w:tabs>
          <w:tab w:val="left" w:pos="8789"/>
        </w:tabs>
      </w:pPr>
      <w:r>
        <w:t>Warp</w:t>
      </w:r>
      <w:r w:rsidR="00264B94">
        <w:t>walker</w:t>
      </w:r>
      <w:r w:rsidR="00264B94">
        <w:tab/>
      </w:r>
      <w:r w:rsidR="00DA2462">
        <w:t>10P</w:t>
      </w:r>
    </w:p>
    <w:p w:rsidR="001C5A0D" w:rsidRDefault="00DA2462" w:rsidP="00264B94">
      <w:pPr>
        <w:tabs>
          <w:tab w:val="left" w:pos="8789"/>
        </w:tabs>
      </w:pPr>
      <w:r>
        <w:t>This unit will turn into a possessed</w:t>
      </w:r>
      <w:r w:rsidR="00684A3E">
        <w:t xml:space="preserve"> on a &lt;10</w:t>
      </w:r>
      <w:r>
        <w:t xml:space="preserve"> when killed.</w:t>
      </w:r>
      <w:r w:rsidR="00105068">
        <w:t xml:space="preserve"> </w:t>
      </w:r>
      <w:r w:rsidR="00105068" w:rsidRPr="00B12A10">
        <w:rPr>
          <w:i/>
        </w:rPr>
        <w:t>DL II-III</w:t>
      </w:r>
    </w:p>
    <w:p w:rsidR="001C5A0D" w:rsidRDefault="001C5A0D" w:rsidP="00264B94">
      <w:pPr>
        <w:pStyle w:val="Heading3"/>
        <w:tabs>
          <w:tab w:val="left" w:pos="8789"/>
        </w:tabs>
      </w:pPr>
      <w:r>
        <w:t>First Chapter</w:t>
      </w:r>
      <w:r w:rsidR="00264B94">
        <w:tab/>
      </w:r>
      <w:r>
        <w:t>10P</w:t>
      </w:r>
    </w:p>
    <w:p w:rsidR="009F2487" w:rsidRDefault="001C5A0D" w:rsidP="00264B94">
      <w:pPr>
        <w:tabs>
          <w:tab w:val="left" w:pos="8789"/>
        </w:tabs>
      </w:pPr>
      <w:r>
        <w:t>This unit was in the First Chapter and gets either +1 HP or +2 MM, CB or DF.</w:t>
      </w:r>
      <w:r w:rsidR="003C6BFD">
        <w:t xml:space="preserve"> </w:t>
      </w:r>
      <w:r w:rsidR="00105068" w:rsidRPr="00B12A10">
        <w:rPr>
          <w:i/>
        </w:rPr>
        <w:t>DL I-II</w:t>
      </w:r>
    </w:p>
    <w:p w:rsidR="00105068" w:rsidRDefault="00105068">
      <w:pPr>
        <w:rPr>
          <w:rFonts w:ascii="Lato" w:eastAsiaTheme="majorEastAsia" w:hAnsi="Lato" w:cstheme="majorBidi"/>
          <w:spacing w:val="24"/>
          <w:sz w:val="36"/>
          <w:szCs w:val="32"/>
        </w:rPr>
      </w:pPr>
      <w:bookmarkStart w:id="6" w:name="_Toc455072461"/>
      <w:r>
        <w:br w:type="page"/>
      </w:r>
    </w:p>
    <w:p w:rsidR="009F2487" w:rsidRDefault="009F2487" w:rsidP="009F2487">
      <w:pPr>
        <w:pStyle w:val="Heading1"/>
      </w:pPr>
      <w:r>
        <w:lastRenderedPageBreak/>
        <w:t>Blessings</w:t>
      </w:r>
      <w:bookmarkEnd w:id="6"/>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With daemon’s blood flowing through your veins, yo</w:t>
      </w:r>
      <w:r w:rsidR="008611C4">
        <w:t>ur attacks hit harder than ever:</w:t>
      </w:r>
      <w:r>
        <w:t xml:space="preserve"> +</w:t>
      </w:r>
      <w:r w:rsidR="00F63835">
        <w:t>4</w:t>
      </w:r>
      <w:r>
        <w:t xml:space="preserve"> Damage on melee attacks. </w:t>
      </w:r>
    </w:p>
    <w:p w:rsidR="009F2487" w:rsidRDefault="009F2487" w:rsidP="0038075E">
      <w:pPr>
        <w:pStyle w:val="Heading3"/>
      </w:pPr>
      <w:r>
        <w:t>Electrolocation</w:t>
      </w:r>
    </w:p>
    <w:p w:rsidR="009F2487" w:rsidRDefault="009F2487" w:rsidP="009F2487">
      <w:r>
        <w:t xml:space="preserve">Sensing your enemies as well as seeing them gives you a much </w:t>
      </w:r>
      <w:r w:rsidR="00462DBF">
        <w:t>better view of the battlefield:</w:t>
      </w:r>
      <w:r>
        <w:t xml:space="preserve">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attack the closest enemy, if none are in range, you move towards them. No other actions may be taken. While the host i</w:t>
      </w:r>
      <w:r w:rsidR="004D6AD8">
        <w:t>s in control, you gain +5MM/+5CB</w:t>
      </w:r>
      <w:r>
        <w:t xml:space="preserve">, while the daemon is in control, you gain </w:t>
      </w:r>
      <w:r>
        <w:rPr>
          <w:i/>
        </w:rPr>
        <w:t>Fast,</w:t>
      </w:r>
      <w:r>
        <w:t xml:space="preserve"> </w:t>
      </w:r>
      <w:r>
        <w:rPr>
          <w:i/>
        </w:rPr>
        <w:t xml:space="preserve">Daemon </w:t>
      </w:r>
      <w:r>
        <w:t>and +</w:t>
      </w:r>
      <w:r w:rsidR="00131BB3">
        <w:t>5</w:t>
      </w:r>
      <w:bookmarkStart w:id="7" w:name="_GoBack"/>
      <w:bookmarkEnd w:id="7"/>
      <w:r>
        <w:t xml:space="preserve"> </w:t>
      </w:r>
      <w:r w:rsidRPr="00A067D7">
        <w:rPr>
          <w:i/>
        </w:rPr>
        <w:t>Damage</w:t>
      </w:r>
      <w:r>
        <w:t xml:space="preserv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8" w:name="_Toc455072462"/>
      <w:r>
        <w:lastRenderedPageBreak/>
        <w:t>Devotion Levels</w:t>
      </w:r>
      <w:bookmarkEnd w:id="8"/>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r w:rsidR="00075BC2">
        <w:t>, Heroes can’t</w:t>
      </w:r>
      <w:r>
        <w:t>.</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9" w:name="_Toc455072463"/>
      <w:r>
        <w:lastRenderedPageBreak/>
        <w:t>Alignment</w:t>
      </w:r>
      <w:bookmarkEnd w:id="9"/>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0" w:name="_Toc455072464"/>
      <w:r>
        <w:lastRenderedPageBreak/>
        <w:t>Chaos Powers</w:t>
      </w:r>
      <w:bookmarkEnd w:id="10"/>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r w:rsidRPr="003F2DFF">
              <w:rPr>
                <w:b/>
                <w:u w:val="single"/>
              </w:rPr>
              <w:t>Furious Charge</w:t>
            </w:r>
            <w:r w:rsidR="00E710F0">
              <w:t xml:space="preserve"> - </w:t>
            </w:r>
            <w:r w:rsidRPr="00376A98">
              <w:t xml:space="preserve">Gain +5cm on </w:t>
            </w:r>
            <w:r w:rsidRPr="00376A98">
              <w:rPr>
                <w:i/>
              </w:rPr>
              <w:t>charging</w:t>
            </w:r>
            <w:r w:rsidRPr="00376A98">
              <w:t>.</w:t>
            </w:r>
          </w:p>
          <w:p w:rsidR="00863A3F" w:rsidRDefault="00863A3F" w:rsidP="00E710F0">
            <w:r w:rsidRPr="003F2DFF">
              <w:rPr>
                <w:b/>
                <w:u w:val="single"/>
              </w:rPr>
              <w:t>Restless</w:t>
            </w:r>
            <w:r w:rsidR="00E710F0">
              <w:t xml:space="preserve"> - </w:t>
            </w:r>
            <w:r w:rsidRPr="00376A98">
              <w:t xml:space="preserve">If you deal not a single wound during a melee </w:t>
            </w:r>
            <w:r w:rsidRPr="00376A98">
              <w:rPr>
                <w:i/>
              </w:rPr>
              <w:t xml:space="preserve">To-Wound </w:t>
            </w:r>
            <w:r w:rsidRPr="00376A98">
              <w:t>roll, reroll all dice.</w:t>
            </w:r>
          </w:p>
          <w:p w:rsidR="00863A3F" w:rsidRDefault="00863A3F" w:rsidP="00E710F0">
            <w:r w:rsidRPr="003F2DFF">
              <w:rPr>
                <w:b/>
                <w:u w:val="single"/>
              </w:rPr>
              <w:t>Headcleaver</w:t>
            </w:r>
            <w:r w:rsidR="00E710F0">
              <w:t xml:space="preserve"> - </w:t>
            </w:r>
            <w:r w:rsidRPr="00376A98">
              <w:t xml:space="preserve">When reducing an enemy to 1 HP in </w:t>
            </w:r>
            <w:r w:rsidRPr="003F2DFF">
              <w:t>melee</w:t>
            </w:r>
            <w:r w:rsidRPr="00376A98">
              <w:t xml:space="preserve"> combat, kill them instantly by taking their head.</w:t>
            </w:r>
          </w:p>
          <w:p w:rsidR="003B2713" w:rsidRDefault="003B2713" w:rsidP="00E710F0">
            <w:r w:rsidRPr="003F2DFF">
              <w:rPr>
                <w:b/>
                <w:u w:val="single"/>
              </w:rPr>
              <w:t>Mutilation</w:t>
            </w:r>
            <w:r w:rsidR="00E710F0">
              <w:t xml:space="preserve"> - </w:t>
            </w:r>
            <w:r w:rsidRPr="00376A98">
              <w:t>Critical hits in melee combat deal one additional wound.</w:t>
            </w:r>
          </w:p>
          <w:p w:rsidR="00BB12EA" w:rsidRPr="00BB12EA" w:rsidRDefault="00BB12EA" w:rsidP="00E710F0">
            <w:r w:rsidRPr="003F2DFF">
              <w:rPr>
                <w:b/>
                <w:u w:val="single"/>
              </w:rPr>
              <w:t>Blood Drinker</w:t>
            </w:r>
            <w:r w:rsidR="00E710F0">
              <w:t xml:space="preserve"> - </w:t>
            </w:r>
            <w:r w:rsidRPr="00376A98">
              <w:t>Killing an enemy restores 2 HP.</w:t>
            </w:r>
          </w:p>
          <w:p w:rsidR="00BB12EA" w:rsidRPr="00BB12EA" w:rsidRDefault="00BB12EA" w:rsidP="00E710F0">
            <w:r w:rsidRPr="003F2DFF">
              <w:rPr>
                <w:b/>
                <w:u w:val="single"/>
              </w:rPr>
              <w:t>Blood Rage</w:t>
            </w:r>
            <w:r w:rsidR="00E710F0">
              <w:t xml:space="preserve"> - </w:t>
            </w:r>
            <w:r w:rsidRPr="00376A98">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3F2DFF">
              <w:rPr>
                <w:b/>
                <w:u w:val="single"/>
              </w:rPr>
              <w:t>Embrace of Death</w:t>
            </w:r>
            <w:r w:rsidR="00BA7EF0">
              <w:t xml:space="preserve"> - </w:t>
            </w:r>
            <w:r w:rsidRPr="00376A98">
              <w:t xml:space="preserve">You may reroll one </w:t>
            </w:r>
            <w:r w:rsidRPr="00376A98">
              <w:rPr>
                <w:i/>
              </w:rPr>
              <w:t xml:space="preserve">Armor </w:t>
            </w:r>
            <w:r w:rsidRPr="00376A98">
              <w:t>roll per round.</w:t>
            </w:r>
          </w:p>
          <w:p w:rsidR="00BF3B4F" w:rsidRPr="00BF3B4F" w:rsidRDefault="00BF3B4F" w:rsidP="00BA7EF0">
            <w:r w:rsidRPr="003F2DFF">
              <w:rPr>
                <w:b/>
                <w:u w:val="single"/>
              </w:rPr>
              <w:t>Decay</w:t>
            </w:r>
            <w:r w:rsidR="00BA7EF0" w:rsidRPr="003F2DFF">
              <w:t xml:space="preserve"> </w:t>
            </w:r>
            <w:r w:rsidR="00BA7EF0">
              <w:t xml:space="preserve">- </w:t>
            </w:r>
            <w:r w:rsidRPr="00376A98">
              <w:t xml:space="preserve">When using weapons with </w:t>
            </w:r>
            <w:r w:rsidR="00585C71">
              <w:rPr>
                <w:i/>
              </w:rPr>
              <w:t>Lethal Wounds</w:t>
            </w:r>
            <w:r w:rsidRPr="00376A98">
              <w:t xml:space="preserve">, you may reroll each dice once during a </w:t>
            </w:r>
            <w:r w:rsidRPr="00376A98">
              <w:rPr>
                <w:i/>
              </w:rPr>
              <w:t xml:space="preserve">To-Wound </w:t>
            </w:r>
            <w:r w:rsidRPr="00376A98">
              <w:t>roll.</w:t>
            </w:r>
          </w:p>
          <w:p w:rsidR="00BF3B4F" w:rsidRPr="00BF3B4F" w:rsidRDefault="00BF3B4F" w:rsidP="00BA7EF0">
            <w:r w:rsidRPr="00BA14E8">
              <w:rPr>
                <w:b/>
                <w:u w:val="single"/>
              </w:rPr>
              <w:t>Herald of Pestilence</w:t>
            </w:r>
            <w:r w:rsidR="00BA7EF0">
              <w:t xml:space="preserve"> - </w:t>
            </w:r>
            <w:r w:rsidRPr="00376A98">
              <w:t>All enemy units within 15cm of you take a 10D hit at the beginning of the round.</w:t>
            </w:r>
          </w:p>
          <w:p w:rsidR="00BF3B4F" w:rsidRPr="00BF3B4F" w:rsidRDefault="00BF3B4F" w:rsidP="00BA7EF0">
            <w:r w:rsidRPr="00BA14E8">
              <w:rPr>
                <w:b/>
                <w:u w:val="single"/>
              </w:rPr>
              <w:t>Lifetaker</w:t>
            </w:r>
            <w:r w:rsidR="00BA7EF0">
              <w:t xml:space="preserve"> - </w:t>
            </w:r>
            <w:r w:rsidR="00B83D05">
              <w:t>You restore 2</w:t>
            </w:r>
            <w:r w:rsidRPr="00376A98">
              <w:t xml:space="preserve"> HP for every unit that dies within 15cm of you.</w:t>
            </w:r>
          </w:p>
          <w:p w:rsidR="00BF3B4F" w:rsidRPr="00BF3B4F" w:rsidRDefault="00BF3B4F" w:rsidP="00BA7EF0">
            <w:r w:rsidRPr="00BA14E8">
              <w:rPr>
                <w:b/>
                <w:u w:val="single"/>
              </w:rPr>
              <w:t>Poisoned Armor</w:t>
            </w:r>
            <w:r w:rsidR="00BA7EF0">
              <w:t xml:space="preserve"> - </w:t>
            </w:r>
            <w:r w:rsidRPr="00376A98">
              <w:t>Every melee attacker takes a 4D hit for every hit they make against you.</w:t>
            </w:r>
          </w:p>
          <w:p w:rsidR="00BF3B4F" w:rsidRDefault="00BF3B4F" w:rsidP="00BA7EF0">
            <w:r w:rsidRPr="00BA14E8">
              <w:rPr>
                <w:b/>
                <w:u w:val="single"/>
              </w:rPr>
              <w:t>Corrosion</w:t>
            </w:r>
            <w:r w:rsidR="00BA7EF0">
              <w:t xml:space="preserve"> - </w:t>
            </w:r>
            <w:r w:rsidRPr="00376A98">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BA14E8">
              <w:rPr>
                <w:b/>
                <w:u w:val="single"/>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BA14E8">
              <w:rPr>
                <w:b/>
                <w:u w:val="single"/>
              </w:rPr>
              <w:t>Knowledge is Power</w:t>
            </w:r>
            <w:r w:rsidR="00AC6BD9">
              <w:t xml:space="preserve"> - </w:t>
            </w:r>
            <w:r w:rsidRPr="00376A98">
              <w:t>You gain +5 Psyker Mastery.</w:t>
            </w:r>
          </w:p>
          <w:p w:rsidR="00FC175B" w:rsidRPr="00FC175B" w:rsidRDefault="00FC175B" w:rsidP="00AC6BD9">
            <w:r w:rsidRPr="00BA14E8">
              <w:rPr>
                <w:b/>
                <w:u w:val="single"/>
              </w:rPr>
              <w:t>Whispers of the Future</w:t>
            </w:r>
            <w:r w:rsidR="00AC6BD9">
              <w:t xml:space="preserve"> - </w:t>
            </w:r>
            <w:r w:rsidRPr="00376A98">
              <w:t xml:space="preserve">Once per round, </w:t>
            </w:r>
            <w:r w:rsidR="00F73A2F">
              <w:t>this unit</w:t>
            </w:r>
            <w:r w:rsidRPr="00376A98">
              <w:t xml:space="preserve"> can reroll a complete roll.</w:t>
            </w:r>
          </w:p>
          <w:p w:rsidR="00FC175B" w:rsidRPr="00FC175B" w:rsidRDefault="00FC175B" w:rsidP="00AC6BD9">
            <w:r w:rsidRPr="00BA14E8">
              <w:rPr>
                <w:b/>
                <w:u w:val="single"/>
              </w:rPr>
              <w:t>Destiny’s E</w:t>
            </w:r>
            <w:r w:rsidRPr="0015633E">
              <w:rPr>
                <w:b/>
              </w:rPr>
              <w:t>nd</w:t>
            </w:r>
            <w:r w:rsidR="00AC6BD9">
              <w:t xml:space="preserve"> - </w:t>
            </w:r>
            <w:r w:rsidRPr="00376A98">
              <w:t>Damaging psychic spells gain +3 Damage.</w:t>
            </w:r>
          </w:p>
          <w:p w:rsidR="00FC175B" w:rsidRPr="00FC175B" w:rsidRDefault="00FC175B" w:rsidP="00AC6BD9">
            <w:r w:rsidRPr="00BA14E8">
              <w:rPr>
                <w:b/>
                <w:u w:val="single"/>
              </w:rPr>
              <w:t>The Weaver’s Favored</w:t>
            </w:r>
            <w:r w:rsidR="00AC6BD9">
              <w:t xml:space="preserve"> - </w:t>
            </w:r>
            <w:r w:rsidRPr="00376A98">
              <w:t xml:space="preserve">Once per round, you may force an </w:t>
            </w:r>
            <w:r w:rsidR="00136C74">
              <w:t>enemy to reroll a roll against this unit</w:t>
            </w:r>
            <w:r w:rsidRPr="00376A98">
              <w:t xml:space="preserve"> in melee or ranged combat or during any spell casting</w:t>
            </w:r>
            <w:r w:rsidR="00DF3EFB">
              <w:t xml:space="preserve"> against this unit</w:t>
            </w:r>
            <w:r w:rsidRPr="00376A98">
              <w:t>.</w:t>
            </w:r>
          </w:p>
          <w:p w:rsidR="00FC175B" w:rsidRPr="00FC175B" w:rsidRDefault="00FC175B" w:rsidP="00AC6BD9">
            <w:r w:rsidRPr="00BA14E8">
              <w:rPr>
                <w:b/>
                <w:u w:val="single"/>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BA14E8">
              <w:rPr>
                <w:b/>
                <w:u w:val="single"/>
              </w:rPr>
              <w:t>Bloody Feast</w:t>
            </w:r>
            <w:r w:rsidR="0015633E">
              <w:t xml:space="preserve"> - </w:t>
            </w:r>
            <w:r w:rsidR="0026174C">
              <w:t>You may mutilate any corpse (including allies) to regenerate 2 HP. Costs 2 AP.</w:t>
            </w:r>
          </w:p>
          <w:p w:rsidR="0026174C" w:rsidRPr="0026174C" w:rsidRDefault="00757F94" w:rsidP="0015633E">
            <w:r w:rsidRPr="00BA14E8">
              <w:rPr>
                <w:b/>
                <w:u w:val="single"/>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BA14E8">
              <w:rPr>
                <w:b/>
                <w:u w:val="single"/>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BA14E8">
              <w:rPr>
                <w:b/>
                <w:u w:val="single"/>
              </w:rPr>
              <w:t>Extensive Mutations</w:t>
            </w:r>
            <w:r w:rsidR="0015633E">
              <w:t xml:space="preserve"> - </w:t>
            </w:r>
            <w:r w:rsidR="00587A2B">
              <w:t>You gain +3 MM and +3 CB.</w:t>
            </w:r>
          </w:p>
          <w:p w:rsidR="00587A2B" w:rsidRPr="00587A2B" w:rsidRDefault="00757F94" w:rsidP="0015633E">
            <w:r w:rsidRPr="00BA14E8">
              <w:rPr>
                <w:b/>
                <w:u w:val="single"/>
              </w:rPr>
              <w:t>Thick Skin</w:t>
            </w:r>
            <w:r w:rsidR="0015633E">
              <w:t xml:space="preserve"> - </w:t>
            </w:r>
            <w:r w:rsidR="00587A2B">
              <w:t>You gain +1 HP.</w:t>
            </w:r>
          </w:p>
          <w:p w:rsidR="00587A2B" w:rsidRPr="00587A2B" w:rsidRDefault="008778EB" w:rsidP="000A7D97">
            <w:r w:rsidRPr="00BA14E8">
              <w:rPr>
                <w:b/>
                <w:u w:val="single"/>
              </w:rPr>
              <w:t>Perfect Execution</w:t>
            </w:r>
            <w:r w:rsidR="000A7D97">
              <w:t xml:space="preserve"> – After killing an enemy with an attack which had a critical hit, you gain 2 AP.</w:t>
            </w:r>
          </w:p>
        </w:tc>
      </w:tr>
    </w:tbl>
    <w:p w:rsidR="00855437" w:rsidRDefault="00855437" w:rsidP="00855437"/>
    <w:p w:rsidR="005E27B2" w:rsidRDefault="005E27B2">
      <w:pPr>
        <w:rPr>
          <w:rFonts w:ascii="Lato" w:eastAsiaTheme="majorEastAsia" w:hAnsi="Lato" w:cstheme="majorBidi"/>
          <w:spacing w:val="24"/>
          <w:sz w:val="36"/>
          <w:szCs w:val="32"/>
        </w:rPr>
      </w:pPr>
      <w:r>
        <w:br w:type="page"/>
      </w:r>
    </w:p>
    <w:p w:rsidR="009F2487" w:rsidRDefault="009F2487" w:rsidP="009F2487">
      <w:pPr>
        <w:pStyle w:val="Heading1"/>
      </w:pPr>
      <w:bookmarkStart w:id="11" w:name="_Toc455072465"/>
      <w:r>
        <w:lastRenderedPageBreak/>
        <w:t>Psychic Spells</w:t>
      </w:r>
      <w:bookmarkEnd w:id="11"/>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B43"/>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8E"/>
    <w:rsid w:val="000303BE"/>
    <w:rsid w:val="00030834"/>
    <w:rsid w:val="000309A7"/>
    <w:rsid w:val="00031F2B"/>
    <w:rsid w:val="000322F1"/>
    <w:rsid w:val="00034D7F"/>
    <w:rsid w:val="000353F2"/>
    <w:rsid w:val="00035537"/>
    <w:rsid w:val="00035E10"/>
    <w:rsid w:val="000361F3"/>
    <w:rsid w:val="00036B71"/>
    <w:rsid w:val="00036D3C"/>
    <w:rsid w:val="0003728B"/>
    <w:rsid w:val="000375B8"/>
    <w:rsid w:val="000378EA"/>
    <w:rsid w:val="00040E31"/>
    <w:rsid w:val="00042E41"/>
    <w:rsid w:val="000436A8"/>
    <w:rsid w:val="0004400D"/>
    <w:rsid w:val="0004414A"/>
    <w:rsid w:val="00044B5E"/>
    <w:rsid w:val="00044BAF"/>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75BC2"/>
    <w:rsid w:val="00080181"/>
    <w:rsid w:val="00081622"/>
    <w:rsid w:val="00081B65"/>
    <w:rsid w:val="000828DD"/>
    <w:rsid w:val="00085392"/>
    <w:rsid w:val="00085590"/>
    <w:rsid w:val="0008600C"/>
    <w:rsid w:val="00086610"/>
    <w:rsid w:val="000867A6"/>
    <w:rsid w:val="00087C47"/>
    <w:rsid w:val="000910C7"/>
    <w:rsid w:val="0009185D"/>
    <w:rsid w:val="000924B1"/>
    <w:rsid w:val="00092ECE"/>
    <w:rsid w:val="0009359B"/>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A7D97"/>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5EEA"/>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11D"/>
    <w:rsid w:val="000F7581"/>
    <w:rsid w:val="00100226"/>
    <w:rsid w:val="00100557"/>
    <w:rsid w:val="00100E5C"/>
    <w:rsid w:val="00102D90"/>
    <w:rsid w:val="00103250"/>
    <w:rsid w:val="00103B6E"/>
    <w:rsid w:val="001044EA"/>
    <w:rsid w:val="00105068"/>
    <w:rsid w:val="0010579C"/>
    <w:rsid w:val="001065A8"/>
    <w:rsid w:val="001069D2"/>
    <w:rsid w:val="0010783D"/>
    <w:rsid w:val="0011149F"/>
    <w:rsid w:val="00111AB5"/>
    <w:rsid w:val="0011283F"/>
    <w:rsid w:val="00113EB8"/>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BB3"/>
    <w:rsid w:val="00131C03"/>
    <w:rsid w:val="001323BB"/>
    <w:rsid w:val="00133CD1"/>
    <w:rsid w:val="00133D0A"/>
    <w:rsid w:val="00133F7A"/>
    <w:rsid w:val="00135A4D"/>
    <w:rsid w:val="00135C90"/>
    <w:rsid w:val="0013685B"/>
    <w:rsid w:val="00136C74"/>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3A18"/>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A0D"/>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847"/>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A12"/>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030D"/>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0B2E"/>
    <w:rsid w:val="00251F61"/>
    <w:rsid w:val="00253953"/>
    <w:rsid w:val="00253DA9"/>
    <w:rsid w:val="00255A64"/>
    <w:rsid w:val="00256522"/>
    <w:rsid w:val="002600C2"/>
    <w:rsid w:val="0026174C"/>
    <w:rsid w:val="0026338A"/>
    <w:rsid w:val="00263483"/>
    <w:rsid w:val="00263A60"/>
    <w:rsid w:val="00264B94"/>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506E"/>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876"/>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A9"/>
    <w:rsid w:val="002D53F8"/>
    <w:rsid w:val="002D57DD"/>
    <w:rsid w:val="002D7106"/>
    <w:rsid w:val="002D7136"/>
    <w:rsid w:val="002D785B"/>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557"/>
    <w:rsid w:val="003158CF"/>
    <w:rsid w:val="00315BCD"/>
    <w:rsid w:val="0031647B"/>
    <w:rsid w:val="00316979"/>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46ED4"/>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48CA"/>
    <w:rsid w:val="003965AA"/>
    <w:rsid w:val="00396F70"/>
    <w:rsid w:val="00397D3A"/>
    <w:rsid w:val="003A00C5"/>
    <w:rsid w:val="003A0787"/>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C6BFD"/>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49A9"/>
    <w:rsid w:val="003E58FC"/>
    <w:rsid w:val="003E68A6"/>
    <w:rsid w:val="003E70A8"/>
    <w:rsid w:val="003E7E0B"/>
    <w:rsid w:val="003F05CD"/>
    <w:rsid w:val="003F08B9"/>
    <w:rsid w:val="003F17ED"/>
    <w:rsid w:val="003F2D90"/>
    <w:rsid w:val="003F2DFF"/>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2DBF"/>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50"/>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D6AD8"/>
    <w:rsid w:val="004E1121"/>
    <w:rsid w:val="004E2A4A"/>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4C47"/>
    <w:rsid w:val="005358B9"/>
    <w:rsid w:val="00537419"/>
    <w:rsid w:val="0053754A"/>
    <w:rsid w:val="00540909"/>
    <w:rsid w:val="00540E85"/>
    <w:rsid w:val="005430C5"/>
    <w:rsid w:val="005440D5"/>
    <w:rsid w:val="0054417D"/>
    <w:rsid w:val="00544828"/>
    <w:rsid w:val="00545D32"/>
    <w:rsid w:val="00546206"/>
    <w:rsid w:val="00546996"/>
    <w:rsid w:val="005501B3"/>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5C71"/>
    <w:rsid w:val="00585D17"/>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38E"/>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4EE6"/>
    <w:rsid w:val="0062515F"/>
    <w:rsid w:val="00625B44"/>
    <w:rsid w:val="00625D3B"/>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4A3E"/>
    <w:rsid w:val="00685033"/>
    <w:rsid w:val="00685565"/>
    <w:rsid w:val="0068601F"/>
    <w:rsid w:val="00686300"/>
    <w:rsid w:val="00686422"/>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2CFC"/>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98"/>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5745"/>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1F2"/>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11F8"/>
    <w:rsid w:val="008525C3"/>
    <w:rsid w:val="008547DB"/>
    <w:rsid w:val="00855437"/>
    <w:rsid w:val="008554C7"/>
    <w:rsid w:val="00855CD2"/>
    <w:rsid w:val="008564EC"/>
    <w:rsid w:val="0085654A"/>
    <w:rsid w:val="0085737A"/>
    <w:rsid w:val="008603A0"/>
    <w:rsid w:val="008611C4"/>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778EB"/>
    <w:rsid w:val="00877DBC"/>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4859"/>
    <w:rsid w:val="0097512B"/>
    <w:rsid w:val="00976785"/>
    <w:rsid w:val="009814E7"/>
    <w:rsid w:val="00981DEE"/>
    <w:rsid w:val="00982CC5"/>
    <w:rsid w:val="00983155"/>
    <w:rsid w:val="009844CB"/>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67D7"/>
    <w:rsid w:val="00A07209"/>
    <w:rsid w:val="00A10B32"/>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1832"/>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2A10"/>
    <w:rsid w:val="00B13645"/>
    <w:rsid w:val="00B13F61"/>
    <w:rsid w:val="00B143E9"/>
    <w:rsid w:val="00B1491D"/>
    <w:rsid w:val="00B15FDC"/>
    <w:rsid w:val="00B160A1"/>
    <w:rsid w:val="00B16CAE"/>
    <w:rsid w:val="00B17496"/>
    <w:rsid w:val="00B17C28"/>
    <w:rsid w:val="00B2237D"/>
    <w:rsid w:val="00B23539"/>
    <w:rsid w:val="00B23751"/>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7E0"/>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3D05"/>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14E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626"/>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E54"/>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77384"/>
    <w:rsid w:val="00C8093E"/>
    <w:rsid w:val="00C836B6"/>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0A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462"/>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3EFB"/>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4E1"/>
    <w:rsid w:val="00E07C68"/>
    <w:rsid w:val="00E07DE5"/>
    <w:rsid w:val="00E11727"/>
    <w:rsid w:val="00E11A0E"/>
    <w:rsid w:val="00E11EA2"/>
    <w:rsid w:val="00E11EE9"/>
    <w:rsid w:val="00E11F7E"/>
    <w:rsid w:val="00E12DFB"/>
    <w:rsid w:val="00E14CF7"/>
    <w:rsid w:val="00E15ECF"/>
    <w:rsid w:val="00E162B4"/>
    <w:rsid w:val="00E20545"/>
    <w:rsid w:val="00E20AD6"/>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24F8"/>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1443"/>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C592A"/>
    <w:rsid w:val="00ED250C"/>
    <w:rsid w:val="00ED3BDD"/>
    <w:rsid w:val="00ED6662"/>
    <w:rsid w:val="00ED76C8"/>
    <w:rsid w:val="00EE06D2"/>
    <w:rsid w:val="00EE1A78"/>
    <w:rsid w:val="00EE1BC4"/>
    <w:rsid w:val="00EE20A6"/>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9D5"/>
    <w:rsid w:val="00F12D08"/>
    <w:rsid w:val="00F13B40"/>
    <w:rsid w:val="00F14042"/>
    <w:rsid w:val="00F140F5"/>
    <w:rsid w:val="00F145C3"/>
    <w:rsid w:val="00F15A61"/>
    <w:rsid w:val="00F172BD"/>
    <w:rsid w:val="00F17C65"/>
    <w:rsid w:val="00F200A8"/>
    <w:rsid w:val="00F218AD"/>
    <w:rsid w:val="00F21A36"/>
    <w:rsid w:val="00F21FCC"/>
    <w:rsid w:val="00F225D9"/>
    <w:rsid w:val="00F22FC1"/>
    <w:rsid w:val="00F23A3A"/>
    <w:rsid w:val="00F24764"/>
    <w:rsid w:val="00F24CC3"/>
    <w:rsid w:val="00F256FD"/>
    <w:rsid w:val="00F25960"/>
    <w:rsid w:val="00F271C8"/>
    <w:rsid w:val="00F278B2"/>
    <w:rsid w:val="00F27E82"/>
    <w:rsid w:val="00F30F0C"/>
    <w:rsid w:val="00F31373"/>
    <w:rsid w:val="00F32F33"/>
    <w:rsid w:val="00F34AA8"/>
    <w:rsid w:val="00F366B6"/>
    <w:rsid w:val="00F376CF"/>
    <w:rsid w:val="00F37A76"/>
    <w:rsid w:val="00F429F0"/>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3835"/>
    <w:rsid w:val="00F6463F"/>
    <w:rsid w:val="00F64D4E"/>
    <w:rsid w:val="00F65896"/>
    <w:rsid w:val="00F65E91"/>
    <w:rsid w:val="00F67456"/>
    <w:rsid w:val="00F678EF"/>
    <w:rsid w:val="00F67B12"/>
    <w:rsid w:val="00F701C4"/>
    <w:rsid w:val="00F70A95"/>
    <w:rsid w:val="00F7140C"/>
    <w:rsid w:val="00F71570"/>
    <w:rsid w:val="00F72225"/>
    <w:rsid w:val="00F726FB"/>
    <w:rsid w:val="00F738BE"/>
    <w:rsid w:val="00F73A2F"/>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547C"/>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44A2"/>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0AD6"/>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8511F8"/>
    <w:pPr>
      <w:keepNext/>
      <w:keepLines/>
      <w:pBdr>
        <w:bottom w:val="single" w:sz="4"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F256FD"/>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8511F8"/>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F256FD"/>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u w:val="single"/>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u w:val="single"/>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u w:val="single"/>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08FD24-9330-4AE6-9FEF-CD10AD02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2904</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377</cp:revision>
  <dcterms:created xsi:type="dcterms:W3CDTF">2016-03-27T16:34:00Z</dcterms:created>
  <dcterms:modified xsi:type="dcterms:W3CDTF">2016-07-21T17:20:00Z</dcterms:modified>
</cp:coreProperties>
</file>