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E04DB">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E04DB">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E04DB">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E04DB">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E04DB">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E04DB">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E04DB">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E04DB">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E04DB">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E04DB">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E04DB">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E04DB">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E04DB">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E04DB">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E04DB">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E04DB">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E04DB">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E04DB">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E04DB">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When an effect lasts for “one round”, it lasts until the end of the current round, “two rounds” lasts until the end of the next and so on.</w:t>
      </w:r>
      <w:r w:rsidR="00543B9B">
        <w:t xml:space="preserve"> A round is over, when both players have activated all their units.</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2" w:name="_Toc448239562"/>
      <w:r>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CB -  Defnders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4" w:name="_Toc448239564"/>
      <w:r>
        <w:t>Ranged Combat</w:t>
      </w:r>
      <w:bookmarkEnd w:id="14"/>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lastRenderedPageBreak/>
        <w:t>Overwatch</w:t>
      </w:r>
    </w:p>
    <w:p w:rsidR="00074811" w:rsidRDefault="00074811" w:rsidP="00074811">
      <w:r>
        <w:t xml:space="preserve">Instead of a normal Ranged Attack, units can also go on Overwatch. While on Overwatch, any enemy that moves or enters line of sight can immediately be attacked with one ranged attack. </w:t>
      </w:r>
    </w:p>
    <w:p w:rsidR="00074811" w:rsidRDefault="00074811" w:rsidP="00074811">
      <w:r>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lastRenderedPageBreak/>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gives a &lt;x armor roll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19" w:name="_Toc448239569"/>
      <w:r>
        <w:lastRenderedPageBreak/>
        <w:t>Weapons</w:t>
      </w:r>
      <w:bookmarkEnd w:id="19"/>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074811"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BE04DB" w:rsidRDefault="00BE04DB" w:rsidP="00BE04DB">
      <w:pPr>
        <w:pStyle w:val="Heading3"/>
      </w:pPr>
      <w:r>
        <w:t>Heavy Strikes</w:t>
      </w:r>
    </w:p>
    <w:p w:rsidR="00BE04DB" w:rsidRPr="00BE04DB" w:rsidRDefault="00BE04DB" w:rsidP="00BE04DB">
      <w:r>
        <w:t>When attacking with this weapon, the enemy gets a malus of -5 to their DF.</w:t>
      </w:r>
      <w:bookmarkStart w:id="20" w:name="_GoBack"/>
      <w:bookmarkEnd w:id="20"/>
    </w:p>
    <w:p w:rsidR="00074811" w:rsidRDefault="00074811" w:rsidP="00074811">
      <w:pPr>
        <w:pStyle w:val="Heading3"/>
      </w:pPr>
      <w:r>
        <w:lastRenderedPageBreak/>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r>
        <w:t>Quickdraw</w:t>
      </w:r>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B199"/>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BE040F-608A-4AD4-9B0E-57F29D06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2256</Words>
  <Characters>14217</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12</cp:revision>
  <dcterms:created xsi:type="dcterms:W3CDTF">2016-03-27T16:27:00Z</dcterms:created>
  <dcterms:modified xsi:type="dcterms:W3CDTF">2016-04-12T18:36:00Z</dcterms:modified>
</cp:coreProperties>
</file>