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FF08B" w14:textId="31173633" w:rsidR="003E65AE" w:rsidRPr="00DB41A5" w:rsidRDefault="00521D92" w:rsidP="0021442B">
      <w:pPr>
        <w:jc w:val="center"/>
        <w:rPr>
          <w:rFonts w:cstheme="minorHAnsi"/>
          <w:b/>
          <w:bCs/>
        </w:rPr>
      </w:pPr>
      <w:r w:rsidRPr="00DB41A5">
        <w:rPr>
          <w:rFonts w:cstheme="minorHAnsi"/>
          <w:b/>
          <w:bCs/>
          <w:highlight w:val="yellow"/>
        </w:rPr>
        <w:t>Thème 1 : L'intégration de l'entreprise dans son environnement</w:t>
      </w:r>
    </w:p>
    <w:p w14:paraId="2FD9B450" w14:textId="4DE71F67" w:rsidR="00521D92" w:rsidRPr="00DB41A5" w:rsidRDefault="00521D92" w:rsidP="0021442B">
      <w:pPr>
        <w:jc w:val="both"/>
        <w:rPr>
          <w:rFonts w:cstheme="minorHAnsi"/>
          <w:b/>
          <w:bCs/>
        </w:rPr>
      </w:pPr>
    </w:p>
    <w:p w14:paraId="36AC910E" w14:textId="15458960" w:rsidR="00521D92" w:rsidRPr="00DB41A5" w:rsidRDefault="00521D92" w:rsidP="0021442B">
      <w:pPr>
        <w:jc w:val="both"/>
        <w:rPr>
          <w:rFonts w:cstheme="minorHAnsi"/>
          <w:b/>
          <w:bCs/>
        </w:rPr>
      </w:pPr>
    </w:p>
    <w:p w14:paraId="7666334E" w14:textId="2ABFEB26" w:rsidR="009D6CAA" w:rsidRPr="00DB41A5" w:rsidRDefault="00DB41A5" w:rsidP="0021442B">
      <w:pPr>
        <w:jc w:val="both"/>
        <w:rPr>
          <w:rFonts w:cstheme="minorHAnsi"/>
        </w:rPr>
      </w:pPr>
      <w:r w:rsidRPr="00DB41A5">
        <w:rPr>
          <w:rFonts w:cstheme="minorHAnsi"/>
          <w:b/>
          <w:color w:val="FF0000"/>
          <w:shd w:val="clear" w:color="auto" w:fill="FFFFFF"/>
        </w:rPr>
        <w:t>Définition du contrat :</w:t>
      </w:r>
      <w:r w:rsidRPr="00DB41A5">
        <w:rPr>
          <w:rFonts w:cstheme="minorHAnsi"/>
          <w:color w:val="000000"/>
          <w:shd w:val="clear" w:color="auto" w:fill="FFFFFF"/>
        </w:rPr>
        <w:t xml:space="preserve"> Le contrat est un </w:t>
      </w:r>
      <w:r w:rsidRPr="00DB41A5">
        <w:rPr>
          <w:rFonts w:cstheme="minorHAnsi"/>
          <w:b/>
          <w:color w:val="000000"/>
          <w:u w:val="single"/>
          <w:shd w:val="clear" w:color="auto" w:fill="FFFFFF"/>
        </w:rPr>
        <w:t>accord de volontés</w:t>
      </w:r>
      <w:r w:rsidRPr="00DB41A5">
        <w:rPr>
          <w:rFonts w:cstheme="minorHAnsi"/>
          <w:color w:val="000000"/>
          <w:shd w:val="clear" w:color="auto" w:fill="FFFFFF"/>
        </w:rPr>
        <w:t xml:space="preserve"> (écrit ou verbal) entre </w:t>
      </w:r>
      <w:r w:rsidRPr="00DB41A5">
        <w:rPr>
          <w:rFonts w:cstheme="minorHAnsi"/>
          <w:color w:val="000000"/>
          <w:u w:val="single"/>
          <w:shd w:val="clear" w:color="auto" w:fill="FFFFFF"/>
        </w:rPr>
        <w:t>deux ou plusieurs personnes</w:t>
      </w:r>
      <w:r w:rsidRPr="00DB41A5">
        <w:rPr>
          <w:rFonts w:cstheme="minorHAnsi"/>
          <w:color w:val="000000"/>
          <w:shd w:val="clear" w:color="auto" w:fill="FFFFFF"/>
        </w:rPr>
        <w:t xml:space="preserve"> </w:t>
      </w:r>
      <w:r w:rsidR="009D6CAA" w:rsidRPr="00DB41A5">
        <w:rPr>
          <w:rFonts w:cstheme="minorHAnsi"/>
        </w:rPr>
        <w:t xml:space="preserve">qui </w:t>
      </w:r>
      <w:r w:rsidR="00CB33A5" w:rsidRPr="00DB41A5">
        <w:rPr>
          <w:rFonts w:cstheme="minorHAnsi"/>
        </w:rPr>
        <w:t xml:space="preserve">contient des </w:t>
      </w:r>
      <w:r w:rsidR="000447EB">
        <w:rPr>
          <w:rFonts w:cstheme="minorHAnsi"/>
          <w:u w:val="single"/>
        </w:rPr>
        <w:t>droits</w:t>
      </w:r>
      <w:r w:rsidR="00CB33A5" w:rsidRPr="00DB41A5">
        <w:rPr>
          <w:rFonts w:cstheme="minorHAnsi"/>
          <w:u w:val="single"/>
        </w:rPr>
        <w:t xml:space="preserve"> et des obligations</w:t>
      </w:r>
      <w:r w:rsidRPr="00DB41A5">
        <w:rPr>
          <w:rFonts w:cstheme="minorHAnsi"/>
        </w:rPr>
        <w:t>.</w:t>
      </w:r>
    </w:p>
    <w:p w14:paraId="3FDB77F7" w14:textId="77777777" w:rsidR="00DB41A5" w:rsidRPr="00DB41A5" w:rsidRDefault="00DB41A5" w:rsidP="0021442B">
      <w:pPr>
        <w:jc w:val="both"/>
        <w:rPr>
          <w:rFonts w:cstheme="minorHAnsi"/>
        </w:rPr>
      </w:pPr>
    </w:p>
    <w:p w14:paraId="28571BED" w14:textId="178CA4CE" w:rsidR="009F2676" w:rsidRPr="00CD17AF" w:rsidRDefault="00DB41A5" w:rsidP="00C72E66">
      <w:pPr>
        <w:pStyle w:val="Paragraphedeliste"/>
        <w:numPr>
          <w:ilvl w:val="0"/>
          <w:numId w:val="24"/>
        </w:numPr>
        <w:jc w:val="both"/>
        <w:rPr>
          <w:rFonts w:cstheme="minorHAnsi"/>
          <w:b/>
          <w:color w:val="FF0000"/>
          <w:highlight w:val="yellow"/>
        </w:rPr>
      </w:pPr>
      <w:r w:rsidRPr="00CD17AF">
        <w:rPr>
          <w:rFonts w:cstheme="minorHAnsi"/>
          <w:b/>
          <w:color w:val="FF0000"/>
          <w:highlight w:val="yellow"/>
        </w:rPr>
        <w:t>Conditions de validité du contrat :</w:t>
      </w:r>
    </w:p>
    <w:p w14:paraId="26FBCE58" w14:textId="574EB00C" w:rsidR="00847622" w:rsidRPr="004617F0" w:rsidRDefault="00035553" w:rsidP="0021442B">
      <w:pPr>
        <w:pStyle w:val="Paragraphedeliste"/>
        <w:numPr>
          <w:ilvl w:val="0"/>
          <w:numId w:val="17"/>
        </w:numPr>
        <w:jc w:val="both"/>
        <w:rPr>
          <w:rFonts w:cstheme="minorHAnsi"/>
        </w:rPr>
      </w:pPr>
      <w:r w:rsidRPr="004617F0">
        <w:rPr>
          <w:rFonts w:cstheme="minorHAnsi"/>
        </w:rPr>
        <w:t xml:space="preserve">capacité juridique </w:t>
      </w:r>
    </w:p>
    <w:p w14:paraId="459FC90C" w14:textId="3AA32899" w:rsidR="00035553" w:rsidRPr="004617F0" w:rsidRDefault="00035553" w:rsidP="0021442B">
      <w:pPr>
        <w:pStyle w:val="Paragraphedeliste"/>
        <w:numPr>
          <w:ilvl w:val="0"/>
          <w:numId w:val="17"/>
        </w:numPr>
        <w:jc w:val="both"/>
        <w:rPr>
          <w:rFonts w:cstheme="minorHAnsi"/>
        </w:rPr>
      </w:pPr>
      <w:r w:rsidRPr="004617F0">
        <w:rPr>
          <w:rFonts w:cstheme="minorHAnsi"/>
        </w:rPr>
        <w:t>consentement libre et éclairé</w:t>
      </w:r>
    </w:p>
    <w:p w14:paraId="39314E5A" w14:textId="0BB34328" w:rsidR="00035553" w:rsidRPr="004617F0" w:rsidRDefault="00035553" w:rsidP="0021442B">
      <w:pPr>
        <w:pStyle w:val="Paragraphedeliste"/>
        <w:numPr>
          <w:ilvl w:val="0"/>
          <w:numId w:val="17"/>
        </w:numPr>
        <w:jc w:val="both"/>
        <w:rPr>
          <w:rFonts w:cstheme="minorHAnsi"/>
        </w:rPr>
      </w:pPr>
      <w:r w:rsidRPr="004617F0">
        <w:rPr>
          <w:rFonts w:cstheme="minorHAnsi"/>
        </w:rPr>
        <w:t>contenu licite et certain</w:t>
      </w:r>
    </w:p>
    <w:p w14:paraId="6549D411" w14:textId="77777777" w:rsidR="00035553" w:rsidRPr="00DB41A5" w:rsidRDefault="00035553" w:rsidP="0021442B">
      <w:pPr>
        <w:jc w:val="both"/>
        <w:rPr>
          <w:rFonts w:cstheme="minorHAnsi"/>
        </w:rPr>
      </w:pPr>
    </w:p>
    <w:p w14:paraId="3EA60A42" w14:textId="41389D5C" w:rsidR="00035553" w:rsidRPr="00DB41A5" w:rsidRDefault="00DB41A5" w:rsidP="0021442B">
      <w:pPr>
        <w:jc w:val="both"/>
        <w:rPr>
          <w:rFonts w:cstheme="minorHAnsi"/>
        </w:rPr>
      </w:pPr>
      <w:r w:rsidRPr="004617F0">
        <w:rPr>
          <w:rFonts w:cstheme="minorHAnsi"/>
          <w:b/>
          <w:bCs/>
          <w:highlight w:val="cyan"/>
          <w:u w:val="single"/>
        </w:rPr>
        <w:t>1/</w:t>
      </w:r>
      <w:r w:rsidR="0017616B">
        <w:rPr>
          <w:rFonts w:cstheme="minorHAnsi"/>
          <w:b/>
          <w:bCs/>
          <w:highlight w:val="cyan"/>
          <w:u w:val="single"/>
        </w:rPr>
        <w:t>4 -</w:t>
      </w:r>
      <w:r w:rsidRPr="004617F0">
        <w:rPr>
          <w:rFonts w:cstheme="minorHAnsi"/>
          <w:b/>
          <w:bCs/>
          <w:highlight w:val="cyan"/>
          <w:u w:val="single"/>
        </w:rPr>
        <w:t xml:space="preserve"> C</w:t>
      </w:r>
      <w:r w:rsidR="00035553" w:rsidRPr="004617F0">
        <w:rPr>
          <w:rFonts w:cstheme="minorHAnsi"/>
          <w:b/>
          <w:bCs/>
          <w:highlight w:val="cyan"/>
          <w:u w:val="single"/>
        </w:rPr>
        <w:t>apacité juridique</w:t>
      </w:r>
      <w:r w:rsidRPr="00DB41A5">
        <w:rPr>
          <w:rFonts w:cstheme="minorHAnsi"/>
          <w:b/>
          <w:bCs/>
        </w:rPr>
        <w:t xml:space="preserve"> : </w:t>
      </w:r>
      <w:r w:rsidR="00322D71" w:rsidRPr="00DB41A5">
        <w:rPr>
          <w:rFonts w:cstheme="minorHAnsi"/>
        </w:rPr>
        <w:t xml:space="preserve">c'est l'aptitude à être </w:t>
      </w:r>
      <w:r w:rsidR="00322D71" w:rsidRPr="00DB41A5">
        <w:rPr>
          <w:rFonts w:cstheme="minorHAnsi"/>
          <w:u w:val="single"/>
        </w:rPr>
        <w:t>titulaire de droit</w:t>
      </w:r>
      <w:r w:rsidR="00322D71" w:rsidRPr="00DB41A5">
        <w:rPr>
          <w:rFonts w:cstheme="minorHAnsi"/>
        </w:rPr>
        <w:t xml:space="preserve"> et à les </w:t>
      </w:r>
      <w:r w:rsidR="00322D71" w:rsidRPr="00DB41A5">
        <w:rPr>
          <w:rFonts w:cstheme="minorHAnsi"/>
          <w:u w:val="single"/>
        </w:rPr>
        <w:t>exercer</w:t>
      </w:r>
      <w:r w:rsidR="00322D71" w:rsidRPr="00DB41A5">
        <w:rPr>
          <w:rFonts w:cstheme="minorHAnsi"/>
        </w:rPr>
        <w:t>.</w:t>
      </w:r>
    </w:p>
    <w:p w14:paraId="5C049C1D" w14:textId="10ED7E04" w:rsidR="00322D71" w:rsidRPr="00DB41A5" w:rsidRDefault="00322D71" w:rsidP="0021442B">
      <w:pPr>
        <w:jc w:val="both"/>
        <w:rPr>
          <w:rFonts w:cstheme="minorHAnsi"/>
        </w:rPr>
      </w:pPr>
      <w:r w:rsidRPr="00DB41A5">
        <w:rPr>
          <w:rFonts w:cstheme="minorHAnsi"/>
        </w:rPr>
        <w:t xml:space="preserve">Il y a 2 </w:t>
      </w:r>
      <w:r w:rsidR="005F5EEF" w:rsidRPr="00DB41A5">
        <w:rPr>
          <w:rFonts w:cstheme="minorHAnsi"/>
        </w:rPr>
        <w:t>formes</w:t>
      </w:r>
      <w:r w:rsidRPr="00DB41A5">
        <w:rPr>
          <w:rFonts w:cstheme="minorHAnsi"/>
        </w:rPr>
        <w:t xml:space="preserve"> de capacité</w:t>
      </w:r>
      <w:r w:rsidR="00DB41A5" w:rsidRPr="00DB41A5">
        <w:rPr>
          <w:rFonts w:cstheme="minorHAnsi"/>
        </w:rPr>
        <w:t xml:space="preserve"> : </w:t>
      </w:r>
    </w:p>
    <w:p w14:paraId="22F7DC20" w14:textId="735871BE" w:rsidR="00DB41A5" w:rsidRPr="00DB41A5" w:rsidRDefault="00322D71" w:rsidP="0021442B">
      <w:pPr>
        <w:jc w:val="both"/>
        <w:rPr>
          <w:rFonts w:cstheme="minorHAnsi"/>
        </w:rPr>
      </w:pPr>
      <w:r w:rsidRPr="00DB41A5">
        <w:rPr>
          <w:rFonts w:cstheme="minorHAnsi"/>
        </w:rPr>
        <w:tab/>
        <w:t>- Capacité d'exercice</w:t>
      </w:r>
      <w:r w:rsidR="00DB41A5" w:rsidRPr="00DB41A5">
        <w:rPr>
          <w:rFonts w:cstheme="minorHAnsi"/>
        </w:rPr>
        <w:t xml:space="preserve"> (exercer ses droits)</w:t>
      </w:r>
    </w:p>
    <w:p w14:paraId="20B293CE" w14:textId="7AE44D96" w:rsidR="00DB41A5" w:rsidRPr="00DB41A5" w:rsidRDefault="00322D71" w:rsidP="0021442B">
      <w:pPr>
        <w:jc w:val="both"/>
        <w:rPr>
          <w:rFonts w:cstheme="minorHAnsi"/>
        </w:rPr>
      </w:pPr>
      <w:r w:rsidRPr="00DB41A5">
        <w:rPr>
          <w:rFonts w:cstheme="minorHAnsi"/>
        </w:rPr>
        <w:tab/>
        <w:t>- Capacité de jouissance</w:t>
      </w:r>
      <w:r w:rsidR="00DB41A5" w:rsidRPr="00DB41A5">
        <w:rPr>
          <w:rFonts w:cstheme="minorHAnsi"/>
        </w:rPr>
        <w:t xml:space="preserve"> (avoir des droits)</w:t>
      </w:r>
    </w:p>
    <w:p w14:paraId="5B0F3C0C" w14:textId="77777777" w:rsidR="00DB41A5" w:rsidRDefault="00DB41A5" w:rsidP="0021442B">
      <w:pPr>
        <w:jc w:val="both"/>
        <w:rPr>
          <w:rFonts w:cstheme="minorHAnsi"/>
        </w:rPr>
      </w:pPr>
    </w:p>
    <w:p w14:paraId="41B18CDA" w14:textId="5F5C6A22" w:rsidR="00322D71" w:rsidRPr="00DB41A5" w:rsidRDefault="00DB41A5" w:rsidP="0021442B">
      <w:pPr>
        <w:pStyle w:val="Paragraphedeliste"/>
        <w:numPr>
          <w:ilvl w:val="0"/>
          <w:numId w:val="11"/>
        </w:numPr>
        <w:jc w:val="both"/>
        <w:rPr>
          <w:rFonts w:cstheme="minorHAnsi"/>
          <w:b/>
        </w:rPr>
      </w:pPr>
      <w:r w:rsidRPr="00DB41A5">
        <w:rPr>
          <w:rFonts w:cstheme="minorHAnsi"/>
          <w:b/>
        </w:rPr>
        <w:t>Pour les personnes physiques</w:t>
      </w:r>
    </w:p>
    <w:p w14:paraId="38CD1F00" w14:textId="3C69DA39" w:rsidR="00DB41A5" w:rsidRPr="00DB41A5" w:rsidRDefault="00DB41A5" w:rsidP="0021442B">
      <w:pPr>
        <w:pStyle w:val="Paragraphedeliste"/>
        <w:numPr>
          <w:ilvl w:val="0"/>
          <w:numId w:val="8"/>
        </w:numPr>
        <w:jc w:val="both"/>
        <w:rPr>
          <w:rFonts w:cstheme="minorHAnsi"/>
        </w:rPr>
      </w:pPr>
      <w:r w:rsidRPr="00DB41A5">
        <w:rPr>
          <w:rFonts w:cstheme="minorHAnsi"/>
          <w:u w:val="single"/>
        </w:rPr>
        <w:t>Principe </w:t>
      </w:r>
      <w:r>
        <w:rPr>
          <w:rFonts w:cstheme="minorHAnsi"/>
        </w:rPr>
        <w:t>: si elles ont</w:t>
      </w:r>
      <w:r w:rsidRPr="00DB41A5">
        <w:rPr>
          <w:rFonts w:cstheme="minorHAnsi"/>
        </w:rPr>
        <w:t xml:space="preserve"> majeures</w:t>
      </w:r>
      <w:r>
        <w:rPr>
          <w:rFonts w:cstheme="minorHAnsi"/>
        </w:rPr>
        <w:t>, elles</w:t>
      </w:r>
      <w:r w:rsidRPr="00DB41A5">
        <w:rPr>
          <w:rFonts w:cstheme="minorHAnsi"/>
        </w:rPr>
        <w:t xml:space="preserve"> disposent de leurs pleines capacités</w:t>
      </w:r>
    </w:p>
    <w:p w14:paraId="685EDBD8" w14:textId="53058C73" w:rsidR="00DB41A5" w:rsidRPr="00DB41A5" w:rsidRDefault="00DB41A5" w:rsidP="0021442B">
      <w:pPr>
        <w:pStyle w:val="Paragraphedeliste"/>
        <w:numPr>
          <w:ilvl w:val="0"/>
          <w:numId w:val="8"/>
        </w:numPr>
        <w:jc w:val="both"/>
        <w:rPr>
          <w:rFonts w:cstheme="minorHAnsi"/>
        </w:rPr>
      </w:pPr>
      <w:r w:rsidRPr="00DB41A5">
        <w:rPr>
          <w:rFonts w:cstheme="minorHAnsi"/>
          <w:u w:val="single"/>
        </w:rPr>
        <w:t>Exceptions</w:t>
      </w:r>
      <w:r w:rsidRPr="00DB41A5">
        <w:rPr>
          <w:rFonts w:cstheme="minorHAnsi"/>
        </w:rPr>
        <w:t xml:space="preserve"> : </w:t>
      </w:r>
    </w:p>
    <w:p w14:paraId="67454B94" w14:textId="711EDB02" w:rsidR="00DB41A5" w:rsidRPr="00DB41A5" w:rsidRDefault="00DB41A5" w:rsidP="0021442B">
      <w:pPr>
        <w:pStyle w:val="Paragraphedeliste"/>
        <w:numPr>
          <w:ilvl w:val="0"/>
          <w:numId w:val="9"/>
        </w:numPr>
        <w:jc w:val="both"/>
        <w:rPr>
          <w:rFonts w:cstheme="minorHAnsi"/>
        </w:rPr>
      </w:pPr>
      <w:r w:rsidRPr="00DB41A5">
        <w:rPr>
          <w:rFonts w:cstheme="minorHAnsi"/>
        </w:rPr>
        <w:t>majeurs dis incapable</w:t>
      </w:r>
      <w:r w:rsidR="0021442B">
        <w:rPr>
          <w:rFonts w:cstheme="minorHAnsi"/>
        </w:rPr>
        <w:t>s</w:t>
      </w:r>
      <w:r w:rsidRPr="00DB41A5">
        <w:rPr>
          <w:rFonts w:cstheme="minorHAnsi"/>
        </w:rPr>
        <w:t xml:space="preserve"> (sous tutelle) ne disposent pas de leur pleine capacité d'exercice</w:t>
      </w:r>
      <w:r>
        <w:rPr>
          <w:rFonts w:cstheme="minorHAnsi"/>
        </w:rPr>
        <w:t xml:space="preserve"> (</w:t>
      </w:r>
      <w:r w:rsidRPr="00DB41A5">
        <w:rPr>
          <w:rFonts w:cstheme="minorHAnsi"/>
        </w:rPr>
        <w:t xml:space="preserve">ils doivent être représenté) </w:t>
      </w:r>
    </w:p>
    <w:p w14:paraId="79BC0BC3" w14:textId="38982214" w:rsidR="00DB41A5" w:rsidRDefault="0021442B" w:rsidP="0021442B">
      <w:pPr>
        <w:pStyle w:val="Paragraphedeliste"/>
        <w:numPr>
          <w:ilvl w:val="0"/>
          <w:numId w:val="9"/>
        </w:numPr>
        <w:jc w:val="both"/>
        <w:rPr>
          <w:rFonts w:cstheme="minorHAnsi"/>
        </w:rPr>
      </w:pPr>
      <w:r>
        <w:rPr>
          <w:rFonts w:cstheme="minorHAnsi"/>
        </w:rPr>
        <w:t>mineurs</w:t>
      </w:r>
      <w:r w:rsidR="00DB41A5" w:rsidRPr="00DB41A5">
        <w:rPr>
          <w:rFonts w:cstheme="minorHAnsi"/>
        </w:rPr>
        <w:t xml:space="preserve"> doivent être représenté</w:t>
      </w:r>
      <w:r w:rsidR="00DB41A5">
        <w:rPr>
          <w:rFonts w:cstheme="minorHAnsi"/>
        </w:rPr>
        <w:t xml:space="preserve">s par leurs représentant légaux </w:t>
      </w:r>
      <w:r w:rsidR="00DB41A5" w:rsidRPr="00DB41A5">
        <w:rPr>
          <w:rFonts w:cstheme="minorHAnsi"/>
        </w:rPr>
        <w:t>(Parents)</w:t>
      </w:r>
    </w:p>
    <w:p w14:paraId="0C70966C" w14:textId="77777777" w:rsidR="00DB41A5" w:rsidRDefault="00DB41A5" w:rsidP="0021442B">
      <w:pPr>
        <w:pStyle w:val="Paragraphedeliste"/>
        <w:ind w:left="1068"/>
        <w:jc w:val="both"/>
        <w:rPr>
          <w:rFonts w:cstheme="minorHAnsi"/>
        </w:rPr>
      </w:pPr>
    </w:p>
    <w:p w14:paraId="710D76C6" w14:textId="33AFC4D7" w:rsidR="00DB41A5" w:rsidRPr="00DB41A5" w:rsidRDefault="00DB41A5" w:rsidP="0021442B">
      <w:pPr>
        <w:pStyle w:val="Paragraphedeliste"/>
        <w:numPr>
          <w:ilvl w:val="0"/>
          <w:numId w:val="11"/>
        </w:numPr>
        <w:jc w:val="both"/>
        <w:rPr>
          <w:rFonts w:cstheme="minorHAnsi"/>
          <w:b/>
        </w:rPr>
      </w:pPr>
      <w:r w:rsidRPr="00DB41A5">
        <w:rPr>
          <w:rFonts w:cstheme="minorHAnsi"/>
          <w:b/>
        </w:rPr>
        <w:t>pour les personnes morales (sociétés, associations) </w:t>
      </w:r>
    </w:p>
    <w:p w14:paraId="557EC386" w14:textId="77777777" w:rsidR="00DB41A5" w:rsidRPr="00DB41A5" w:rsidRDefault="00DB41A5" w:rsidP="0021442B">
      <w:pPr>
        <w:pStyle w:val="Paragraphedeliste"/>
        <w:ind w:left="360"/>
        <w:jc w:val="both"/>
        <w:rPr>
          <w:rFonts w:cstheme="minorHAnsi"/>
        </w:rPr>
      </w:pPr>
    </w:p>
    <w:p w14:paraId="16EA045A" w14:textId="3D897634" w:rsidR="00DB41A5" w:rsidRDefault="00DB41A5" w:rsidP="0021442B">
      <w:pPr>
        <w:pStyle w:val="Paragraphedeliste"/>
        <w:numPr>
          <w:ilvl w:val="0"/>
          <w:numId w:val="8"/>
        </w:numPr>
        <w:jc w:val="both"/>
        <w:rPr>
          <w:rFonts w:cstheme="minorHAnsi"/>
        </w:rPr>
      </w:pPr>
      <w:r w:rsidRPr="0021442B">
        <w:rPr>
          <w:rFonts w:cstheme="minorHAnsi"/>
          <w:u w:val="single"/>
        </w:rPr>
        <w:t>Principe</w:t>
      </w:r>
      <w:r>
        <w:rPr>
          <w:rFonts w:cstheme="minorHAnsi"/>
        </w:rPr>
        <w:t xml:space="preserve"> : elles </w:t>
      </w:r>
      <w:r w:rsidR="0021442B">
        <w:rPr>
          <w:rFonts w:cstheme="minorHAnsi"/>
        </w:rPr>
        <w:t>peuvent</w:t>
      </w:r>
      <w:r w:rsidRPr="00DB41A5">
        <w:rPr>
          <w:rFonts w:cstheme="minorHAnsi"/>
        </w:rPr>
        <w:t xml:space="preserve"> </w:t>
      </w:r>
      <w:r>
        <w:rPr>
          <w:rFonts w:cstheme="minorHAnsi"/>
        </w:rPr>
        <w:t>conclure</w:t>
      </w:r>
      <w:r w:rsidRPr="00DB41A5">
        <w:rPr>
          <w:rFonts w:cstheme="minorHAnsi"/>
        </w:rPr>
        <w:t xml:space="preserve"> des contrats </w:t>
      </w:r>
      <w:r>
        <w:rPr>
          <w:rFonts w:cstheme="minorHAnsi"/>
        </w:rPr>
        <w:t>mais</w:t>
      </w:r>
      <w:r w:rsidRPr="00DB41A5">
        <w:rPr>
          <w:rFonts w:cstheme="minorHAnsi"/>
        </w:rPr>
        <w:t xml:space="preserve"> il </w:t>
      </w:r>
      <w:r>
        <w:rPr>
          <w:rFonts w:cstheme="minorHAnsi"/>
        </w:rPr>
        <w:t>faut</w:t>
      </w:r>
      <w:r w:rsidRPr="00DB41A5">
        <w:rPr>
          <w:rFonts w:cstheme="minorHAnsi"/>
        </w:rPr>
        <w:t xml:space="preserve"> </w:t>
      </w:r>
      <w:r w:rsidRPr="004617F0">
        <w:rPr>
          <w:rFonts w:cstheme="minorHAnsi"/>
          <w:u w:val="single"/>
        </w:rPr>
        <w:t>vérifier leurs capacités</w:t>
      </w:r>
    </w:p>
    <w:p w14:paraId="13E33836" w14:textId="0B601356" w:rsidR="00DB41A5" w:rsidRDefault="00DB41A5" w:rsidP="0021442B">
      <w:pPr>
        <w:pStyle w:val="Paragraphedeliste"/>
        <w:numPr>
          <w:ilvl w:val="0"/>
          <w:numId w:val="10"/>
        </w:numPr>
        <w:jc w:val="both"/>
        <w:rPr>
          <w:rFonts w:cstheme="minorHAnsi"/>
        </w:rPr>
      </w:pPr>
      <w:r>
        <w:rPr>
          <w:rFonts w:cstheme="minorHAnsi"/>
        </w:rPr>
        <w:t xml:space="preserve">Leurs capacités sont limitées par leur </w:t>
      </w:r>
      <w:r w:rsidRPr="004617F0">
        <w:rPr>
          <w:rFonts w:cstheme="minorHAnsi"/>
          <w:i/>
          <w:u w:val="single"/>
        </w:rPr>
        <w:t>objet social</w:t>
      </w:r>
    </w:p>
    <w:p w14:paraId="7FD28DC0" w14:textId="489A318B" w:rsidR="004617F0" w:rsidRPr="004617F0" w:rsidRDefault="004617F0" w:rsidP="0021442B">
      <w:pPr>
        <w:pStyle w:val="Paragraphedeliste"/>
        <w:numPr>
          <w:ilvl w:val="0"/>
          <w:numId w:val="12"/>
        </w:numPr>
        <w:jc w:val="both"/>
        <w:rPr>
          <w:rFonts w:cstheme="minorHAnsi"/>
          <w:i/>
        </w:rPr>
      </w:pPr>
      <w:r w:rsidRPr="004617F0">
        <w:rPr>
          <w:rFonts w:cstheme="minorHAnsi"/>
          <w:i/>
        </w:rPr>
        <w:t>Exemple : si fleuriste, son objet social est de vendre des fleurs, il ne pourra pas vendre des voitures.</w:t>
      </w:r>
    </w:p>
    <w:p w14:paraId="3443526D" w14:textId="149262CA" w:rsidR="00DB41A5" w:rsidRDefault="00DB41A5" w:rsidP="0021442B">
      <w:pPr>
        <w:pStyle w:val="Paragraphedeliste"/>
        <w:numPr>
          <w:ilvl w:val="0"/>
          <w:numId w:val="10"/>
        </w:numPr>
        <w:jc w:val="both"/>
        <w:rPr>
          <w:rFonts w:cstheme="minorHAnsi"/>
        </w:rPr>
      </w:pPr>
      <w:r>
        <w:rPr>
          <w:rFonts w:cstheme="minorHAnsi"/>
        </w:rPr>
        <w:t>c</w:t>
      </w:r>
      <w:r w:rsidR="004E29D7" w:rsidRPr="00DB41A5">
        <w:rPr>
          <w:rFonts w:cstheme="minorHAnsi"/>
        </w:rPr>
        <w:t xml:space="preserve">es personnes morales vont passer </w:t>
      </w:r>
      <w:r w:rsidR="005F5EEF" w:rsidRPr="00DB41A5">
        <w:rPr>
          <w:rFonts w:cstheme="minorHAnsi"/>
        </w:rPr>
        <w:t>leurs contrats</w:t>
      </w:r>
      <w:r>
        <w:rPr>
          <w:rFonts w:cstheme="minorHAnsi"/>
        </w:rPr>
        <w:t xml:space="preserve"> </w:t>
      </w:r>
      <w:r w:rsidRPr="004617F0">
        <w:rPr>
          <w:rFonts w:cstheme="minorHAnsi"/>
          <w:u w:val="single"/>
        </w:rPr>
        <w:t>par une personne physique</w:t>
      </w:r>
    </w:p>
    <w:p w14:paraId="4EE49C13" w14:textId="1177140B" w:rsidR="004617F0" w:rsidRPr="004617F0" w:rsidRDefault="004617F0" w:rsidP="0021442B">
      <w:pPr>
        <w:pStyle w:val="Paragraphedeliste"/>
        <w:numPr>
          <w:ilvl w:val="1"/>
          <w:numId w:val="10"/>
        </w:numPr>
        <w:jc w:val="both"/>
        <w:rPr>
          <w:rFonts w:cstheme="minorHAnsi"/>
          <w:i/>
        </w:rPr>
      </w:pPr>
      <w:r w:rsidRPr="004617F0">
        <w:rPr>
          <w:rFonts w:cstheme="minorHAnsi"/>
          <w:i/>
        </w:rPr>
        <w:t>Exemple : le Jardin de Mermoz ne peut pas signer de contrat, il faut que ça soit la Gérante qui doit signer ce contrat</w:t>
      </w:r>
    </w:p>
    <w:p w14:paraId="66232317" w14:textId="68CF942F" w:rsidR="004617F0" w:rsidRDefault="00DB41A5" w:rsidP="0021442B">
      <w:pPr>
        <w:pStyle w:val="Paragraphedeliste"/>
        <w:numPr>
          <w:ilvl w:val="0"/>
          <w:numId w:val="14"/>
        </w:numPr>
        <w:jc w:val="both"/>
        <w:rPr>
          <w:rFonts w:cstheme="minorHAnsi"/>
        </w:rPr>
      </w:pPr>
      <w:r w:rsidRPr="004617F0">
        <w:rPr>
          <w:rFonts w:cstheme="minorHAnsi"/>
        </w:rPr>
        <w:t>Il faut</w:t>
      </w:r>
      <w:r w:rsidR="0062450E" w:rsidRPr="004617F0">
        <w:rPr>
          <w:rFonts w:cstheme="minorHAnsi"/>
        </w:rPr>
        <w:t xml:space="preserve"> vérifier </w:t>
      </w:r>
      <w:r w:rsidRPr="004617F0">
        <w:rPr>
          <w:rFonts w:cstheme="minorHAnsi"/>
        </w:rPr>
        <w:t>si</w:t>
      </w:r>
      <w:r w:rsidR="0062450E" w:rsidRPr="004617F0">
        <w:rPr>
          <w:rFonts w:cstheme="minorHAnsi"/>
        </w:rPr>
        <w:t xml:space="preserve"> ces personnes physiques </w:t>
      </w:r>
      <w:r w:rsidR="005F49C1" w:rsidRPr="004617F0">
        <w:rPr>
          <w:rFonts w:cstheme="minorHAnsi"/>
        </w:rPr>
        <w:t xml:space="preserve">ont le </w:t>
      </w:r>
      <w:r w:rsidR="005F49C1" w:rsidRPr="004617F0">
        <w:rPr>
          <w:rFonts w:cstheme="minorHAnsi"/>
          <w:u w:val="single"/>
        </w:rPr>
        <w:t>pouvoir d'engager</w:t>
      </w:r>
      <w:r w:rsidR="005F49C1" w:rsidRPr="004617F0">
        <w:rPr>
          <w:rFonts w:cstheme="minorHAnsi"/>
        </w:rPr>
        <w:t xml:space="preserve"> les personnes morales (</w:t>
      </w:r>
      <w:r w:rsidRPr="004617F0">
        <w:rPr>
          <w:rFonts w:cstheme="minorHAnsi"/>
        </w:rPr>
        <w:t xml:space="preserve">par exemple </w:t>
      </w:r>
      <w:r w:rsidR="005F49C1" w:rsidRPr="004617F0">
        <w:rPr>
          <w:rFonts w:cstheme="minorHAnsi"/>
        </w:rPr>
        <w:t xml:space="preserve">signer </w:t>
      </w:r>
      <w:r w:rsidRPr="004617F0">
        <w:rPr>
          <w:rFonts w:cstheme="minorHAnsi"/>
        </w:rPr>
        <w:t>des</w:t>
      </w:r>
      <w:r w:rsidR="004617F0" w:rsidRPr="004617F0">
        <w:rPr>
          <w:rFonts w:cstheme="minorHAnsi"/>
        </w:rPr>
        <w:t xml:space="preserve"> contrats) ; généralement c’est le représentant légal (gérant) qui peut signer les contrat</w:t>
      </w:r>
      <w:r w:rsidR="004617F0">
        <w:rPr>
          <w:rFonts w:cstheme="minorHAnsi"/>
        </w:rPr>
        <w:t>s</w:t>
      </w:r>
    </w:p>
    <w:p w14:paraId="7E74C95B" w14:textId="45839D00" w:rsidR="004617F0" w:rsidRPr="004617F0" w:rsidRDefault="004617F0" w:rsidP="0021442B">
      <w:pPr>
        <w:pStyle w:val="Paragraphedeliste"/>
        <w:numPr>
          <w:ilvl w:val="1"/>
          <w:numId w:val="14"/>
        </w:numPr>
        <w:jc w:val="both"/>
        <w:rPr>
          <w:rFonts w:cstheme="minorHAnsi"/>
        </w:rPr>
      </w:pPr>
      <w:r>
        <w:rPr>
          <w:rFonts w:cstheme="minorHAnsi"/>
        </w:rPr>
        <w:t>Exemple : Giovanni ne peut pas signer un contrat de travail pour embaucher qqn au fleuriste, il faut que ça soit le gérant qui signe le contrat.</w:t>
      </w:r>
    </w:p>
    <w:p w14:paraId="5FE5E4E8" w14:textId="118B7E7D" w:rsidR="00480904" w:rsidRPr="00DB41A5" w:rsidRDefault="00480904" w:rsidP="0021442B">
      <w:pPr>
        <w:jc w:val="both"/>
        <w:rPr>
          <w:rFonts w:cstheme="minorHAnsi"/>
        </w:rPr>
      </w:pPr>
    </w:p>
    <w:p w14:paraId="2F802B99" w14:textId="77777777" w:rsidR="00480904" w:rsidRPr="00DB41A5" w:rsidRDefault="00480904" w:rsidP="0021442B">
      <w:pPr>
        <w:jc w:val="both"/>
        <w:rPr>
          <w:rFonts w:cstheme="minorHAnsi"/>
        </w:rPr>
      </w:pPr>
    </w:p>
    <w:p w14:paraId="1DACB59B" w14:textId="59ED114A" w:rsidR="005F49C1" w:rsidRPr="004617F0" w:rsidRDefault="004617F0" w:rsidP="0021442B">
      <w:pPr>
        <w:jc w:val="both"/>
        <w:rPr>
          <w:rFonts w:cstheme="minorHAnsi"/>
          <w:b/>
          <w:bCs/>
          <w:u w:val="single"/>
        </w:rPr>
      </w:pPr>
      <w:r w:rsidRPr="004617F0">
        <w:rPr>
          <w:rFonts w:cstheme="minorHAnsi"/>
          <w:b/>
          <w:bCs/>
          <w:highlight w:val="cyan"/>
          <w:u w:val="single"/>
        </w:rPr>
        <w:t>2/</w:t>
      </w:r>
      <w:r w:rsidR="0017616B">
        <w:rPr>
          <w:rFonts w:cstheme="minorHAnsi"/>
          <w:b/>
          <w:bCs/>
          <w:highlight w:val="cyan"/>
          <w:u w:val="single"/>
        </w:rPr>
        <w:t>4 -</w:t>
      </w:r>
      <w:r w:rsidRPr="004617F0">
        <w:rPr>
          <w:rFonts w:cstheme="minorHAnsi"/>
          <w:b/>
          <w:bCs/>
          <w:highlight w:val="cyan"/>
          <w:u w:val="single"/>
        </w:rPr>
        <w:t xml:space="preserve"> </w:t>
      </w:r>
      <w:r w:rsidR="00345210" w:rsidRPr="004617F0">
        <w:rPr>
          <w:rFonts w:cstheme="minorHAnsi"/>
          <w:b/>
          <w:bCs/>
          <w:highlight w:val="cyan"/>
          <w:u w:val="single"/>
        </w:rPr>
        <w:t>Consentement libre et éclairé</w:t>
      </w:r>
    </w:p>
    <w:p w14:paraId="7739EC62" w14:textId="017DAB85" w:rsidR="004617F0" w:rsidRPr="004617F0" w:rsidRDefault="004617F0" w:rsidP="0021442B">
      <w:pPr>
        <w:pStyle w:val="Paragraphedeliste"/>
        <w:jc w:val="both"/>
        <w:rPr>
          <w:rFonts w:cstheme="minorHAnsi"/>
        </w:rPr>
      </w:pPr>
    </w:p>
    <w:p w14:paraId="7582A66E" w14:textId="62D661D8" w:rsidR="00345210" w:rsidRDefault="004617F0" w:rsidP="0021442B">
      <w:pPr>
        <w:pStyle w:val="Paragraphedeliste"/>
        <w:numPr>
          <w:ilvl w:val="0"/>
          <w:numId w:val="8"/>
        </w:numPr>
        <w:jc w:val="both"/>
        <w:rPr>
          <w:rFonts w:cstheme="minorHAnsi"/>
        </w:rPr>
      </w:pPr>
      <w:r>
        <w:rPr>
          <w:rFonts w:cstheme="minorHAnsi"/>
        </w:rPr>
        <w:t xml:space="preserve">Le </w:t>
      </w:r>
      <w:r w:rsidR="00345210" w:rsidRPr="004617F0">
        <w:rPr>
          <w:rFonts w:cstheme="minorHAnsi"/>
        </w:rPr>
        <w:t>contrat est un accord</w:t>
      </w:r>
      <w:r>
        <w:rPr>
          <w:rFonts w:cstheme="minorHAnsi"/>
        </w:rPr>
        <w:t xml:space="preserve"> de volonté (consentement) ; il faut donc vérifier si ce </w:t>
      </w:r>
      <w:r w:rsidR="0066026E" w:rsidRPr="004617F0">
        <w:rPr>
          <w:rFonts w:cstheme="minorHAnsi"/>
        </w:rPr>
        <w:t xml:space="preserve">consentement </w:t>
      </w:r>
      <w:r>
        <w:rPr>
          <w:rFonts w:cstheme="minorHAnsi"/>
        </w:rPr>
        <w:t xml:space="preserve">est donné </w:t>
      </w:r>
      <w:r w:rsidRPr="004617F0">
        <w:rPr>
          <w:rFonts w:cstheme="minorHAnsi"/>
          <w:u w:val="single"/>
        </w:rPr>
        <w:t>librement</w:t>
      </w:r>
      <w:r>
        <w:rPr>
          <w:rFonts w:cstheme="minorHAnsi"/>
        </w:rPr>
        <w:t xml:space="preserve"> (pas vicié) et </w:t>
      </w:r>
      <w:r w:rsidRPr="004617F0">
        <w:rPr>
          <w:rFonts w:cstheme="minorHAnsi"/>
          <w:u w:val="single"/>
        </w:rPr>
        <w:t>éclairé</w:t>
      </w:r>
      <w:r>
        <w:rPr>
          <w:rFonts w:cstheme="minorHAnsi"/>
        </w:rPr>
        <w:t>.</w:t>
      </w:r>
    </w:p>
    <w:p w14:paraId="557485CA" w14:textId="5A94043A" w:rsidR="004617F0" w:rsidRPr="004617F0" w:rsidRDefault="004617F0" w:rsidP="0021442B">
      <w:pPr>
        <w:pStyle w:val="Paragraphedeliste"/>
        <w:numPr>
          <w:ilvl w:val="0"/>
          <w:numId w:val="8"/>
        </w:numPr>
        <w:jc w:val="both"/>
        <w:rPr>
          <w:rFonts w:cstheme="minorHAnsi"/>
        </w:rPr>
      </w:pPr>
      <w:r>
        <w:rPr>
          <w:rFonts w:cstheme="minorHAnsi"/>
        </w:rPr>
        <w:t xml:space="preserve">Pour cela il faut vérifier s’il n’y a </w:t>
      </w:r>
      <w:r w:rsidRPr="004617F0">
        <w:rPr>
          <w:rFonts w:cstheme="minorHAnsi"/>
          <w:u w:val="single"/>
        </w:rPr>
        <w:t>pas</w:t>
      </w:r>
      <w:r>
        <w:rPr>
          <w:rFonts w:cstheme="minorHAnsi"/>
        </w:rPr>
        <w:t xml:space="preserve"> eu </w:t>
      </w:r>
      <w:r w:rsidRPr="004617F0">
        <w:rPr>
          <w:rFonts w:cstheme="minorHAnsi"/>
          <w:u w:val="single"/>
        </w:rPr>
        <w:t>au moment de la conclusion</w:t>
      </w:r>
      <w:r>
        <w:rPr>
          <w:rFonts w:cstheme="minorHAnsi"/>
        </w:rPr>
        <w:t xml:space="preserve"> du contrat :</w:t>
      </w:r>
    </w:p>
    <w:p w14:paraId="753523E8" w14:textId="0557D81B" w:rsidR="004617F0" w:rsidRPr="004617F0" w:rsidRDefault="004617F0" w:rsidP="0021442B">
      <w:pPr>
        <w:pStyle w:val="Paragraphedeliste"/>
        <w:numPr>
          <w:ilvl w:val="0"/>
          <w:numId w:val="18"/>
        </w:numPr>
        <w:jc w:val="both"/>
        <w:rPr>
          <w:rFonts w:cstheme="minorHAnsi"/>
        </w:rPr>
      </w:pPr>
      <w:r w:rsidRPr="004617F0">
        <w:rPr>
          <w:rFonts w:cstheme="minorHAnsi"/>
          <w:b/>
          <w:bCs/>
        </w:rPr>
        <w:t>Violence</w:t>
      </w:r>
      <w:r w:rsidR="006540B6" w:rsidRPr="004617F0">
        <w:rPr>
          <w:rFonts w:cstheme="minorHAnsi"/>
          <w:b/>
          <w:bCs/>
        </w:rPr>
        <w:t xml:space="preserve"> : </w:t>
      </w:r>
      <w:r w:rsidR="006540B6" w:rsidRPr="004617F0">
        <w:rPr>
          <w:rFonts w:cstheme="minorHAnsi"/>
          <w:u w:val="single"/>
        </w:rPr>
        <w:t>contrainte</w:t>
      </w:r>
      <w:r w:rsidR="006540B6" w:rsidRPr="004617F0">
        <w:rPr>
          <w:rFonts w:cstheme="minorHAnsi"/>
        </w:rPr>
        <w:t xml:space="preserve"> physique ou morale qui </w:t>
      </w:r>
      <w:r w:rsidR="006540B6" w:rsidRPr="004617F0">
        <w:rPr>
          <w:rFonts w:cstheme="minorHAnsi"/>
          <w:u w:val="single"/>
        </w:rPr>
        <w:t>va obliger une des parties à contracter</w:t>
      </w:r>
    </w:p>
    <w:p w14:paraId="160A4885" w14:textId="1D91DF35" w:rsidR="004617F0" w:rsidRPr="0021442B" w:rsidRDefault="004617F0" w:rsidP="0021442B">
      <w:pPr>
        <w:pStyle w:val="Paragraphedeliste"/>
        <w:numPr>
          <w:ilvl w:val="0"/>
          <w:numId w:val="19"/>
        </w:numPr>
        <w:jc w:val="both"/>
        <w:rPr>
          <w:rFonts w:cstheme="minorHAnsi"/>
          <w:i/>
        </w:rPr>
      </w:pPr>
      <w:r w:rsidRPr="0021442B">
        <w:rPr>
          <w:rFonts w:cstheme="minorHAnsi"/>
          <w:i/>
        </w:rPr>
        <w:t>Exemple de contrainte physique : on kidnappe mon enfant et on m’oblige à signer la vente de ma maison pour la libérer</w:t>
      </w:r>
    </w:p>
    <w:p w14:paraId="4B009553" w14:textId="5094A230" w:rsidR="004617F0" w:rsidRPr="0021442B" w:rsidRDefault="004617F0" w:rsidP="0021442B">
      <w:pPr>
        <w:pStyle w:val="Paragraphedeliste"/>
        <w:numPr>
          <w:ilvl w:val="0"/>
          <w:numId w:val="19"/>
        </w:numPr>
        <w:jc w:val="both"/>
        <w:rPr>
          <w:rFonts w:cstheme="minorHAnsi"/>
          <w:i/>
        </w:rPr>
      </w:pPr>
      <w:r w:rsidRPr="0021442B">
        <w:rPr>
          <w:rFonts w:cstheme="minorHAnsi"/>
          <w:i/>
        </w:rPr>
        <w:t xml:space="preserve">Exemple de contrainte morale : </w:t>
      </w:r>
      <w:r w:rsidR="0021442B" w:rsidRPr="0021442B">
        <w:rPr>
          <w:rFonts w:cstheme="minorHAnsi"/>
          <w:i/>
        </w:rPr>
        <w:t>on me harcèle tous les jours au téléphone pour que j’accepte de signer la vente de ma maison (pression psychologique)</w:t>
      </w:r>
    </w:p>
    <w:p w14:paraId="175D3F06" w14:textId="77777777" w:rsidR="0021442B" w:rsidRDefault="004617F0" w:rsidP="0021442B">
      <w:pPr>
        <w:pStyle w:val="Paragraphedeliste"/>
        <w:numPr>
          <w:ilvl w:val="0"/>
          <w:numId w:val="18"/>
        </w:numPr>
        <w:jc w:val="both"/>
        <w:rPr>
          <w:rFonts w:cstheme="minorHAnsi"/>
        </w:rPr>
      </w:pPr>
      <w:r w:rsidRPr="004617F0">
        <w:rPr>
          <w:rFonts w:cstheme="minorHAnsi"/>
          <w:b/>
          <w:bCs/>
        </w:rPr>
        <w:t>E</w:t>
      </w:r>
      <w:r w:rsidR="0066026E" w:rsidRPr="004617F0">
        <w:rPr>
          <w:rFonts w:cstheme="minorHAnsi"/>
          <w:b/>
          <w:bCs/>
        </w:rPr>
        <w:t>rreur</w:t>
      </w:r>
      <w:r w:rsidR="007234A3" w:rsidRPr="004617F0">
        <w:rPr>
          <w:rFonts w:cstheme="minorHAnsi"/>
          <w:b/>
          <w:bCs/>
        </w:rPr>
        <w:t xml:space="preserve"> :</w:t>
      </w:r>
      <w:r w:rsidRPr="004617F0">
        <w:rPr>
          <w:rFonts w:cstheme="minorHAnsi"/>
          <w:b/>
          <w:bCs/>
        </w:rPr>
        <w:t xml:space="preserve"> </w:t>
      </w:r>
      <w:r w:rsidR="0021442B" w:rsidRPr="00A44C80">
        <w:rPr>
          <w:rFonts w:cstheme="minorHAnsi"/>
          <w:bCs/>
          <w:u w:val="single"/>
        </w:rPr>
        <w:t>idée</w:t>
      </w:r>
      <w:r w:rsidR="0021442B" w:rsidRPr="00A44C80">
        <w:rPr>
          <w:rFonts w:cstheme="minorHAnsi"/>
          <w:b/>
          <w:bCs/>
          <w:u w:val="single"/>
        </w:rPr>
        <w:t xml:space="preserve"> </w:t>
      </w:r>
      <w:r w:rsidR="0021442B" w:rsidRPr="00A44C80">
        <w:rPr>
          <w:rFonts w:cstheme="minorHAnsi"/>
          <w:u w:val="single"/>
        </w:rPr>
        <w:t>fausse</w:t>
      </w:r>
      <w:r w:rsidR="00757398" w:rsidRPr="004617F0">
        <w:rPr>
          <w:rFonts w:cstheme="minorHAnsi"/>
        </w:rPr>
        <w:t xml:space="preserve"> </w:t>
      </w:r>
      <w:r w:rsidR="0021442B">
        <w:rPr>
          <w:rFonts w:cstheme="minorHAnsi"/>
        </w:rPr>
        <w:t>sur les éléments du contrat (je croyais que c’était une œuvre d’art mais c’est une contrefaçon).</w:t>
      </w:r>
    </w:p>
    <w:p w14:paraId="4EA19141" w14:textId="77777777" w:rsidR="0021442B" w:rsidRDefault="00757398" w:rsidP="0021442B">
      <w:pPr>
        <w:pStyle w:val="Paragraphedeliste"/>
        <w:ind w:left="1068"/>
        <w:jc w:val="both"/>
        <w:rPr>
          <w:rFonts w:cstheme="minorHAnsi"/>
        </w:rPr>
      </w:pPr>
      <w:r w:rsidRPr="004617F0">
        <w:rPr>
          <w:rFonts w:cstheme="minorHAnsi"/>
        </w:rPr>
        <w:t xml:space="preserve">Pour annuler le contrat, il faut </w:t>
      </w:r>
      <w:r w:rsidR="0021442B">
        <w:rPr>
          <w:rFonts w:cstheme="minorHAnsi"/>
        </w:rPr>
        <w:t>que l’erreur</w:t>
      </w:r>
      <w:r w:rsidRPr="004617F0">
        <w:rPr>
          <w:rFonts w:cstheme="minorHAnsi"/>
        </w:rPr>
        <w:t xml:space="preserve"> soit </w:t>
      </w:r>
    </w:p>
    <w:p w14:paraId="10AF423C" w14:textId="6B96D2C7" w:rsidR="0021442B" w:rsidRDefault="0021442B" w:rsidP="0021442B">
      <w:pPr>
        <w:pStyle w:val="Paragraphedeliste"/>
        <w:numPr>
          <w:ilvl w:val="2"/>
          <w:numId w:val="14"/>
        </w:numPr>
        <w:jc w:val="both"/>
        <w:rPr>
          <w:rFonts w:cstheme="minorHAnsi"/>
        </w:rPr>
      </w:pPr>
      <w:r w:rsidRPr="00A44C80">
        <w:rPr>
          <w:rFonts w:cstheme="minorHAnsi"/>
          <w:u w:val="single"/>
        </w:rPr>
        <w:lastRenderedPageBreak/>
        <w:t>E</w:t>
      </w:r>
      <w:r w:rsidR="00757398" w:rsidRPr="00A44C80">
        <w:rPr>
          <w:rFonts w:cstheme="minorHAnsi"/>
          <w:u w:val="single"/>
        </w:rPr>
        <w:t>xcusable</w:t>
      </w:r>
      <w:r>
        <w:rPr>
          <w:rFonts w:cstheme="minorHAnsi"/>
        </w:rPr>
        <w:t xml:space="preserve"> (je n’ai pas pu le savoir malgré mes diligences/vérifications/démarches)</w:t>
      </w:r>
    </w:p>
    <w:p w14:paraId="73ABD09F" w14:textId="57800922" w:rsidR="0021442B" w:rsidRDefault="0021442B" w:rsidP="0021442B">
      <w:pPr>
        <w:pStyle w:val="Paragraphedeliste"/>
        <w:numPr>
          <w:ilvl w:val="2"/>
          <w:numId w:val="14"/>
        </w:numPr>
        <w:jc w:val="both"/>
        <w:rPr>
          <w:rFonts w:cstheme="minorHAnsi"/>
        </w:rPr>
      </w:pPr>
      <w:r w:rsidRPr="00A44C80">
        <w:rPr>
          <w:rFonts w:cstheme="minorHAnsi"/>
          <w:u w:val="single"/>
        </w:rPr>
        <w:t>Déterminante</w:t>
      </w:r>
      <w:r>
        <w:rPr>
          <w:rFonts w:cstheme="minorHAnsi"/>
        </w:rPr>
        <w:t xml:space="preserve"> (si j’avais su je n’aurais </w:t>
      </w:r>
      <w:r w:rsidR="00A44C80">
        <w:rPr>
          <w:rFonts w:cstheme="minorHAnsi"/>
        </w:rPr>
        <w:t xml:space="preserve">jamais </w:t>
      </w:r>
      <w:r>
        <w:rPr>
          <w:rFonts w:cstheme="minorHAnsi"/>
        </w:rPr>
        <w:t>signé le contrat)</w:t>
      </w:r>
    </w:p>
    <w:p w14:paraId="15A8BF06" w14:textId="14BA9AA2" w:rsidR="00B40BDE" w:rsidRPr="004617F0" w:rsidRDefault="0021442B" w:rsidP="0021442B">
      <w:pPr>
        <w:pStyle w:val="Paragraphedeliste"/>
        <w:numPr>
          <w:ilvl w:val="2"/>
          <w:numId w:val="14"/>
        </w:numPr>
        <w:jc w:val="both"/>
        <w:rPr>
          <w:rFonts w:cstheme="minorHAnsi"/>
        </w:rPr>
      </w:pPr>
      <w:r w:rsidRPr="004617F0">
        <w:rPr>
          <w:rFonts w:cstheme="minorHAnsi"/>
        </w:rPr>
        <w:t>Q</w:t>
      </w:r>
      <w:r w:rsidR="007234A3" w:rsidRPr="004617F0">
        <w:rPr>
          <w:rFonts w:cstheme="minorHAnsi"/>
        </w:rPr>
        <w:t>u</w:t>
      </w:r>
      <w:r>
        <w:rPr>
          <w:rFonts w:cstheme="minorHAnsi"/>
        </w:rPr>
        <w:t>’</w:t>
      </w:r>
      <w:r w:rsidR="007234A3" w:rsidRPr="004617F0">
        <w:rPr>
          <w:rFonts w:cstheme="minorHAnsi"/>
        </w:rPr>
        <w:t xml:space="preserve">elle porte sur un </w:t>
      </w:r>
      <w:r w:rsidR="007234A3" w:rsidRPr="00A44C80">
        <w:rPr>
          <w:rFonts w:cstheme="minorHAnsi"/>
          <w:u w:val="single"/>
        </w:rPr>
        <w:t>point important</w:t>
      </w:r>
      <w:r w:rsidR="007234A3" w:rsidRPr="004617F0">
        <w:rPr>
          <w:rFonts w:cstheme="minorHAnsi"/>
        </w:rPr>
        <w:t xml:space="preserve"> du contrat</w:t>
      </w:r>
    </w:p>
    <w:p w14:paraId="7AF152D8" w14:textId="77777777" w:rsidR="00757398" w:rsidRPr="004617F0" w:rsidRDefault="00757398" w:rsidP="0021442B">
      <w:pPr>
        <w:jc w:val="both"/>
        <w:rPr>
          <w:rFonts w:cstheme="minorHAnsi"/>
        </w:rPr>
      </w:pPr>
    </w:p>
    <w:p w14:paraId="4F24D8E3" w14:textId="1B2B11F9" w:rsidR="007234A3" w:rsidRDefault="0021442B" w:rsidP="00B36F68">
      <w:pPr>
        <w:pStyle w:val="Paragraphedeliste"/>
        <w:numPr>
          <w:ilvl w:val="1"/>
          <w:numId w:val="20"/>
        </w:numPr>
        <w:jc w:val="both"/>
        <w:rPr>
          <w:rFonts w:cstheme="minorHAnsi"/>
        </w:rPr>
      </w:pPr>
      <w:r w:rsidRPr="0021442B">
        <w:rPr>
          <w:rFonts w:cstheme="minorHAnsi"/>
          <w:b/>
          <w:bCs/>
        </w:rPr>
        <w:t>Dol</w:t>
      </w:r>
      <w:r w:rsidR="007234A3" w:rsidRPr="0021442B">
        <w:rPr>
          <w:rFonts w:cstheme="minorHAnsi"/>
          <w:b/>
          <w:bCs/>
        </w:rPr>
        <w:t xml:space="preserve"> :</w:t>
      </w:r>
      <w:r w:rsidRPr="0021442B">
        <w:rPr>
          <w:rFonts w:cstheme="minorHAnsi"/>
          <w:b/>
          <w:bCs/>
        </w:rPr>
        <w:t xml:space="preserve"> </w:t>
      </w:r>
      <w:r w:rsidR="00924C56" w:rsidRPr="0021442B">
        <w:rPr>
          <w:rFonts w:cstheme="minorHAnsi"/>
        </w:rPr>
        <w:t xml:space="preserve">manœuvre frauduleuse qui vise à tromper </w:t>
      </w:r>
      <w:r>
        <w:rPr>
          <w:rFonts w:cstheme="minorHAnsi"/>
        </w:rPr>
        <w:t>le</w:t>
      </w:r>
      <w:r w:rsidR="00924C56" w:rsidRPr="0021442B">
        <w:rPr>
          <w:rFonts w:cstheme="minorHAnsi"/>
        </w:rPr>
        <w:t xml:space="preserve"> cocontractant (partie</w:t>
      </w:r>
      <w:r w:rsidR="0058624E" w:rsidRPr="0021442B">
        <w:rPr>
          <w:rFonts w:cstheme="minorHAnsi"/>
        </w:rPr>
        <w:t>s</w:t>
      </w:r>
      <w:r w:rsidR="00924C56" w:rsidRPr="0021442B">
        <w:rPr>
          <w:rFonts w:cstheme="minorHAnsi"/>
        </w:rPr>
        <w:t>).</w:t>
      </w:r>
      <w:r w:rsidR="00A900F0" w:rsidRPr="0021442B">
        <w:rPr>
          <w:rFonts w:cstheme="minorHAnsi"/>
        </w:rPr>
        <w:t xml:space="preserve"> Cette manœuvre</w:t>
      </w:r>
      <w:r w:rsidR="00A900F0" w:rsidRPr="0021442B">
        <w:rPr>
          <w:rFonts w:cstheme="minorHAnsi"/>
          <w:u w:val="single"/>
        </w:rPr>
        <w:t xml:space="preserve"> </w:t>
      </w:r>
      <w:r w:rsidR="005F5EEF" w:rsidRPr="0021442B">
        <w:rPr>
          <w:rFonts w:cstheme="minorHAnsi"/>
          <w:u w:val="single"/>
        </w:rPr>
        <w:t>volontaire</w:t>
      </w:r>
      <w:r w:rsidR="005F5EEF" w:rsidRPr="0021442B">
        <w:rPr>
          <w:rFonts w:cstheme="minorHAnsi"/>
        </w:rPr>
        <w:t xml:space="preserve"> peut</w:t>
      </w:r>
      <w:r w:rsidR="00A900F0" w:rsidRPr="0021442B">
        <w:rPr>
          <w:rFonts w:cstheme="minorHAnsi"/>
        </w:rPr>
        <w:t xml:space="preserve"> prendre la forme d'une </w:t>
      </w:r>
      <w:r w:rsidR="00A900F0" w:rsidRPr="00D527F5">
        <w:rPr>
          <w:rFonts w:cstheme="minorHAnsi"/>
          <w:u w:val="single"/>
        </w:rPr>
        <w:t>fausse</w:t>
      </w:r>
      <w:r w:rsidR="00A900F0" w:rsidRPr="0021442B">
        <w:rPr>
          <w:rFonts w:cstheme="minorHAnsi"/>
        </w:rPr>
        <w:t xml:space="preserve"> information (mensonge) </w:t>
      </w:r>
      <w:r w:rsidR="00A900F0" w:rsidRPr="00D527F5">
        <w:rPr>
          <w:rFonts w:cstheme="minorHAnsi"/>
          <w:u w:val="single"/>
        </w:rPr>
        <w:t>ou</w:t>
      </w:r>
      <w:r w:rsidR="00A900F0" w:rsidRPr="0021442B">
        <w:rPr>
          <w:rFonts w:cstheme="minorHAnsi"/>
        </w:rPr>
        <w:t xml:space="preserve"> d'une </w:t>
      </w:r>
      <w:r w:rsidR="00D527F5" w:rsidRPr="00D527F5">
        <w:rPr>
          <w:rFonts w:cstheme="minorHAnsi"/>
          <w:u w:val="single"/>
        </w:rPr>
        <w:t>absence</w:t>
      </w:r>
      <w:r w:rsidR="00A900F0" w:rsidRPr="0021442B">
        <w:rPr>
          <w:rFonts w:cstheme="minorHAnsi"/>
        </w:rPr>
        <w:t xml:space="preserve"> d'information</w:t>
      </w:r>
      <w:r w:rsidR="00D527F5">
        <w:rPr>
          <w:rFonts w:cstheme="minorHAnsi"/>
        </w:rPr>
        <w:t xml:space="preserve"> (on appelle</w:t>
      </w:r>
      <w:r w:rsidR="00A900F0" w:rsidRPr="0021442B">
        <w:rPr>
          <w:rFonts w:cstheme="minorHAnsi"/>
        </w:rPr>
        <w:t xml:space="preserve"> cela de la </w:t>
      </w:r>
      <w:r w:rsidR="00D527F5">
        <w:rPr>
          <w:rFonts w:cstheme="minorHAnsi"/>
        </w:rPr>
        <w:t>r</w:t>
      </w:r>
      <w:r w:rsidR="00A900F0" w:rsidRPr="0021442B">
        <w:rPr>
          <w:rFonts w:cstheme="minorHAnsi"/>
        </w:rPr>
        <w:t xml:space="preserve">éticence </w:t>
      </w:r>
      <w:r w:rsidR="00D527F5">
        <w:rPr>
          <w:rFonts w:cstheme="minorHAnsi"/>
        </w:rPr>
        <w:t>d</w:t>
      </w:r>
      <w:r w:rsidR="00A900F0" w:rsidRPr="0021442B">
        <w:rPr>
          <w:rFonts w:cstheme="minorHAnsi"/>
        </w:rPr>
        <w:t>olosive</w:t>
      </w:r>
      <w:r w:rsidR="00D527F5">
        <w:rPr>
          <w:rFonts w:cstheme="minorHAnsi"/>
        </w:rPr>
        <w:t>)</w:t>
      </w:r>
      <w:r w:rsidR="00A900F0" w:rsidRPr="0021442B">
        <w:rPr>
          <w:rFonts w:cstheme="minorHAnsi"/>
        </w:rPr>
        <w:t>.</w:t>
      </w:r>
    </w:p>
    <w:p w14:paraId="62BDF84B" w14:textId="0E56B803" w:rsidR="0021442B" w:rsidRPr="00D527F5" w:rsidRDefault="0021442B" w:rsidP="0021442B">
      <w:pPr>
        <w:pStyle w:val="Paragraphedeliste"/>
        <w:numPr>
          <w:ilvl w:val="0"/>
          <w:numId w:val="21"/>
        </w:numPr>
        <w:jc w:val="both"/>
        <w:rPr>
          <w:rFonts w:cstheme="minorHAnsi"/>
          <w:i/>
        </w:rPr>
      </w:pPr>
      <w:r w:rsidRPr="00D527F5">
        <w:rPr>
          <w:rFonts w:cstheme="minorHAnsi"/>
          <w:bCs/>
          <w:i/>
        </w:rPr>
        <w:t>Exemple de fausse information :</w:t>
      </w:r>
      <w:r w:rsidRPr="00D527F5">
        <w:rPr>
          <w:rFonts w:cstheme="minorHAnsi"/>
          <w:i/>
        </w:rPr>
        <w:t xml:space="preserve"> j’ai acheté une voiture mais le compteur kilométrique a été modifié</w:t>
      </w:r>
      <w:r w:rsidR="00D527F5" w:rsidRPr="00D527F5">
        <w:rPr>
          <w:rFonts w:cstheme="minorHAnsi"/>
          <w:i/>
        </w:rPr>
        <w:t> ; le vendeur m’a indiqué un faux kilométrage</w:t>
      </w:r>
    </w:p>
    <w:p w14:paraId="6956296F" w14:textId="534CD48F" w:rsidR="0021442B" w:rsidRPr="00D527F5" w:rsidRDefault="0021442B" w:rsidP="0021442B">
      <w:pPr>
        <w:pStyle w:val="Paragraphedeliste"/>
        <w:numPr>
          <w:ilvl w:val="0"/>
          <w:numId w:val="21"/>
        </w:numPr>
        <w:jc w:val="both"/>
        <w:rPr>
          <w:rFonts w:cstheme="minorHAnsi"/>
          <w:i/>
        </w:rPr>
      </w:pPr>
      <w:r w:rsidRPr="00D527F5">
        <w:rPr>
          <w:rFonts w:cstheme="minorHAnsi"/>
          <w:i/>
        </w:rPr>
        <w:t xml:space="preserve">Exemple de rétention dolosive : </w:t>
      </w:r>
      <w:r w:rsidR="00D527F5" w:rsidRPr="00D527F5">
        <w:rPr>
          <w:rFonts w:cstheme="minorHAnsi"/>
          <w:i/>
        </w:rPr>
        <w:t>j’ai acheté une maison qui a de l’amiante ; le vendeur ne m’a pas averti de la présence d’amiante</w:t>
      </w:r>
    </w:p>
    <w:p w14:paraId="7B587DFC" w14:textId="7E153E96" w:rsidR="00E67ECD" w:rsidRPr="00DB41A5" w:rsidRDefault="00E67ECD" w:rsidP="0021442B">
      <w:pPr>
        <w:jc w:val="both"/>
        <w:rPr>
          <w:rFonts w:cstheme="minorHAnsi"/>
        </w:rPr>
      </w:pPr>
    </w:p>
    <w:p w14:paraId="100EF6BB" w14:textId="2FD63C29" w:rsidR="006206D3" w:rsidRPr="00DB41A5" w:rsidRDefault="006206D3" w:rsidP="0021442B">
      <w:pPr>
        <w:jc w:val="both"/>
        <w:rPr>
          <w:rFonts w:cstheme="minorHAnsi"/>
        </w:rPr>
      </w:pPr>
    </w:p>
    <w:p w14:paraId="48CEBC59" w14:textId="2D28DEF7" w:rsidR="00695814" w:rsidRPr="00D527F5" w:rsidRDefault="00D527F5" w:rsidP="00D527F5">
      <w:pPr>
        <w:jc w:val="both"/>
        <w:rPr>
          <w:rFonts w:cstheme="minorHAnsi"/>
          <w:b/>
          <w:bCs/>
          <w:u w:val="single"/>
        </w:rPr>
      </w:pPr>
      <w:r w:rsidRPr="00D527F5">
        <w:rPr>
          <w:rFonts w:cstheme="minorHAnsi"/>
          <w:b/>
          <w:bCs/>
          <w:highlight w:val="cyan"/>
          <w:u w:val="single"/>
        </w:rPr>
        <w:t>3/</w:t>
      </w:r>
      <w:r w:rsidR="0017616B">
        <w:rPr>
          <w:rFonts w:cstheme="minorHAnsi"/>
          <w:b/>
          <w:bCs/>
          <w:highlight w:val="cyan"/>
          <w:u w:val="single"/>
        </w:rPr>
        <w:t>4 -</w:t>
      </w:r>
      <w:r w:rsidRPr="00D527F5">
        <w:rPr>
          <w:rFonts w:cstheme="minorHAnsi"/>
          <w:b/>
          <w:bCs/>
          <w:highlight w:val="cyan"/>
          <w:u w:val="single"/>
        </w:rPr>
        <w:t xml:space="preserve"> C</w:t>
      </w:r>
      <w:r w:rsidR="00695814" w:rsidRPr="00D527F5">
        <w:rPr>
          <w:rFonts w:cstheme="minorHAnsi"/>
          <w:b/>
          <w:bCs/>
          <w:highlight w:val="cyan"/>
          <w:u w:val="single"/>
        </w:rPr>
        <w:t>ontenu licite et certain</w:t>
      </w:r>
    </w:p>
    <w:p w14:paraId="43ECED58" w14:textId="0271538F" w:rsidR="007234A3" w:rsidRPr="00DB41A5" w:rsidRDefault="007234A3" w:rsidP="0021442B">
      <w:pPr>
        <w:jc w:val="both"/>
        <w:rPr>
          <w:rFonts w:cstheme="minorHAnsi"/>
        </w:rPr>
      </w:pPr>
    </w:p>
    <w:p w14:paraId="71D45651" w14:textId="1ED6525F" w:rsidR="00A44C80" w:rsidRDefault="00A44C80" w:rsidP="00A44C80">
      <w:pPr>
        <w:pStyle w:val="Paragraphedeliste"/>
        <w:numPr>
          <w:ilvl w:val="0"/>
          <w:numId w:val="8"/>
        </w:numPr>
        <w:jc w:val="both"/>
        <w:rPr>
          <w:rFonts w:cstheme="minorHAnsi"/>
        </w:rPr>
      </w:pPr>
      <w:r>
        <w:rPr>
          <w:rFonts w:cstheme="minorHAnsi"/>
        </w:rPr>
        <w:t>Contenu = objet du contrat</w:t>
      </w:r>
    </w:p>
    <w:p w14:paraId="1F22D5B7" w14:textId="3B207BE3" w:rsidR="00A44C80" w:rsidRPr="00A44C80" w:rsidRDefault="00A44C80" w:rsidP="00A44C80">
      <w:pPr>
        <w:pStyle w:val="Paragraphedeliste"/>
        <w:numPr>
          <w:ilvl w:val="0"/>
          <w:numId w:val="22"/>
        </w:numPr>
        <w:jc w:val="both"/>
        <w:rPr>
          <w:rFonts w:cstheme="minorHAnsi"/>
          <w:i/>
        </w:rPr>
      </w:pPr>
      <w:r w:rsidRPr="00A44C80">
        <w:rPr>
          <w:rFonts w:cstheme="minorHAnsi"/>
          <w:i/>
        </w:rPr>
        <w:t>Exemple : le contrat a pour objet la vente de ma maison</w:t>
      </w:r>
    </w:p>
    <w:p w14:paraId="7DC1E909" w14:textId="683D8DC0" w:rsidR="00A44C80" w:rsidRDefault="00A44C80" w:rsidP="00A44C80">
      <w:pPr>
        <w:pStyle w:val="Paragraphedeliste"/>
        <w:numPr>
          <w:ilvl w:val="0"/>
          <w:numId w:val="8"/>
        </w:numPr>
        <w:jc w:val="both"/>
        <w:rPr>
          <w:rFonts w:cstheme="minorHAnsi"/>
        </w:rPr>
      </w:pPr>
      <w:r>
        <w:rPr>
          <w:rFonts w:cstheme="minorHAnsi"/>
        </w:rPr>
        <w:t xml:space="preserve">Licite = </w:t>
      </w:r>
      <w:r w:rsidR="005F217E" w:rsidRPr="00A44C80">
        <w:rPr>
          <w:rFonts w:cstheme="minorHAnsi"/>
        </w:rPr>
        <w:t>doit être dans le commerce, (loi permett</w:t>
      </w:r>
      <w:r w:rsidR="0058624E" w:rsidRPr="00A44C80">
        <w:rPr>
          <w:rFonts w:cstheme="minorHAnsi"/>
        </w:rPr>
        <w:t>a</w:t>
      </w:r>
      <w:r w:rsidR="005F217E" w:rsidRPr="00A44C80">
        <w:rPr>
          <w:rFonts w:cstheme="minorHAnsi"/>
        </w:rPr>
        <w:t xml:space="preserve">nt la vente) </w:t>
      </w:r>
    </w:p>
    <w:p w14:paraId="1C73FA3C" w14:textId="7B6F098B" w:rsidR="00A44C80" w:rsidRPr="00A44C80" w:rsidRDefault="00A44C80" w:rsidP="00A44C80">
      <w:pPr>
        <w:pStyle w:val="Paragraphedeliste"/>
        <w:numPr>
          <w:ilvl w:val="0"/>
          <w:numId w:val="22"/>
        </w:numPr>
        <w:jc w:val="both"/>
        <w:rPr>
          <w:rFonts w:cstheme="minorHAnsi"/>
          <w:i/>
        </w:rPr>
      </w:pPr>
      <w:r w:rsidRPr="00A44C80">
        <w:rPr>
          <w:rFonts w:cstheme="minorHAnsi"/>
          <w:i/>
        </w:rPr>
        <w:t>Exemple : dans le cadre de la vente de ma maison, je ne peux pas vendre le trottoir devant ma porte</w:t>
      </w:r>
      <w:r w:rsidR="00C72E66">
        <w:rPr>
          <w:rFonts w:cstheme="minorHAnsi"/>
          <w:i/>
        </w:rPr>
        <w:t xml:space="preserve"> car c’est un bien public</w:t>
      </w:r>
    </w:p>
    <w:p w14:paraId="509F43B4" w14:textId="02B58094" w:rsidR="00695814" w:rsidRDefault="00A44C80" w:rsidP="00A44C80">
      <w:pPr>
        <w:pStyle w:val="Paragraphedeliste"/>
        <w:numPr>
          <w:ilvl w:val="0"/>
          <w:numId w:val="8"/>
        </w:numPr>
        <w:jc w:val="both"/>
        <w:rPr>
          <w:rFonts w:cstheme="minorHAnsi"/>
        </w:rPr>
      </w:pPr>
      <w:r>
        <w:rPr>
          <w:rFonts w:cstheme="minorHAnsi"/>
        </w:rPr>
        <w:t>C</w:t>
      </w:r>
      <w:r w:rsidR="005F217E" w:rsidRPr="00A44C80">
        <w:rPr>
          <w:rFonts w:cstheme="minorHAnsi"/>
        </w:rPr>
        <w:t xml:space="preserve">ertain </w:t>
      </w:r>
      <w:r>
        <w:rPr>
          <w:rFonts w:cstheme="minorHAnsi"/>
        </w:rPr>
        <w:t xml:space="preserve">= </w:t>
      </w:r>
      <w:r w:rsidR="005F217E" w:rsidRPr="00A44C80">
        <w:rPr>
          <w:rFonts w:cstheme="minorHAnsi"/>
        </w:rPr>
        <w:t>signifie que l'objet doit être déterminé ou déterminable (Possible).</w:t>
      </w:r>
    </w:p>
    <w:p w14:paraId="08127088" w14:textId="63221868" w:rsidR="00A44C80" w:rsidRPr="00A44C80" w:rsidRDefault="00A44C80" w:rsidP="00A44C80">
      <w:pPr>
        <w:pStyle w:val="Paragraphedeliste"/>
        <w:numPr>
          <w:ilvl w:val="0"/>
          <w:numId w:val="22"/>
        </w:numPr>
        <w:jc w:val="both"/>
        <w:rPr>
          <w:rFonts w:cstheme="minorHAnsi"/>
          <w:i/>
        </w:rPr>
      </w:pPr>
      <w:r w:rsidRPr="00A44C80">
        <w:rPr>
          <w:rFonts w:cstheme="minorHAnsi"/>
          <w:i/>
        </w:rPr>
        <w:t>Exemple : déterminé : vente de ma maison construite</w:t>
      </w:r>
    </w:p>
    <w:p w14:paraId="2E0F3CAD" w14:textId="41F5AAFB" w:rsidR="00A44C80" w:rsidRPr="00A44C80" w:rsidRDefault="00A44C80" w:rsidP="00A44C80">
      <w:pPr>
        <w:pStyle w:val="Paragraphedeliste"/>
        <w:numPr>
          <w:ilvl w:val="0"/>
          <w:numId w:val="22"/>
        </w:numPr>
        <w:jc w:val="both"/>
        <w:rPr>
          <w:rFonts w:cstheme="minorHAnsi"/>
          <w:i/>
        </w:rPr>
      </w:pPr>
      <w:r w:rsidRPr="00A44C80">
        <w:rPr>
          <w:rFonts w:cstheme="minorHAnsi"/>
          <w:i/>
        </w:rPr>
        <w:t>Exemple : déterminable : vente d’une maison à construire</w:t>
      </w:r>
    </w:p>
    <w:p w14:paraId="53C2A9AF" w14:textId="6DF46F92" w:rsidR="00626483" w:rsidRPr="00DB41A5" w:rsidRDefault="00626483" w:rsidP="0021442B">
      <w:pPr>
        <w:jc w:val="both"/>
        <w:rPr>
          <w:rFonts w:cstheme="minorHAnsi"/>
        </w:rPr>
      </w:pPr>
    </w:p>
    <w:p w14:paraId="55691B70" w14:textId="3C4E8B01" w:rsidR="00626483" w:rsidRPr="00DB41A5" w:rsidRDefault="00626483" w:rsidP="0021442B">
      <w:pPr>
        <w:jc w:val="both"/>
        <w:rPr>
          <w:rFonts w:cstheme="minorHAnsi"/>
        </w:rPr>
      </w:pPr>
    </w:p>
    <w:p w14:paraId="767CC006" w14:textId="56597BCD" w:rsidR="00A44C80" w:rsidRDefault="00A44C80" w:rsidP="0021442B">
      <w:pPr>
        <w:jc w:val="both"/>
        <w:rPr>
          <w:rFonts w:cstheme="minorHAnsi"/>
        </w:rPr>
      </w:pPr>
      <w:r w:rsidRPr="00CD17AF">
        <w:rPr>
          <w:rFonts w:cstheme="minorHAnsi"/>
          <w:b/>
          <w:bCs/>
          <w:highlight w:val="cyan"/>
          <w:u w:val="single"/>
        </w:rPr>
        <w:t>4/</w:t>
      </w:r>
      <w:r w:rsidR="0017616B">
        <w:rPr>
          <w:rFonts w:cstheme="minorHAnsi"/>
          <w:b/>
          <w:bCs/>
          <w:highlight w:val="cyan"/>
          <w:u w:val="single"/>
        </w:rPr>
        <w:t>4 -</w:t>
      </w:r>
      <w:r w:rsidRPr="00CD17AF">
        <w:rPr>
          <w:rFonts w:cstheme="minorHAnsi"/>
          <w:b/>
          <w:bCs/>
          <w:highlight w:val="cyan"/>
          <w:u w:val="single"/>
        </w:rPr>
        <w:t xml:space="preserve"> </w:t>
      </w:r>
      <w:r w:rsidR="00626483" w:rsidRPr="00CD17AF">
        <w:rPr>
          <w:rFonts w:cstheme="minorHAnsi"/>
          <w:b/>
          <w:bCs/>
          <w:highlight w:val="cyan"/>
          <w:u w:val="single"/>
        </w:rPr>
        <w:t>Conclusion</w:t>
      </w:r>
      <w:r w:rsidR="00626483" w:rsidRPr="00CD17AF">
        <w:rPr>
          <w:rFonts w:cstheme="minorHAnsi"/>
          <w:highlight w:val="cyan"/>
        </w:rPr>
        <w:t xml:space="preserve"> :</w:t>
      </w:r>
    </w:p>
    <w:p w14:paraId="5ED12870" w14:textId="77777777" w:rsidR="00A44C80" w:rsidRDefault="00A44C80" w:rsidP="0021442B">
      <w:pPr>
        <w:jc w:val="both"/>
        <w:rPr>
          <w:rFonts w:cstheme="minorHAnsi"/>
        </w:rPr>
      </w:pPr>
    </w:p>
    <w:p w14:paraId="0FDA5F54" w14:textId="77777777" w:rsidR="00A44C80" w:rsidRDefault="00A44C80" w:rsidP="00B36F68">
      <w:pPr>
        <w:pStyle w:val="Paragraphedeliste"/>
        <w:numPr>
          <w:ilvl w:val="0"/>
          <w:numId w:val="8"/>
        </w:numPr>
        <w:jc w:val="both"/>
        <w:rPr>
          <w:rFonts w:cstheme="minorHAnsi"/>
        </w:rPr>
      </w:pPr>
      <w:r w:rsidRPr="00A44C80">
        <w:rPr>
          <w:rFonts w:cstheme="minorHAnsi"/>
        </w:rPr>
        <w:t>ces</w:t>
      </w:r>
      <w:r w:rsidR="00626483" w:rsidRPr="00A44C80">
        <w:rPr>
          <w:rFonts w:cstheme="minorHAnsi"/>
        </w:rPr>
        <w:t xml:space="preserve"> 3 conditions sont cumulatives (</w:t>
      </w:r>
      <w:r w:rsidRPr="00A44C80">
        <w:rPr>
          <w:rFonts w:cstheme="minorHAnsi"/>
        </w:rPr>
        <w:t>capacité, consentement libre et éclairé et contenu licite et certain</w:t>
      </w:r>
      <w:r w:rsidR="00626483" w:rsidRPr="00A44C80">
        <w:rPr>
          <w:rFonts w:cstheme="minorHAnsi"/>
        </w:rPr>
        <w:t xml:space="preserve">) </w:t>
      </w:r>
      <w:r w:rsidRPr="00A44C80">
        <w:rPr>
          <w:rFonts w:cstheme="minorHAnsi"/>
        </w:rPr>
        <w:t xml:space="preserve">pour que le contrat soit valide ; </w:t>
      </w:r>
    </w:p>
    <w:p w14:paraId="42642EA1" w14:textId="77777777" w:rsidR="00A44C80" w:rsidRDefault="00A44C80" w:rsidP="0021442B">
      <w:pPr>
        <w:pStyle w:val="Paragraphedeliste"/>
        <w:numPr>
          <w:ilvl w:val="0"/>
          <w:numId w:val="8"/>
        </w:numPr>
        <w:jc w:val="both"/>
        <w:rPr>
          <w:rFonts w:cstheme="minorHAnsi"/>
        </w:rPr>
      </w:pPr>
      <w:r>
        <w:rPr>
          <w:rFonts w:cstheme="minorHAnsi"/>
        </w:rPr>
        <w:t>D</w:t>
      </w:r>
      <w:r w:rsidR="00626483" w:rsidRPr="00A44C80">
        <w:rPr>
          <w:rFonts w:cstheme="minorHAnsi"/>
        </w:rPr>
        <w:t xml:space="preserve">ans certain cas, une 4eme condition s'ajoute, </w:t>
      </w:r>
      <w:r w:rsidR="00626483" w:rsidRPr="00A44C80">
        <w:rPr>
          <w:rFonts w:cstheme="minorHAnsi"/>
          <w:b/>
          <w:bCs/>
        </w:rPr>
        <w:t>une condition de forme</w:t>
      </w:r>
      <w:r>
        <w:rPr>
          <w:rFonts w:cstheme="minorHAnsi"/>
          <w:b/>
          <w:bCs/>
        </w:rPr>
        <w:t xml:space="preserve"> (= contrat écrit)</w:t>
      </w:r>
      <w:r w:rsidR="00BD74E8" w:rsidRPr="00A44C80">
        <w:rPr>
          <w:rFonts w:cstheme="minorHAnsi"/>
        </w:rPr>
        <w:t>.</w:t>
      </w:r>
    </w:p>
    <w:p w14:paraId="3900F948" w14:textId="77777777" w:rsidR="00A44C80" w:rsidRDefault="00BD74E8" w:rsidP="00A44C80">
      <w:pPr>
        <w:pStyle w:val="Paragraphedeliste"/>
        <w:jc w:val="both"/>
        <w:rPr>
          <w:rFonts w:cstheme="minorHAnsi"/>
        </w:rPr>
      </w:pPr>
      <w:r w:rsidRPr="00A44C80">
        <w:rPr>
          <w:rFonts w:cstheme="minorHAnsi"/>
        </w:rPr>
        <w:t xml:space="preserve">Si la plupart des contrats peuvent être verbaux ou écrit, certain </w:t>
      </w:r>
      <w:r w:rsidRPr="00A44C80">
        <w:rPr>
          <w:rFonts w:cstheme="minorHAnsi"/>
          <w:u w:val="single"/>
        </w:rPr>
        <w:t>doivent être écrit</w:t>
      </w:r>
      <w:r w:rsidR="00A44C80">
        <w:rPr>
          <w:rFonts w:cstheme="minorHAnsi"/>
        </w:rPr>
        <w:t xml:space="preserve"> pour être valide </w:t>
      </w:r>
    </w:p>
    <w:p w14:paraId="4392BC2F" w14:textId="25A6E54A" w:rsidR="00757398" w:rsidRPr="00C72E66" w:rsidRDefault="00A44C80" w:rsidP="00A44C80">
      <w:pPr>
        <w:pStyle w:val="Paragraphedeliste"/>
        <w:numPr>
          <w:ilvl w:val="0"/>
          <w:numId w:val="23"/>
        </w:numPr>
        <w:jc w:val="both"/>
        <w:rPr>
          <w:rFonts w:cstheme="minorHAnsi"/>
          <w:b/>
          <w:bCs/>
          <w:i/>
        </w:rPr>
      </w:pPr>
      <w:r w:rsidRPr="00C72E66">
        <w:rPr>
          <w:rFonts w:cstheme="minorHAnsi"/>
          <w:bCs/>
          <w:i/>
        </w:rPr>
        <w:t>E</w:t>
      </w:r>
      <w:r w:rsidR="00C46905" w:rsidRPr="00C72E66">
        <w:rPr>
          <w:rFonts w:cstheme="minorHAnsi"/>
          <w:bCs/>
          <w:i/>
        </w:rPr>
        <w:t>xemple</w:t>
      </w:r>
      <w:r w:rsidR="00C46905" w:rsidRPr="00C72E66">
        <w:rPr>
          <w:rFonts w:cstheme="minorHAnsi"/>
          <w:i/>
        </w:rPr>
        <w:t xml:space="preserve"> : donation</w:t>
      </w:r>
      <w:r w:rsidRPr="00C72E66">
        <w:rPr>
          <w:rFonts w:cstheme="minorHAnsi"/>
          <w:i/>
        </w:rPr>
        <w:t> :</w:t>
      </w:r>
      <w:r w:rsidR="00C46905" w:rsidRPr="00C72E66">
        <w:rPr>
          <w:rFonts w:cstheme="minorHAnsi"/>
          <w:i/>
        </w:rPr>
        <w:t xml:space="preserve"> </w:t>
      </w:r>
      <w:r w:rsidR="00C46905" w:rsidRPr="00C72E66">
        <w:rPr>
          <w:rFonts w:cstheme="minorHAnsi"/>
          <w:bCs/>
          <w:i/>
        </w:rPr>
        <w:t>CDD</w:t>
      </w:r>
      <w:r w:rsidRPr="00C72E66">
        <w:rPr>
          <w:rFonts w:cstheme="minorHAnsi"/>
          <w:bCs/>
          <w:i/>
        </w:rPr>
        <w:t xml:space="preserve"> ; </w:t>
      </w:r>
      <w:r w:rsidR="00C72E66" w:rsidRPr="00C72E66">
        <w:rPr>
          <w:rFonts w:cstheme="minorHAnsi"/>
          <w:bCs/>
          <w:i/>
        </w:rPr>
        <w:t>la vente</w:t>
      </w:r>
      <w:r w:rsidR="00C72E66">
        <w:rPr>
          <w:rFonts w:cstheme="minorHAnsi"/>
          <w:bCs/>
          <w:i/>
        </w:rPr>
        <w:t xml:space="preserve"> d’un</w:t>
      </w:r>
      <w:r w:rsidR="00C72E66" w:rsidRPr="00C72E66">
        <w:rPr>
          <w:rFonts w:cstheme="minorHAnsi"/>
          <w:bCs/>
          <w:i/>
        </w:rPr>
        <w:t xml:space="preserve"> bien immobilier.</w:t>
      </w:r>
    </w:p>
    <w:p w14:paraId="7D36F867" w14:textId="6BFC2AC6" w:rsidR="00235E58" w:rsidRPr="00DB41A5" w:rsidRDefault="00235E58" w:rsidP="0021442B">
      <w:pPr>
        <w:jc w:val="both"/>
        <w:rPr>
          <w:rFonts w:cstheme="minorHAnsi"/>
        </w:rPr>
      </w:pPr>
    </w:p>
    <w:p w14:paraId="4401CDEA" w14:textId="144557B6" w:rsidR="00CE693F" w:rsidRPr="00DB41A5" w:rsidRDefault="00CE693F" w:rsidP="0021442B">
      <w:pPr>
        <w:jc w:val="both"/>
        <w:rPr>
          <w:rFonts w:cstheme="minorHAnsi"/>
        </w:rPr>
      </w:pPr>
    </w:p>
    <w:p w14:paraId="4342A274" w14:textId="00E317D4" w:rsidR="00CE693F" w:rsidRPr="00CD17AF" w:rsidRDefault="00C72E66" w:rsidP="00C72E66">
      <w:pPr>
        <w:pStyle w:val="Paragraphedeliste"/>
        <w:numPr>
          <w:ilvl w:val="0"/>
          <w:numId w:val="24"/>
        </w:numPr>
        <w:jc w:val="both"/>
        <w:rPr>
          <w:rFonts w:cstheme="minorHAnsi"/>
          <w:b/>
          <w:bCs/>
          <w:color w:val="FF0000"/>
          <w:highlight w:val="yellow"/>
        </w:rPr>
      </w:pPr>
      <w:r w:rsidRPr="00CD17AF">
        <w:rPr>
          <w:rFonts w:cstheme="minorHAnsi"/>
          <w:b/>
          <w:bCs/>
          <w:color w:val="FF0000"/>
          <w:highlight w:val="yellow"/>
        </w:rPr>
        <w:t>P</w:t>
      </w:r>
      <w:r w:rsidR="000F5203" w:rsidRPr="00CD17AF">
        <w:rPr>
          <w:rFonts w:cstheme="minorHAnsi"/>
          <w:b/>
          <w:bCs/>
          <w:color w:val="FF0000"/>
          <w:highlight w:val="yellow"/>
        </w:rPr>
        <w:t>rocessus de formation des contrats</w:t>
      </w:r>
      <w:r w:rsidRPr="00CD17AF">
        <w:rPr>
          <w:rFonts w:cstheme="minorHAnsi"/>
          <w:b/>
          <w:bCs/>
          <w:color w:val="FF0000"/>
          <w:highlight w:val="yellow"/>
        </w:rPr>
        <w:t> :</w:t>
      </w:r>
    </w:p>
    <w:p w14:paraId="4C5D5D13" w14:textId="6DCE1B7F" w:rsidR="000F5203" w:rsidRDefault="000F5203" w:rsidP="0021442B">
      <w:pPr>
        <w:jc w:val="both"/>
        <w:rPr>
          <w:rFonts w:cstheme="minorHAnsi"/>
          <w:b/>
          <w:bCs/>
          <w:u w:val="single"/>
        </w:rPr>
      </w:pPr>
    </w:p>
    <w:p w14:paraId="1701B6AC" w14:textId="1FD3D00E" w:rsidR="00C72E66" w:rsidRPr="00DB41A5" w:rsidRDefault="00C72E66" w:rsidP="0021442B">
      <w:pPr>
        <w:jc w:val="both"/>
        <w:rPr>
          <w:rFonts w:cstheme="minorHAnsi"/>
          <w:b/>
          <w:bCs/>
          <w:u w:val="single"/>
        </w:rPr>
      </w:pPr>
      <w:r w:rsidRPr="00CD17AF">
        <w:rPr>
          <w:rFonts w:cstheme="minorHAnsi"/>
          <w:b/>
          <w:bCs/>
          <w:highlight w:val="cyan"/>
          <w:u w:val="single"/>
        </w:rPr>
        <w:t>1/</w:t>
      </w:r>
      <w:r w:rsidR="0017616B">
        <w:rPr>
          <w:rFonts w:cstheme="minorHAnsi"/>
          <w:b/>
          <w:bCs/>
          <w:highlight w:val="cyan"/>
          <w:u w:val="single"/>
        </w:rPr>
        <w:t>2 -</w:t>
      </w:r>
      <w:r w:rsidRPr="00CD17AF">
        <w:rPr>
          <w:rFonts w:cstheme="minorHAnsi"/>
          <w:b/>
          <w:bCs/>
          <w:highlight w:val="cyan"/>
          <w:u w:val="single"/>
        </w:rPr>
        <w:t xml:space="preserve"> Rencontre des volontés</w:t>
      </w:r>
    </w:p>
    <w:p w14:paraId="65B5983A" w14:textId="77777777" w:rsidR="00C72E66" w:rsidRDefault="00C72E66" w:rsidP="0021442B">
      <w:pPr>
        <w:jc w:val="both"/>
        <w:rPr>
          <w:rFonts w:cstheme="minorHAnsi"/>
        </w:rPr>
      </w:pPr>
    </w:p>
    <w:p w14:paraId="1691D482" w14:textId="67F9D66C" w:rsidR="000F5203" w:rsidRDefault="005B1DA5" w:rsidP="00C72E66">
      <w:pPr>
        <w:pStyle w:val="Paragraphedeliste"/>
        <w:numPr>
          <w:ilvl w:val="0"/>
          <w:numId w:val="8"/>
        </w:numPr>
        <w:jc w:val="both"/>
        <w:rPr>
          <w:rFonts w:cstheme="minorHAnsi"/>
        </w:rPr>
      </w:pPr>
      <w:r w:rsidRPr="00C72E66">
        <w:rPr>
          <w:rFonts w:cstheme="minorHAnsi"/>
        </w:rPr>
        <w:t xml:space="preserve">Un contrat se forme par la rencontre d'une </w:t>
      </w:r>
      <w:r w:rsidRPr="00C72E66">
        <w:rPr>
          <w:rFonts w:cstheme="minorHAnsi"/>
          <w:b/>
          <w:u w:val="single"/>
        </w:rPr>
        <w:t>offre</w:t>
      </w:r>
      <w:r w:rsidRPr="00C72E66">
        <w:rPr>
          <w:rFonts w:cstheme="minorHAnsi"/>
        </w:rPr>
        <w:t xml:space="preserve"> et d'une </w:t>
      </w:r>
      <w:r w:rsidRPr="00C72E66">
        <w:rPr>
          <w:rFonts w:cstheme="minorHAnsi"/>
          <w:b/>
          <w:u w:val="single"/>
        </w:rPr>
        <w:t>acceptation</w:t>
      </w:r>
      <w:r w:rsidR="007628C2" w:rsidRPr="00C72E66">
        <w:rPr>
          <w:rFonts w:cstheme="minorHAnsi"/>
        </w:rPr>
        <w:t xml:space="preserve"> </w:t>
      </w:r>
      <w:r w:rsidR="00C72E66">
        <w:rPr>
          <w:rFonts w:cstheme="minorHAnsi"/>
        </w:rPr>
        <w:t>=</w:t>
      </w:r>
      <w:r w:rsidRPr="00C72E66">
        <w:rPr>
          <w:rFonts w:cstheme="minorHAnsi"/>
        </w:rPr>
        <w:t xml:space="preserve"> rencontre des volontés.</w:t>
      </w:r>
    </w:p>
    <w:p w14:paraId="3CA15957" w14:textId="7D272F10" w:rsidR="00C72E66" w:rsidRPr="00C72E66" w:rsidRDefault="00C72E66" w:rsidP="00C72E66">
      <w:pPr>
        <w:pStyle w:val="Paragraphedeliste"/>
        <w:numPr>
          <w:ilvl w:val="0"/>
          <w:numId w:val="23"/>
        </w:numPr>
        <w:jc w:val="both"/>
        <w:rPr>
          <w:rFonts w:cstheme="minorHAnsi"/>
          <w:i/>
        </w:rPr>
      </w:pPr>
      <w:r w:rsidRPr="00C72E66">
        <w:rPr>
          <w:rFonts w:cstheme="minorHAnsi"/>
          <w:i/>
        </w:rPr>
        <w:t>Exemple : mon voisin publie une annonce pour vendre sa voiture (offre) ; je lui dis que je suis d’accord (acceptation) pour l’acheter au prix et aux conditions qu’il donne.</w:t>
      </w:r>
    </w:p>
    <w:p w14:paraId="4AABE470" w14:textId="77777777" w:rsidR="00C72E66" w:rsidRPr="00C72E66" w:rsidRDefault="00C72E66" w:rsidP="00C72E66">
      <w:pPr>
        <w:pStyle w:val="Paragraphedeliste"/>
        <w:ind w:left="1440"/>
        <w:jc w:val="both"/>
        <w:rPr>
          <w:rFonts w:cstheme="minorHAnsi"/>
        </w:rPr>
      </w:pPr>
    </w:p>
    <w:p w14:paraId="3D2844C7" w14:textId="691752F4" w:rsidR="00C72E66" w:rsidRPr="00C72E66" w:rsidRDefault="005B1DA5" w:rsidP="0021442B">
      <w:pPr>
        <w:pStyle w:val="Paragraphedeliste"/>
        <w:numPr>
          <w:ilvl w:val="0"/>
          <w:numId w:val="8"/>
        </w:numPr>
        <w:jc w:val="both"/>
        <w:rPr>
          <w:rFonts w:cstheme="minorHAnsi"/>
        </w:rPr>
      </w:pPr>
      <w:r w:rsidRPr="00C72E66">
        <w:rPr>
          <w:rFonts w:cstheme="minorHAnsi"/>
        </w:rPr>
        <w:t xml:space="preserve">Mais </w:t>
      </w:r>
      <w:r w:rsidR="00C72E66">
        <w:rPr>
          <w:rFonts w:cstheme="minorHAnsi"/>
        </w:rPr>
        <w:t>il y peut y avoir des</w:t>
      </w:r>
      <w:r w:rsidRPr="00C72E66">
        <w:rPr>
          <w:rFonts w:cstheme="minorHAnsi"/>
        </w:rPr>
        <w:t xml:space="preserve"> </w:t>
      </w:r>
      <w:r w:rsidRPr="00B93765">
        <w:rPr>
          <w:rFonts w:cstheme="minorHAnsi"/>
          <w:b/>
          <w:u w:val="single"/>
        </w:rPr>
        <w:t>négociations</w:t>
      </w:r>
      <w:r w:rsidRPr="00C72E66">
        <w:rPr>
          <w:rFonts w:cstheme="minorHAnsi"/>
        </w:rPr>
        <w:t xml:space="preserve"> </w:t>
      </w:r>
      <w:r w:rsidR="00C72E66">
        <w:rPr>
          <w:rFonts w:cstheme="minorHAnsi"/>
        </w:rPr>
        <w:t xml:space="preserve">(=pourparlers) avant de s'engager ; qui doivent être menées de </w:t>
      </w:r>
      <w:r w:rsidR="00C72E66" w:rsidRPr="00B93765">
        <w:rPr>
          <w:rFonts w:cstheme="minorHAnsi"/>
          <w:b/>
          <w:u w:val="single"/>
        </w:rPr>
        <w:t>bonne foi</w:t>
      </w:r>
      <w:r w:rsidR="00C72E66" w:rsidRPr="00C72E66">
        <w:rPr>
          <w:rFonts w:cstheme="minorHAnsi"/>
        </w:rPr>
        <w:t xml:space="preserve"> impliquant notamment une </w:t>
      </w:r>
      <w:r w:rsidR="00C72E66" w:rsidRPr="00B93765">
        <w:rPr>
          <w:rFonts w:cstheme="minorHAnsi"/>
          <w:b/>
          <w:u w:val="single"/>
        </w:rPr>
        <w:t>obligation d’information</w:t>
      </w:r>
    </w:p>
    <w:p w14:paraId="77BF3F88" w14:textId="13D00BF7" w:rsidR="00B63F9F" w:rsidRDefault="00B63F9F" w:rsidP="00C72E66">
      <w:pPr>
        <w:pStyle w:val="Paragraphedeliste"/>
        <w:numPr>
          <w:ilvl w:val="1"/>
          <w:numId w:val="20"/>
        </w:numPr>
        <w:jc w:val="both"/>
        <w:rPr>
          <w:rFonts w:cstheme="minorHAnsi"/>
        </w:rPr>
      </w:pPr>
      <w:r>
        <w:rPr>
          <w:rFonts w:cstheme="minorHAnsi"/>
        </w:rPr>
        <w:t xml:space="preserve">Les parties ont une obligation de </w:t>
      </w:r>
      <w:r w:rsidRPr="00B93765">
        <w:rPr>
          <w:rFonts w:cstheme="minorHAnsi"/>
          <w:b/>
          <w:u w:val="single"/>
        </w:rPr>
        <w:t>loyauté</w:t>
      </w:r>
    </w:p>
    <w:p w14:paraId="4738AB4B" w14:textId="14F0DF9D" w:rsidR="001323D7" w:rsidRDefault="00EF1EC0" w:rsidP="00C72E66">
      <w:pPr>
        <w:pStyle w:val="Paragraphedeliste"/>
        <w:numPr>
          <w:ilvl w:val="1"/>
          <w:numId w:val="20"/>
        </w:numPr>
        <w:jc w:val="both"/>
        <w:rPr>
          <w:rFonts w:cstheme="minorHAnsi"/>
        </w:rPr>
      </w:pPr>
      <w:r w:rsidRPr="00C72E66">
        <w:rPr>
          <w:rFonts w:cstheme="minorHAnsi"/>
        </w:rPr>
        <w:t xml:space="preserve">les parties </w:t>
      </w:r>
      <w:r w:rsidR="001323D7" w:rsidRPr="00C72E66">
        <w:rPr>
          <w:rFonts w:cstheme="minorHAnsi"/>
        </w:rPr>
        <w:t xml:space="preserve">ont une </w:t>
      </w:r>
      <w:r w:rsidR="001323D7" w:rsidRPr="00C72E66">
        <w:rPr>
          <w:rFonts w:cstheme="minorHAnsi"/>
          <w:u w:val="single"/>
        </w:rPr>
        <w:t xml:space="preserve">obligation de </w:t>
      </w:r>
      <w:r w:rsidR="001323D7" w:rsidRPr="00B93765">
        <w:rPr>
          <w:rFonts w:cstheme="minorHAnsi"/>
          <w:b/>
          <w:u w:val="single"/>
        </w:rPr>
        <w:t>vigilance</w:t>
      </w:r>
      <w:r w:rsidR="001323D7" w:rsidRPr="00C72E66">
        <w:rPr>
          <w:rFonts w:cstheme="minorHAnsi"/>
        </w:rPr>
        <w:t xml:space="preserve"> </w:t>
      </w:r>
      <w:r w:rsidR="00677039">
        <w:rPr>
          <w:rFonts w:cstheme="minorHAnsi"/>
        </w:rPr>
        <w:t xml:space="preserve">(=je dois faire les démarches/poser les questions nécessaires) </w:t>
      </w:r>
      <w:r w:rsidR="001323D7" w:rsidRPr="00C72E66">
        <w:rPr>
          <w:rFonts w:cstheme="minorHAnsi"/>
        </w:rPr>
        <w:t>qui contrebalance l'obligation d'information.</w:t>
      </w:r>
    </w:p>
    <w:p w14:paraId="6E43320D" w14:textId="77777777" w:rsidR="00B63F9F" w:rsidRDefault="00677039" w:rsidP="00B63F9F">
      <w:pPr>
        <w:pStyle w:val="Paragraphedeliste"/>
        <w:numPr>
          <w:ilvl w:val="2"/>
          <w:numId w:val="25"/>
        </w:numPr>
        <w:jc w:val="both"/>
        <w:rPr>
          <w:rFonts w:cstheme="minorHAnsi"/>
        </w:rPr>
      </w:pPr>
      <w:r w:rsidRPr="00677039">
        <w:rPr>
          <w:rFonts w:cstheme="minorHAnsi"/>
          <w:i/>
        </w:rPr>
        <w:lastRenderedPageBreak/>
        <w:t>Exemple : pour l’achat du véhicule, je dois poser des questions, si le contrôle technique a été fait, s’il y a eu des points de contrôle, etc</w:t>
      </w:r>
      <w:r w:rsidR="00B63F9F" w:rsidRPr="00B63F9F">
        <w:rPr>
          <w:rFonts w:cstheme="minorHAnsi"/>
        </w:rPr>
        <w:t xml:space="preserve"> </w:t>
      </w:r>
    </w:p>
    <w:p w14:paraId="5EA75D28" w14:textId="44DF2C3A" w:rsidR="00B63F9F" w:rsidRPr="00B63F9F" w:rsidRDefault="00B63F9F" w:rsidP="00B63F9F">
      <w:pPr>
        <w:pStyle w:val="Paragraphedeliste"/>
        <w:numPr>
          <w:ilvl w:val="0"/>
          <w:numId w:val="26"/>
        </w:numPr>
        <w:jc w:val="both"/>
        <w:rPr>
          <w:rFonts w:cstheme="minorHAnsi"/>
        </w:rPr>
      </w:pPr>
      <w:r>
        <w:rPr>
          <w:rFonts w:cstheme="minorHAnsi"/>
        </w:rPr>
        <w:t>Ces</w:t>
      </w:r>
      <w:r w:rsidRPr="00B63F9F">
        <w:rPr>
          <w:rFonts w:cstheme="minorHAnsi"/>
        </w:rPr>
        <w:t xml:space="preserve"> obligation</w:t>
      </w:r>
      <w:r>
        <w:rPr>
          <w:rFonts w:cstheme="minorHAnsi"/>
        </w:rPr>
        <w:t>s</w:t>
      </w:r>
      <w:r w:rsidRPr="00B63F9F">
        <w:rPr>
          <w:rFonts w:cstheme="minorHAnsi"/>
        </w:rPr>
        <w:t xml:space="preserve"> d'information </w:t>
      </w:r>
      <w:r>
        <w:rPr>
          <w:rFonts w:cstheme="minorHAnsi"/>
        </w:rPr>
        <w:t>et de vigilance sont</w:t>
      </w:r>
      <w:r w:rsidRPr="00B63F9F">
        <w:rPr>
          <w:rFonts w:cstheme="minorHAnsi"/>
        </w:rPr>
        <w:t xml:space="preserve"> renforcée</w:t>
      </w:r>
      <w:r>
        <w:rPr>
          <w:rFonts w:cstheme="minorHAnsi"/>
        </w:rPr>
        <w:t>s</w:t>
      </w:r>
      <w:r w:rsidRPr="00B63F9F">
        <w:rPr>
          <w:rFonts w:cstheme="minorHAnsi"/>
        </w:rPr>
        <w:t xml:space="preserve"> </w:t>
      </w:r>
      <w:r w:rsidRPr="00B63F9F">
        <w:rPr>
          <w:rFonts w:cstheme="minorHAnsi"/>
          <w:bCs/>
          <w:u w:val="single"/>
        </w:rPr>
        <w:t xml:space="preserve">lorsque les parties sont des professionnelles ; </w:t>
      </w:r>
    </w:p>
    <w:p w14:paraId="4EAF94F5" w14:textId="38375BD1" w:rsidR="00677039" w:rsidRPr="00677039" w:rsidRDefault="00677039" w:rsidP="00677039">
      <w:pPr>
        <w:pStyle w:val="Paragraphedeliste"/>
        <w:numPr>
          <w:ilvl w:val="1"/>
          <w:numId w:val="23"/>
        </w:numPr>
        <w:jc w:val="both"/>
        <w:rPr>
          <w:rFonts w:cstheme="minorHAnsi"/>
          <w:i/>
        </w:rPr>
      </w:pPr>
    </w:p>
    <w:p w14:paraId="56F0C679" w14:textId="12A73158" w:rsidR="00677039" w:rsidRPr="00677039" w:rsidRDefault="00677039" w:rsidP="00677039">
      <w:pPr>
        <w:pStyle w:val="Paragraphedeliste"/>
        <w:numPr>
          <w:ilvl w:val="0"/>
          <w:numId w:val="8"/>
        </w:numPr>
        <w:jc w:val="both"/>
        <w:rPr>
          <w:rFonts w:cstheme="minorHAnsi"/>
        </w:rPr>
      </w:pPr>
      <w:r w:rsidRPr="00677039">
        <w:rPr>
          <w:rFonts w:cstheme="minorHAnsi"/>
        </w:rPr>
        <w:t xml:space="preserve">En cas de </w:t>
      </w:r>
      <w:r w:rsidRPr="00677039">
        <w:rPr>
          <w:rFonts w:cstheme="minorHAnsi"/>
          <w:u w:val="single"/>
        </w:rPr>
        <w:t>rupture abusive des pourparlers</w:t>
      </w:r>
      <w:r>
        <w:rPr>
          <w:rFonts w:cstheme="minorHAnsi"/>
        </w:rPr>
        <w:t xml:space="preserve"> </w:t>
      </w:r>
      <w:r w:rsidRPr="00677039">
        <w:rPr>
          <w:rFonts w:cstheme="minorHAnsi"/>
        </w:rPr>
        <w:t xml:space="preserve">par une partie, l’autre pourrait demander une </w:t>
      </w:r>
      <w:r w:rsidRPr="00677039">
        <w:rPr>
          <w:rFonts w:cstheme="minorHAnsi"/>
          <w:u w:val="single"/>
        </w:rPr>
        <w:t>indemnisation</w:t>
      </w:r>
      <w:r w:rsidRPr="00677039">
        <w:rPr>
          <w:rFonts w:cstheme="minorHAnsi"/>
        </w:rPr>
        <w:t xml:space="preserve"> </w:t>
      </w:r>
    </w:p>
    <w:p w14:paraId="3ECA4482" w14:textId="5CB78A0F" w:rsidR="00677039" w:rsidRDefault="00677039" w:rsidP="00CD17AF">
      <w:pPr>
        <w:jc w:val="both"/>
        <w:rPr>
          <w:rFonts w:cstheme="minorHAnsi"/>
        </w:rPr>
      </w:pPr>
    </w:p>
    <w:p w14:paraId="71894911" w14:textId="21AE612E" w:rsidR="00CD17AF" w:rsidRPr="00DB41A5" w:rsidRDefault="00CD17AF" w:rsidP="00CD17AF">
      <w:pPr>
        <w:jc w:val="both"/>
        <w:rPr>
          <w:rFonts w:cstheme="minorHAnsi"/>
          <w:b/>
          <w:bCs/>
          <w:u w:val="single"/>
        </w:rPr>
      </w:pPr>
      <w:r w:rsidRPr="00CD17AF">
        <w:rPr>
          <w:rFonts w:cstheme="minorHAnsi"/>
          <w:b/>
          <w:bCs/>
          <w:highlight w:val="cyan"/>
          <w:u w:val="single"/>
        </w:rPr>
        <w:t>2/</w:t>
      </w:r>
      <w:r w:rsidR="0017616B">
        <w:rPr>
          <w:rFonts w:cstheme="minorHAnsi"/>
          <w:b/>
          <w:bCs/>
          <w:highlight w:val="cyan"/>
          <w:u w:val="single"/>
        </w:rPr>
        <w:t>2 -</w:t>
      </w:r>
      <w:r w:rsidRPr="00CD17AF">
        <w:rPr>
          <w:rFonts w:cstheme="minorHAnsi"/>
          <w:b/>
          <w:bCs/>
          <w:highlight w:val="cyan"/>
          <w:u w:val="single"/>
        </w:rPr>
        <w:t xml:space="preserve"> Avants contrats</w:t>
      </w:r>
    </w:p>
    <w:p w14:paraId="083843AF" w14:textId="77777777" w:rsidR="00CD17AF" w:rsidRPr="00CD17AF" w:rsidRDefault="00CD17AF" w:rsidP="00CD17AF">
      <w:pPr>
        <w:jc w:val="both"/>
        <w:rPr>
          <w:rFonts w:cstheme="minorHAnsi"/>
        </w:rPr>
      </w:pPr>
    </w:p>
    <w:p w14:paraId="22366469" w14:textId="0B987D89" w:rsidR="00677039" w:rsidRPr="00677039" w:rsidRDefault="001323D7" w:rsidP="00B36F68">
      <w:pPr>
        <w:pStyle w:val="Paragraphedeliste"/>
        <w:numPr>
          <w:ilvl w:val="0"/>
          <w:numId w:val="8"/>
        </w:numPr>
        <w:jc w:val="both"/>
        <w:rPr>
          <w:rFonts w:cstheme="minorHAnsi"/>
        </w:rPr>
      </w:pPr>
      <w:r w:rsidRPr="00677039">
        <w:rPr>
          <w:rFonts w:cstheme="minorHAnsi"/>
        </w:rPr>
        <w:t xml:space="preserve">Cette période de négociation peut aussi </w:t>
      </w:r>
      <w:r w:rsidR="005C5EAA" w:rsidRPr="00677039">
        <w:rPr>
          <w:rFonts w:cstheme="minorHAnsi"/>
        </w:rPr>
        <w:t xml:space="preserve">être </w:t>
      </w:r>
      <w:r w:rsidR="005C5EAA" w:rsidRPr="00677039">
        <w:rPr>
          <w:rFonts w:cstheme="minorHAnsi"/>
          <w:u w:val="single"/>
        </w:rPr>
        <w:t xml:space="preserve">formalisée par des </w:t>
      </w:r>
      <w:r w:rsidR="005C5EAA" w:rsidRPr="00B93765">
        <w:rPr>
          <w:rFonts w:cstheme="minorHAnsi"/>
          <w:b/>
          <w:u w:val="single"/>
        </w:rPr>
        <w:t>avant-contrat</w:t>
      </w:r>
      <w:r w:rsidR="00677039" w:rsidRPr="00B93765">
        <w:rPr>
          <w:rFonts w:cstheme="minorHAnsi"/>
          <w:b/>
          <w:u w:val="single"/>
        </w:rPr>
        <w:t>s</w:t>
      </w:r>
      <w:r w:rsidR="005C5EAA" w:rsidRPr="00677039">
        <w:rPr>
          <w:rFonts w:cstheme="minorHAnsi"/>
        </w:rPr>
        <w:t xml:space="preserve">, c’est-à-dire des accords qui vont préparer </w:t>
      </w:r>
      <w:r w:rsidR="005F5EEF" w:rsidRPr="00677039">
        <w:rPr>
          <w:rFonts w:cstheme="minorHAnsi"/>
        </w:rPr>
        <w:t>des futurs contrats</w:t>
      </w:r>
      <w:r w:rsidR="005C5EAA" w:rsidRPr="00677039">
        <w:rPr>
          <w:rFonts w:cstheme="minorHAnsi"/>
        </w:rPr>
        <w:t>.</w:t>
      </w:r>
      <w:r w:rsidR="00677039" w:rsidRPr="00677039">
        <w:rPr>
          <w:rFonts w:cstheme="minorHAnsi"/>
        </w:rPr>
        <w:t xml:space="preserve"> Il existe plusieurs formes</w:t>
      </w:r>
      <w:r w:rsidR="00677039">
        <w:rPr>
          <w:rFonts w:cstheme="minorHAnsi"/>
        </w:rPr>
        <w:t xml:space="preserve"> d'avant – contrats :</w:t>
      </w:r>
    </w:p>
    <w:p w14:paraId="5A7C7F4E" w14:textId="7D0AD956" w:rsidR="005C5EAA" w:rsidRDefault="00677039" w:rsidP="00677039">
      <w:pPr>
        <w:pStyle w:val="Paragraphedeliste"/>
        <w:numPr>
          <w:ilvl w:val="1"/>
          <w:numId w:val="8"/>
        </w:numPr>
        <w:jc w:val="both"/>
        <w:rPr>
          <w:rFonts w:cstheme="minorHAnsi"/>
        </w:rPr>
      </w:pPr>
      <w:r w:rsidRPr="00677039">
        <w:rPr>
          <w:rFonts w:cstheme="minorHAnsi"/>
          <w:b/>
        </w:rPr>
        <w:t>Pacte de préférence</w:t>
      </w:r>
      <w:r>
        <w:rPr>
          <w:rFonts w:cstheme="minorHAnsi"/>
        </w:rPr>
        <w:t xml:space="preserve"> = </w:t>
      </w:r>
      <w:r w:rsidRPr="00677039">
        <w:rPr>
          <w:rFonts w:cstheme="minorHAnsi"/>
        </w:rPr>
        <w:t>promesse faite par une personne de contracter en priorité</w:t>
      </w:r>
      <w:r w:rsidRPr="00DB41A5">
        <w:rPr>
          <w:rFonts w:cstheme="minorHAnsi"/>
          <w:color w:val="FF0000"/>
        </w:rPr>
        <w:t xml:space="preserve"> </w:t>
      </w:r>
      <w:r w:rsidRPr="00DB41A5">
        <w:rPr>
          <w:rFonts w:cstheme="minorHAnsi"/>
        </w:rPr>
        <w:t>avec une autre si elle se décidé de réaliser une opération</w:t>
      </w:r>
    </w:p>
    <w:p w14:paraId="2440BDEB" w14:textId="40B09213" w:rsidR="00677039" w:rsidRDefault="00677039" w:rsidP="00677039">
      <w:pPr>
        <w:pStyle w:val="Paragraphedeliste"/>
        <w:numPr>
          <w:ilvl w:val="1"/>
          <w:numId w:val="23"/>
        </w:numPr>
        <w:jc w:val="both"/>
        <w:rPr>
          <w:rFonts w:cstheme="minorHAnsi"/>
          <w:i/>
        </w:rPr>
      </w:pPr>
      <w:r w:rsidRPr="00677039">
        <w:rPr>
          <w:rFonts w:cstheme="minorHAnsi"/>
          <w:i/>
        </w:rPr>
        <w:t>Exemple : je signe un pacte de préférence avec mon voisin sur la vente de ma maison ; si jamais un jour je la vends, je m’engage dans ce contrat à la vendre en priorité à mon voisin</w:t>
      </w:r>
    </w:p>
    <w:p w14:paraId="50E0B70C" w14:textId="77777777" w:rsidR="00B63F9F" w:rsidRPr="00677039" w:rsidRDefault="00B63F9F" w:rsidP="00B63F9F">
      <w:pPr>
        <w:pStyle w:val="Paragraphedeliste"/>
        <w:ind w:left="2160"/>
        <w:jc w:val="both"/>
        <w:rPr>
          <w:rFonts w:cstheme="minorHAnsi"/>
          <w:i/>
        </w:rPr>
      </w:pPr>
    </w:p>
    <w:p w14:paraId="47911763" w14:textId="1F584987" w:rsidR="00677039" w:rsidRDefault="00677039" w:rsidP="00677039">
      <w:pPr>
        <w:pStyle w:val="Paragraphedeliste"/>
        <w:numPr>
          <w:ilvl w:val="1"/>
          <w:numId w:val="8"/>
        </w:numPr>
        <w:jc w:val="both"/>
        <w:rPr>
          <w:rFonts w:cstheme="minorHAnsi"/>
        </w:rPr>
      </w:pPr>
      <w:r w:rsidRPr="00677039">
        <w:rPr>
          <w:rFonts w:cstheme="minorHAnsi"/>
          <w:b/>
        </w:rPr>
        <w:t>Promesse</w:t>
      </w:r>
      <w:r>
        <w:rPr>
          <w:rFonts w:cstheme="minorHAnsi"/>
        </w:rPr>
        <w:t xml:space="preserve"> unilatérale ou synallagmatique = engagement à contracter</w:t>
      </w:r>
    </w:p>
    <w:p w14:paraId="15AF4B0B" w14:textId="75584F2F" w:rsidR="00677039" w:rsidRDefault="00677039" w:rsidP="00677039">
      <w:pPr>
        <w:pStyle w:val="Paragraphedeliste"/>
        <w:numPr>
          <w:ilvl w:val="2"/>
          <w:numId w:val="8"/>
        </w:numPr>
        <w:jc w:val="both"/>
        <w:rPr>
          <w:rFonts w:cstheme="minorHAnsi"/>
        </w:rPr>
      </w:pPr>
      <w:r>
        <w:rPr>
          <w:rFonts w:cstheme="minorHAnsi"/>
          <w:b/>
        </w:rPr>
        <w:t xml:space="preserve">Pour toutes les parties = </w:t>
      </w:r>
      <w:r>
        <w:rPr>
          <w:rFonts w:cstheme="minorHAnsi"/>
        </w:rPr>
        <w:t>synallagmatique</w:t>
      </w:r>
      <w:r w:rsidR="00B63F9F">
        <w:rPr>
          <w:rFonts w:cstheme="minorHAnsi"/>
        </w:rPr>
        <w:t xml:space="preserve"> (</w:t>
      </w:r>
      <w:r w:rsidR="00B63F9F" w:rsidRPr="00DB41A5">
        <w:rPr>
          <w:rFonts w:cstheme="minorHAnsi"/>
        </w:rPr>
        <w:t>engage les deux parties</w:t>
      </w:r>
      <w:r w:rsidR="00B63F9F">
        <w:rPr>
          <w:rFonts w:cstheme="minorHAnsi"/>
        </w:rPr>
        <w:t xml:space="preserve">) - </w:t>
      </w:r>
      <w:r w:rsidR="00B63F9F" w:rsidRPr="00DB41A5">
        <w:rPr>
          <w:rFonts w:cstheme="minorHAnsi"/>
        </w:rPr>
        <w:t xml:space="preserve">peut prévoir une clause de </w:t>
      </w:r>
      <w:r w:rsidR="00B63F9F" w:rsidRPr="00B63F9F">
        <w:rPr>
          <w:rFonts w:cstheme="minorHAnsi"/>
        </w:rPr>
        <w:t>dédit qui</w:t>
      </w:r>
      <w:r w:rsidR="00B63F9F" w:rsidRPr="00DB41A5">
        <w:rPr>
          <w:rFonts w:cstheme="minorHAnsi"/>
        </w:rPr>
        <w:t xml:space="preserve"> va permettre à une des parties de changer d'avis moyennant une compensation financière</w:t>
      </w:r>
    </w:p>
    <w:p w14:paraId="06D984E2" w14:textId="77777777" w:rsidR="00B63F9F" w:rsidRPr="00B63F9F" w:rsidRDefault="00677039" w:rsidP="00B63F9F">
      <w:pPr>
        <w:pStyle w:val="Paragraphedeliste"/>
        <w:numPr>
          <w:ilvl w:val="2"/>
          <w:numId w:val="8"/>
        </w:numPr>
        <w:jc w:val="both"/>
        <w:rPr>
          <w:rFonts w:cstheme="minorHAnsi"/>
        </w:rPr>
      </w:pPr>
      <w:r w:rsidRPr="00B63F9F">
        <w:rPr>
          <w:rFonts w:cstheme="minorHAnsi"/>
          <w:b/>
        </w:rPr>
        <w:t xml:space="preserve">Par une partie </w:t>
      </w:r>
      <w:r w:rsidRPr="00B63F9F">
        <w:rPr>
          <w:rFonts w:cstheme="minorHAnsi"/>
        </w:rPr>
        <w:t>= unilatérale</w:t>
      </w:r>
      <w:r w:rsidR="00B877E7" w:rsidRPr="00B63F9F">
        <w:rPr>
          <w:rFonts w:cstheme="minorHAnsi"/>
        </w:rPr>
        <w:t xml:space="preserve"> (elle oblige une des parties envers une autre)</w:t>
      </w:r>
      <w:r w:rsidR="00B63F9F" w:rsidRPr="00B63F9F">
        <w:rPr>
          <w:rFonts w:cstheme="minorHAnsi"/>
        </w:rPr>
        <w:t xml:space="preserve"> - cette promesse unilatérale va contenir un délai laissé au bénéficiaire pour lever l'option et à l'issu du délai la promesse devient caduque.</w:t>
      </w:r>
    </w:p>
    <w:p w14:paraId="31A186EC" w14:textId="3B249E4B" w:rsidR="00677039" w:rsidRDefault="00677039" w:rsidP="00B63F9F">
      <w:pPr>
        <w:pStyle w:val="Paragraphedeliste"/>
        <w:ind w:left="2160"/>
        <w:jc w:val="both"/>
        <w:rPr>
          <w:rFonts w:cstheme="minorHAnsi"/>
        </w:rPr>
      </w:pPr>
    </w:p>
    <w:p w14:paraId="5EA666B6" w14:textId="1FA1957F" w:rsidR="00B877E7" w:rsidRPr="00B877E7" w:rsidRDefault="00B877E7" w:rsidP="00B877E7">
      <w:pPr>
        <w:pStyle w:val="Paragraphedeliste"/>
        <w:numPr>
          <w:ilvl w:val="1"/>
          <w:numId w:val="23"/>
        </w:numPr>
        <w:jc w:val="both"/>
        <w:rPr>
          <w:rFonts w:cstheme="minorHAnsi"/>
          <w:i/>
        </w:rPr>
      </w:pPr>
      <w:r w:rsidRPr="00B877E7">
        <w:rPr>
          <w:rFonts w:cstheme="minorHAnsi"/>
          <w:i/>
        </w:rPr>
        <w:t>Exemple de promesse synallagmatique = compromis de vente immobilier (le vendeur s’oblige à acheter – l’acheteur s’oblige à acheter</w:t>
      </w:r>
      <w:r w:rsidR="00B63F9F">
        <w:rPr>
          <w:rFonts w:cstheme="minorHAnsi"/>
          <w:i/>
        </w:rPr>
        <w:t xml:space="preserve"> – si l’acheteur refuse d’acheter il devra payer une indemnité s’il y a une clause de dédit</w:t>
      </w:r>
      <w:r w:rsidRPr="00B877E7">
        <w:rPr>
          <w:rFonts w:cstheme="minorHAnsi"/>
          <w:i/>
        </w:rPr>
        <w:t>)</w:t>
      </w:r>
    </w:p>
    <w:p w14:paraId="172ADEEF" w14:textId="145BCC36" w:rsidR="00B877E7" w:rsidRPr="00B877E7" w:rsidRDefault="00B877E7" w:rsidP="00B877E7">
      <w:pPr>
        <w:pStyle w:val="Paragraphedeliste"/>
        <w:numPr>
          <w:ilvl w:val="1"/>
          <w:numId w:val="23"/>
        </w:numPr>
        <w:jc w:val="both"/>
        <w:rPr>
          <w:rFonts w:cstheme="minorHAnsi"/>
          <w:i/>
        </w:rPr>
      </w:pPr>
      <w:r w:rsidRPr="00B877E7">
        <w:rPr>
          <w:rFonts w:cstheme="minorHAnsi"/>
          <w:i/>
        </w:rPr>
        <w:t>Exemple de promesse unilatérale = le vendeur s’oblige à vendre mais l’acheteur peut acheter ou pas</w:t>
      </w:r>
      <w:r w:rsidR="00B63F9F">
        <w:rPr>
          <w:rFonts w:cstheme="minorHAnsi"/>
          <w:i/>
        </w:rPr>
        <w:t> ; il aura jusqu’au 31/12/2021 (délai) pour dire au vendeur s’il accepte d’acheter ou pas (levée d’option) ; après le 31/12 si l’acheteur n’a rien dit ou s’il a refusé, la promesse est caduque.</w:t>
      </w:r>
    </w:p>
    <w:p w14:paraId="5F61B9E9" w14:textId="77777777" w:rsidR="000F2BFC" w:rsidRPr="00DB41A5" w:rsidRDefault="000F2BFC" w:rsidP="0021442B">
      <w:pPr>
        <w:jc w:val="both"/>
        <w:rPr>
          <w:rFonts w:cstheme="minorHAnsi"/>
        </w:rPr>
      </w:pPr>
    </w:p>
    <w:p w14:paraId="5C78697C" w14:textId="1273A4D3" w:rsidR="00A52AD4" w:rsidRPr="00DB41A5" w:rsidRDefault="00A52AD4" w:rsidP="0021442B">
      <w:pPr>
        <w:jc w:val="both"/>
        <w:rPr>
          <w:rFonts w:cstheme="minorHAnsi"/>
        </w:rPr>
      </w:pPr>
    </w:p>
    <w:p w14:paraId="56D8C6D4" w14:textId="2057AE62" w:rsidR="001052CD" w:rsidRPr="00CD17AF" w:rsidRDefault="00CD17AF" w:rsidP="00CD17AF">
      <w:pPr>
        <w:pStyle w:val="Paragraphedeliste"/>
        <w:numPr>
          <w:ilvl w:val="0"/>
          <w:numId w:val="24"/>
        </w:numPr>
        <w:jc w:val="both"/>
        <w:rPr>
          <w:rFonts w:cstheme="minorHAnsi"/>
          <w:b/>
          <w:color w:val="FF0000"/>
          <w:highlight w:val="yellow"/>
        </w:rPr>
      </w:pPr>
      <w:r w:rsidRPr="00CD17AF">
        <w:rPr>
          <w:rFonts w:cstheme="minorHAnsi"/>
          <w:b/>
          <w:color w:val="FF0000"/>
        </w:rPr>
        <w:t xml:space="preserve"> </w:t>
      </w:r>
      <w:r w:rsidRPr="00CD17AF">
        <w:rPr>
          <w:rFonts w:cstheme="minorHAnsi"/>
          <w:b/>
          <w:color w:val="FF0000"/>
          <w:highlight w:val="yellow"/>
        </w:rPr>
        <w:t>Contenu</w:t>
      </w:r>
      <w:r w:rsidR="001052CD" w:rsidRPr="00CD17AF">
        <w:rPr>
          <w:rFonts w:cstheme="minorHAnsi"/>
          <w:b/>
          <w:color w:val="FF0000"/>
          <w:highlight w:val="yellow"/>
        </w:rPr>
        <w:t xml:space="preserve"> et effets du contrat:</w:t>
      </w:r>
    </w:p>
    <w:p w14:paraId="5B5A1037" w14:textId="77777777" w:rsidR="00CD17AF" w:rsidRDefault="00CD17AF" w:rsidP="00CD17AF">
      <w:pPr>
        <w:jc w:val="both"/>
        <w:rPr>
          <w:rFonts w:cstheme="minorHAnsi"/>
          <w:u w:val="single"/>
        </w:rPr>
      </w:pPr>
    </w:p>
    <w:p w14:paraId="31E7A562" w14:textId="749350EA" w:rsidR="00CD17AF" w:rsidRPr="00CD17AF" w:rsidRDefault="00CD17AF" w:rsidP="00CD17AF">
      <w:pPr>
        <w:jc w:val="both"/>
        <w:rPr>
          <w:rFonts w:cstheme="minorHAnsi"/>
          <w:b/>
          <w:u w:val="single"/>
        </w:rPr>
      </w:pPr>
      <w:r w:rsidRPr="00CD17AF">
        <w:rPr>
          <w:rFonts w:cstheme="minorHAnsi"/>
          <w:b/>
          <w:highlight w:val="cyan"/>
          <w:u w:val="single"/>
        </w:rPr>
        <w:t>1/</w:t>
      </w:r>
      <w:r w:rsidR="0017616B">
        <w:rPr>
          <w:rFonts w:cstheme="minorHAnsi"/>
          <w:b/>
          <w:highlight w:val="cyan"/>
          <w:u w:val="single"/>
        </w:rPr>
        <w:t>2 -</w:t>
      </w:r>
      <w:r w:rsidRPr="00CD17AF">
        <w:rPr>
          <w:rFonts w:cstheme="minorHAnsi"/>
          <w:b/>
          <w:highlight w:val="cyan"/>
          <w:u w:val="single"/>
        </w:rPr>
        <w:t xml:space="preserve"> Modalité</w:t>
      </w:r>
      <w:r>
        <w:rPr>
          <w:rFonts w:cstheme="minorHAnsi"/>
          <w:b/>
          <w:highlight w:val="cyan"/>
          <w:u w:val="single"/>
        </w:rPr>
        <w:t>s</w:t>
      </w:r>
      <w:r w:rsidRPr="00CD17AF">
        <w:rPr>
          <w:rFonts w:cstheme="minorHAnsi"/>
          <w:b/>
          <w:highlight w:val="cyan"/>
          <w:u w:val="single"/>
        </w:rPr>
        <w:t xml:space="preserve"> contractuelle</w:t>
      </w:r>
      <w:r>
        <w:rPr>
          <w:rFonts w:cstheme="minorHAnsi"/>
          <w:b/>
          <w:highlight w:val="cyan"/>
          <w:u w:val="single"/>
        </w:rPr>
        <w:t>s</w:t>
      </w:r>
      <w:r w:rsidRPr="00CD17AF">
        <w:rPr>
          <w:rFonts w:cstheme="minorHAnsi"/>
          <w:b/>
          <w:highlight w:val="cyan"/>
          <w:u w:val="single"/>
        </w:rPr>
        <w:t xml:space="preserve"> :</w:t>
      </w:r>
    </w:p>
    <w:p w14:paraId="4A081715" w14:textId="23BCA043" w:rsidR="001052CD" w:rsidRDefault="001052CD" w:rsidP="0021442B">
      <w:pPr>
        <w:jc w:val="both"/>
        <w:rPr>
          <w:rFonts w:cstheme="minorHAnsi"/>
          <w:u w:val="single"/>
        </w:rPr>
      </w:pPr>
    </w:p>
    <w:p w14:paraId="165CF951" w14:textId="4844139D" w:rsidR="00CD17AF" w:rsidRDefault="00CD17AF" w:rsidP="00CD17AF">
      <w:pPr>
        <w:pStyle w:val="Paragraphedeliste"/>
        <w:numPr>
          <w:ilvl w:val="0"/>
          <w:numId w:val="8"/>
        </w:numPr>
        <w:jc w:val="both"/>
        <w:rPr>
          <w:rFonts w:cstheme="minorHAnsi"/>
        </w:rPr>
      </w:pPr>
      <w:r w:rsidRPr="00CD17AF">
        <w:rPr>
          <w:rFonts w:cstheme="minorHAnsi"/>
        </w:rPr>
        <w:t xml:space="preserve">Quand le </w:t>
      </w:r>
      <w:r w:rsidRPr="0017616B">
        <w:rPr>
          <w:rFonts w:cstheme="minorHAnsi"/>
          <w:u w:val="single"/>
        </w:rPr>
        <w:t>contrat est conclu</w:t>
      </w:r>
      <w:r w:rsidRPr="00CD17AF">
        <w:rPr>
          <w:rFonts w:cstheme="minorHAnsi"/>
        </w:rPr>
        <w:t>, on peut retrouver différentes modalités</w:t>
      </w:r>
      <w:r>
        <w:rPr>
          <w:rFonts w:cstheme="minorHAnsi"/>
        </w:rPr>
        <w:t xml:space="preserve"> dans les clauses : </w:t>
      </w:r>
    </w:p>
    <w:p w14:paraId="76B15535" w14:textId="4452F301" w:rsidR="00CD17AF" w:rsidRDefault="00CD17AF" w:rsidP="00CD17AF">
      <w:pPr>
        <w:pStyle w:val="Paragraphedeliste"/>
        <w:numPr>
          <w:ilvl w:val="1"/>
          <w:numId w:val="8"/>
        </w:numPr>
        <w:jc w:val="both"/>
        <w:rPr>
          <w:rFonts w:cstheme="minorHAnsi"/>
        </w:rPr>
      </w:pPr>
      <w:r>
        <w:rPr>
          <w:rFonts w:cstheme="minorHAnsi"/>
        </w:rPr>
        <w:t xml:space="preserve">Obligation avec un </w:t>
      </w:r>
      <w:r w:rsidRPr="00B93765">
        <w:rPr>
          <w:rFonts w:cstheme="minorHAnsi"/>
          <w:b/>
          <w:u w:val="single"/>
        </w:rPr>
        <w:t>terme</w:t>
      </w:r>
      <w:r w:rsidR="00B93765" w:rsidRPr="00B93765">
        <w:rPr>
          <w:rFonts w:cstheme="minorHAnsi"/>
        </w:rPr>
        <w:t xml:space="preserve"> (=</w:t>
      </w:r>
      <w:r w:rsidR="00B93765" w:rsidRPr="00DB41A5">
        <w:rPr>
          <w:rFonts w:cstheme="minorHAnsi"/>
        </w:rPr>
        <w:t xml:space="preserve">évènement </w:t>
      </w:r>
      <w:r w:rsidR="00B93765" w:rsidRPr="00B93765">
        <w:rPr>
          <w:rFonts w:cstheme="minorHAnsi"/>
          <w:b/>
        </w:rPr>
        <w:t>CERTAIN</w:t>
      </w:r>
      <w:r w:rsidR="00B93765" w:rsidRPr="00DB41A5">
        <w:rPr>
          <w:rFonts w:cstheme="minorHAnsi"/>
        </w:rPr>
        <w:t xml:space="preserve"> mais </w:t>
      </w:r>
      <w:r w:rsidR="00B93765" w:rsidRPr="00B93765">
        <w:rPr>
          <w:rFonts w:cstheme="minorHAnsi"/>
          <w:b/>
          <w:u w:val="single"/>
        </w:rPr>
        <w:t>sa date</w:t>
      </w:r>
      <w:r w:rsidR="00B93765" w:rsidRPr="00DB41A5">
        <w:rPr>
          <w:rFonts w:cstheme="minorHAnsi"/>
        </w:rPr>
        <w:t xml:space="preserve"> p</w:t>
      </w:r>
      <w:r w:rsidR="00B93765">
        <w:rPr>
          <w:rFonts w:cstheme="minorHAnsi"/>
        </w:rPr>
        <w:t>eut être certaine ou incertaine)</w:t>
      </w:r>
    </w:p>
    <w:p w14:paraId="3D414DF2" w14:textId="6D1B8905" w:rsidR="00B93765" w:rsidRPr="00B93765" w:rsidRDefault="00B93765" w:rsidP="00B93765">
      <w:pPr>
        <w:pStyle w:val="Paragraphedeliste"/>
        <w:numPr>
          <w:ilvl w:val="2"/>
          <w:numId w:val="8"/>
        </w:numPr>
        <w:jc w:val="both"/>
        <w:rPr>
          <w:rFonts w:cstheme="minorHAnsi"/>
          <w:i/>
        </w:rPr>
      </w:pPr>
      <w:r w:rsidRPr="00B93765">
        <w:rPr>
          <w:rFonts w:cstheme="minorHAnsi"/>
          <w:i/>
        </w:rPr>
        <w:t>Exemple : la mort = événement certain, on va tous mourir, mais date peut être certaine (cancer) ou incertaine (en bonne santé)</w:t>
      </w:r>
    </w:p>
    <w:p w14:paraId="0CC05FBA" w14:textId="70D0BB2D" w:rsidR="00CD17AF" w:rsidRDefault="00CD17AF" w:rsidP="00CD17AF">
      <w:pPr>
        <w:pStyle w:val="Paragraphedeliste"/>
        <w:numPr>
          <w:ilvl w:val="1"/>
          <w:numId w:val="8"/>
        </w:numPr>
        <w:jc w:val="both"/>
        <w:rPr>
          <w:rFonts w:cstheme="minorHAnsi"/>
        </w:rPr>
      </w:pPr>
      <w:r>
        <w:rPr>
          <w:rFonts w:cstheme="minorHAnsi"/>
        </w:rPr>
        <w:t xml:space="preserve">Obligation avec des </w:t>
      </w:r>
      <w:r w:rsidRPr="00B93765">
        <w:rPr>
          <w:rFonts w:cstheme="minorHAnsi"/>
          <w:b/>
          <w:u w:val="single"/>
        </w:rPr>
        <w:t>conditions</w:t>
      </w:r>
      <w:r w:rsidR="00B93765" w:rsidRPr="00B93765">
        <w:rPr>
          <w:rFonts w:cstheme="minorHAnsi"/>
        </w:rPr>
        <w:t xml:space="preserve"> (</w:t>
      </w:r>
      <w:r w:rsidR="00B93765">
        <w:rPr>
          <w:rFonts w:cstheme="minorHAnsi"/>
        </w:rPr>
        <w:t xml:space="preserve">= </w:t>
      </w:r>
      <w:r w:rsidR="00B93765" w:rsidRPr="00DB41A5">
        <w:rPr>
          <w:rFonts w:cstheme="minorHAnsi"/>
        </w:rPr>
        <w:t xml:space="preserve">évènement </w:t>
      </w:r>
      <w:r w:rsidR="00B93765" w:rsidRPr="00B93765">
        <w:rPr>
          <w:rFonts w:cstheme="minorHAnsi"/>
          <w:b/>
        </w:rPr>
        <w:t>INCERTAIN</w:t>
      </w:r>
      <w:r w:rsidR="00B93765" w:rsidRPr="00DB41A5">
        <w:rPr>
          <w:rFonts w:cstheme="minorHAnsi"/>
        </w:rPr>
        <w:t xml:space="preserve"> qui va </w:t>
      </w:r>
      <w:r w:rsidR="00B93765" w:rsidRPr="00B93765">
        <w:rPr>
          <w:rFonts w:cstheme="minorHAnsi"/>
          <w:u w:val="single"/>
        </w:rPr>
        <w:t>conditionner l'exécution d'une obligation</w:t>
      </w:r>
      <w:r w:rsidR="00B93765">
        <w:rPr>
          <w:rFonts w:cstheme="minorHAnsi"/>
        </w:rPr>
        <w:t> ;</w:t>
      </w:r>
      <w:r w:rsidR="00B93765" w:rsidRPr="00DB41A5">
        <w:rPr>
          <w:rFonts w:cstheme="minorHAnsi"/>
        </w:rPr>
        <w:t xml:space="preserve"> il ne faut pas qu'elle dépende que du débiteur sinon elle est nulle</w:t>
      </w:r>
      <w:r w:rsidR="00B93765">
        <w:rPr>
          <w:rFonts w:cstheme="minorHAnsi"/>
        </w:rPr>
        <w:t> ; si elle est nulle il n’y a plus de condition)</w:t>
      </w:r>
    </w:p>
    <w:p w14:paraId="2C2DE692" w14:textId="4B86FD51" w:rsidR="00B93765" w:rsidRPr="00B93765" w:rsidRDefault="00B93765" w:rsidP="00B93765">
      <w:pPr>
        <w:pStyle w:val="Paragraphedeliste"/>
        <w:numPr>
          <w:ilvl w:val="2"/>
          <w:numId w:val="8"/>
        </w:numPr>
        <w:jc w:val="both"/>
        <w:rPr>
          <w:rFonts w:cstheme="minorHAnsi"/>
          <w:i/>
        </w:rPr>
      </w:pPr>
      <w:r w:rsidRPr="00B93765">
        <w:rPr>
          <w:rFonts w:cstheme="minorHAnsi"/>
          <w:i/>
        </w:rPr>
        <w:t>Exemple : compromis immobilier – il y a une condition qui prévoit l’obtention du prêt ; tant que je n’ai pas le prêt la vente du bien ne peut pas avoir lieu</w:t>
      </w:r>
    </w:p>
    <w:p w14:paraId="14B0FCBF" w14:textId="00D90035" w:rsidR="00B93765" w:rsidRPr="00B93765" w:rsidRDefault="00B93765" w:rsidP="00B93765">
      <w:pPr>
        <w:pStyle w:val="Paragraphedeliste"/>
        <w:numPr>
          <w:ilvl w:val="2"/>
          <w:numId w:val="8"/>
        </w:numPr>
        <w:jc w:val="both"/>
        <w:rPr>
          <w:rFonts w:cstheme="minorHAnsi"/>
          <w:i/>
        </w:rPr>
      </w:pPr>
      <w:r w:rsidRPr="00B93765">
        <w:rPr>
          <w:rFonts w:cstheme="minorHAnsi"/>
          <w:i/>
        </w:rPr>
        <w:t xml:space="preserve">Exemple événement qui dépend du débiteur : contrat de vente de maison ; je mets une condition : si je me marie je vends ma maison, cela dépend que de </w:t>
      </w:r>
      <w:r w:rsidRPr="00B93765">
        <w:rPr>
          <w:rFonts w:cstheme="minorHAnsi"/>
          <w:i/>
        </w:rPr>
        <w:lastRenderedPageBreak/>
        <w:t>mon fait, que de moi ; donc cette condition est nulle</w:t>
      </w:r>
      <w:r>
        <w:rPr>
          <w:rFonts w:cstheme="minorHAnsi"/>
          <w:i/>
        </w:rPr>
        <w:t> ; donc je dois vendre ma maison</w:t>
      </w:r>
      <w:r w:rsidRPr="00B93765">
        <w:rPr>
          <w:rFonts w:cstheme="minorHAnsi"/>
          <w:i/>
        </w:rPr>
        <w:t>.</w:t>
      </w:r>
    </w:p>
    <w:p w14:paraId="3FF24C55" w14:textId="665F6CE2" w:rsidR="00D922B1" w:rsidRPr="00DB41A5" w:rsidRDefault="00D922B1" w:rsidP="0021442B">
      <w:pPr>
        <w:jc w:val="both"/>
        <w:rPr>
          <w:rFonts w:cstheme="minorHAnsi"/>
          <w:u w:val="single"/>
        </w:rPr>
      </w:pPr>
    </w:p>
    <w:p w14:paraId="75E0FA15" w14:textId="12BB4D6F" w:rsidR="00D922B1" w:rsidRDefault="00B93765" w:rsidP="00B93765">
      <w:pPr>
        <w:pStyle w:val="Paragraphedeliste"/>
        <w:numPr>
          <w:ilvl w:val="0"/>
          <w:numId w:val="8"/>
        </w:numPr>
        <w:jc w:val="both"/>
        <w:rPr>
          <w:rFonts w:cstheme="minorHAnsi"/>
        </w:rPr>
      </w:pPr>
      <w:r>
        <w:rPr>
          <w:rFonts w:cstheme="minorHAnsi"/>
        </w:rPr>
        <w:t xml:space="preserve">Quand </w:t>
      </w:r>
      <w:r w:rsidRPr="0017616B">
        <w:rPr>
          <w:rFonts w:cstheme="minorHAnsi"/>
          <w:u w:val="single"/>
        </w:rPr>
        <w:t>le contrat est conclu</w:t>
      </w:r>
      <w:r>
        <w:rPr>
          <w:rFonts w:cstheme="minorHAnsi"/>
        </w:rPr>
        <w:t>, l’obligation peut être </w:t>
      </w:r>
    </w:p>
    <w:p w14:paraId="1E948732" w14:textId="0BBFA370" w:rsidR="00B93765" w:rsidRPr="00B93765" w:rsidRDefault="00B93765" w:rsidP="00B93765">
      <w:pPr>
        <w:pStyle w:val="Paragraphedeliste"/>
        <w:numPr>
          <w:ilvl w:val="0"/>
          <w:numId w:val="14"/>
        </w:numPr>
        <w:ind w:firstLine="66"/>
        <w:jc w:val="both"/>
        <w:rPr>
          <w:rFonts w:cstheme="minorHAnsi"/>
        </w:rPr>
      </w:pPr>
      <w:r w:rsidRPr="00B93765">
        <w:rPr>
          <w:rFonts w:cstheme="minorHAnsi"/>
        </w:rPr>
        <w:t xml:space="preserve">Une obligation de </w:t>
      </w:r>
      <w:r w:rsidRPr="00B93765">
        <w:rPr>
          <w:rFonts w:cstheme="minorHAnsi"/>
          <w:b/>
          <w:u w:val="single"/>
        </w:rPr>
        <w:t>moyen</w:t>
      </w:r>
      <w:r w:rsidRPr="00B93765">
        <w:rPr>
          <w:rFonts w:cstheme="minorHAnsi"/>
        </w:rPr>
        <w:t xml:space="preserve"> = débiteur </w:t>
      </w:r>
      <w:r w:rsidRPr="00B93765">
        <w:rPr>
          <w:rFonts w:cstheme="minorHAnsi"/>
          <w:i/>
          <w:u w:val="single"/>
        </w:rPr>
        <w:t>à tout mettre en œuvre</w:t>
      </w:r>
      <w:r w:rsidRPr="00B93765">
        <w:rPr>
          <w:rFonts w:cstheme="minorHAnsi"/>
        </w:rPr>
        <w:t xml:space="preserve"> pour que le résultat soit atteint</w:t>
      </w:r>
      <w:r>
        <w:rPr>
          <w:rFonts w:cstheme="minorHAnsi"/>
        </w:rPr>
        <w:t> ; p</w:t>
      </w:r>
      <w:r w:rsidRPr="00B93765">
        <w:rPr>
          <w:rFonts w:cstheme="minorHAnsi"/>
        </w:rPr>
        <w:t>our reprocher un défaut dans cette obligation, il faudra prouver une faute du débiteur.</w:t>
      </w:r>
    </w:p>
    <w:p w14:paraId="36964CDA" w14:textId="33BE9E1F" w:rsidR="00B93765" w:rsidRPr="00B93765" w:rsidRDefault="00B93765" w:rsidP="00B93765">
      <w:pPr>
        <w:pStyle w:val="Paragraphedeliste"/>
        <w:numPr>
          <w:ilvl w:val="0"/>
          <w:numId w:val="27"/>
        </w:numPr>
        <w:jc w:val="both"/>
        <w:rPr>
          <w:rFonts w:cstheme="minorHAnsi"/>
          <w:i/>
        </w:rPr>
      </w:pPr>
      <w:r w:rsidRPr="00B93765">
        <w:rPr>
          <w:rFonts w:cstheme="minorHAnsi"/>
          <w:i/>
        </w:rPr>
        <w:t>Exemple : contrat de ménage – la personne qui fait le ménage a une obligation de moyens, elle doit faire tout son possible pour que les locaux soient propres ; le client doit prouver une faute (par exemple une surface non nettoyée) s’il veut demander une indemnité.</w:t>
      </w:r>
    </w:p>
    <w:p w14:paraId="4CFF589C" w14:textId="32C4DEF5" w:rsidR="004B76CA" w:rsidRDefault="00B93765" w:rsidP="00B93765">
      <w:pPr>
        <w:pStyle w:val="Paragraphedeliste"/>
        <w:numPr>
          <w:ilvl w:val="0"/>
          <w:numId w:val="14"/>
        </w:numPr>
        <w:ind w:firstLine="66"/>
        <w:jc w:val="both"/>
        <w:rPr>
          <w:rFonts w:cstheme="minorHAnsi"/>
        </w:rPr>
      </w:pPr>
      <w:r>
        <w:rPr>
          <w:rFonts w:cstheme="minorHAnsi"/>
        </w:rPr>
        <w:t xml:space="preserve">Une obligation de </w:t>
      </w:r>
      <w:r w:rsidRPr="00B93765">
        <w:rPr>
          <w:rFonts w:cstheme="minorHAnsi"/>
          <w:b/>
          <w:u w:val="single"/>
        </w:rPr>
        <w:t>résultat</w:t>
      </w:r>
      <w:r>
        <w:rPr>
          <w:rFonts w:cstheme="minorHAnsi"/>
        </w:rPr>
        <w:t xml:space="preserve"> = le débiteur </w:t>
      </w:r>
      <w:r w:rsidRPr="00B93765">
        <w:rPr>
          <w:rFonts w:cstheme="minorHAnsi"/>
          <w:u w:val="single"/>
        </w:rPr>
        <w:t>doit atteindre le résultat</w:t>
      </w:r>
      <w:r w:rsidRPr="00B93765">
        <w:rPr>
          <w:rFonts w:cstheme="minorHAnsi"/>
        </w:rPr>
        <w:t> ; s</w:t>
      </w:r>
      <w:r w:rsidR="004B76CA" w:rsidRPr="00B93765">
        <w:rPr>
          <w:rFonts w:cstheme="minorHAnsi"/>
        </w:rPr>
        <w:t xml:space="preserve">i le </w:t>
      </w:r>
      <w:r>
        <w:rPr>
          <w:rFonts w:cstheme="minorHAnsi"/>
        </w:rPr>
        <w:t>r</w:t>
      </w:r>
      <w:r w:rsidR="004B76CA" w:rsidRPr="00B93765">
        <w:rPr>
          <w:rFonts w:cstheme="minorHAnsi"/>
        </w:rPr>
        <w:t>ésultat n'est pas atteint, le débiteur a une responsabilité de plein droit.</w:t>
      </w:r>
    </w:p>
    <w:p w14:paraId="45AA32B9" w14:textId="2BF78C70" w:rsidR="00B93765" w:rsidRPr="00B93765" w:rsidRDefault="00B93765" w:rsidP="00B93765">
      <w:pPr>
        <w:pStyle w:val="Paragraphedeliste"/>
        <w:numPr>
          <w:ilvl w:val="0"/>
          <w:numId w:val="27"/>
        </w:numPr>
        <w:jc w:val="both"/>
        <w:rPr>
          <w:rFonts w:cstheme="minorHAnsi"/>
          <w:i/>
        </w:rPr>
      </w:pPr>
      <w:r w:rsidRPr="00B93765">
        <w:rPr>
          <w:rFonts w:cstheme="minorHAnsi"/>
          <w:i/>
        </w:rPr>
        <w:t>Exemple : contrat de vente d’un livre – le vendeur doit me livrer le livre ; s’il ne le fait pas sa responsabilité est engagée.</w:t>
      </w:r>
    </w:p>
    <w:p w14:paraId="137C08A2" w14:textId="77777777" w:rsidR="00CD17AF" w:rsidRDefault="00CD17AF" w:rsidP="0021442B">
      <w:pPr>
        <w:jc w:val="both"/>
        <w:rPr>
          <w:rFonts w:cstheme="minorHAnsi"/>
          <w:u w:val="single"/>
        </w:rPr>
      </w:pPr>
    </w:p>
    <w:p w14:paraId="4137E899" w14:textId="77E5160A" w:rsidR="003722B7" w:rsidRPr="00CD17AF" w:rsidRDefault="00CD17AF" w:rsidP="0021442B">
      <w:pPr>
        <w:jc w:val="both"/>
        <w:rPr>
          <w:rFonts w:cstheme="minorHAnsi"/>
          <w:b/>
          <w:u w:val="single"/>
        </w:rPr>
      </w:pPr>
      <w:r w:rsidRPr="00CD17AF">
        <w:rPr>
          <w:rFonts w:cstheme="minorHAnsi"/>
          <w:b/>
          <w:highlight w:val="cyan"/>
          <w:u w:val="single"/>
        </w:rPr>
        <w:t>2/</w:t>
      </w:r>
      <w:r w:rsidR="0017616B">
        <w:rPr>
          <w:rFonts w:cstheme="minorHAnsi"/>
          <w:b/>
          <w:highlight w:val="cyan"/>
          <w:u w:val="single"/>
        </w:rPr>
        <w:t>2 -</w:t>
      </w:r>
      <w:r w:rsidRPr="00CD17AF">
        <w:rPr>
          <w:rFonts w:cstheme="minorHAnsi"/>
          <w:b/>
          <w:highlight w:val="cyan"/>
          <w:u w:val="single"/>
        </w:rPr>
        <w:t xml:space="preserve"> Clauses </w:t>
      </w:r>
      <w:r w:rsidR="00B93765">
        <w:rPr>
          <w:rFonts w:cstheme="minorHAnsi"/>
          <w:b/>
          <w:highlight w:val="cyan"/>
          <w:u w:val="single"/>
        </w:rPr>
        <w:t>entre professionnels</w:t>
      </w:r>
      <w:r w:rsidR="00796677" w:rsidRPr="00CD17AF">
        <w:rPr>
          <w:rFonts w:cstheme="minorHAnsi"/>
          <w:b/>
          <w:highlight w:val="cyan"/>
          <w:u w:val="single"/>
        </w:rPr>
        <w:t xml:space="preserve"> :</w:t>
      </w:r>
    </w:p>
    <w:p w14:paraId="4E4ED7AE" w14:textId="22A16B35" w:rsidR="00DA3737" w:rsidRPr="00DB41A5" w:rsidRDefault="00DA3737" w:rsidP="0021442B">
      <w:pPr>
        <w:jc w:val="both"/>
        <w:rPr>
          <w:rFonts w:cstheme="minorHAnsi"/>
        </w:rPr>
      </w:pPr>
    </w:p>
    <w:p w14:paraId="259A878E" w14:textId="0051B47A" w:rsidR="00796677" w:rsidRPr="002B1C9D" w:rsidRDefault="00796677"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pénale :</w:t>
      </w:r>
    </w:p>
    <w:p w14:paraId="598555C1" w14:textId="2BBC6586" w:rsidR="00796677" w:rsidRPr="00DB41A5" w:rsidRDefault="00796677" w:rsidP="0021442B">
      <w:pPr>
        <w:jc w:val="both"/>
        <w:rPr>
          <w:rFonts w:cstheme="minorHAnsi"/>
        </w:rPr>
      </w:pPr>
    </w:p>
    <w:p w14:paraId="758F7ED9" w14:textId="41E81A57" w:rsidR="00796677" w:rsidRDefault="00C42AE5" w:rsidP="00553677">
      <w:pPr>
        <w:pStyle w:val="Paragraphedeliste"/>
        <w:numPr>
          <w:ilvl w:val="0"/>
          <w:numId w:val="8"/>
        </w:numPr>
        <w:jc w:val="both"/>
        <w:rPr>
          <w:rFonts w:cstheme="minorHAnsi"/>
        </w:rPr>
      </w:pPr>
      <w:r w:rsidRPr="00553677">
        <w:rPr>
          <w:rFonts w:cstheme="minorHAnsi"/>
        </w:rPr>
        <w:t>Clause</w:t>
      </w:r>
      <w:r w:rsidR="00462181" w:rsidRPr="00553677">
        <w:rPr>
          <w:rFonts w:cstheme="minorHAnsi"/>
        </w:rPr>
        <w:t xml:space="preserve"> qui prévoit des </w:t>
      </w:r>
      <w:r w:rsidR="00462181" w:rsidRPr="00553677">
        <w:rPr>
          <w:rFonts w:cstheme="minorHAnsi"/>
          <w:b/>
          <w:u w:val="single"/>
        </w:rPr>
        <w:t>pénalités</w:t>
      </w:r>
      <w:r w:rsidR="00462181" w:rsidRPr="00553677">
        <w:rPr>
          <w:rFonts w:cstheme="minorHAnsi"/>
        </w:rPr>
        <w:t xml:space="preserve"> </w:t>
      </w:r>
      <w:r w:rsidR="00553677">
        <w:rPr>
          <w:rFonts w:cstheme="minorHAnsi"/>
        </w:rPr>
        <w:t>(</w:t>
      </w:r>
      <w:r w:rsidR="00462181" w:rsidRPr="00553677">
        <w:rPr>
          <w:rFonts w:cstheme="minorHAnsi"/>
        </w:rPr>
        <w:t xml:space="preserve">en </w:t>
      </w:r>
      <w:r w:rsidR="00553677">
        <w:rPr>
          <w:rFonts w:cstheme="minorHAnsi"/>
        </w:rPr>
        <w:t>%</w:t>
      </w:r>
      <w:r w:rsidR="00462181" w:rsidRPr="00553677">
        <w:rPr>
          <w:rFonts w:cstheme="minorHAnsi"/>
        </w:rPr>
        <w:t xml:space="preserve"> ou en </w:t>
      </w:r>
      <w:r w:rsidR="00553677">
        <w:rPr>
          <w:rFonts w:cstheme="minorHAnsi"/>
        </w:rPr>
        <w:t>€)</w:t>
      </w:r>
      <w:r w:rsidR="00462181" w:rsidRPr="00553677">
        <w:rPr>
          <w:rFonts w:cstheme="minorHAnsi"/>
        </w:rPr>
        <w:t xml:space="preserve"> qui devront être versés </w:t>
      </w:r>
      <w:r w:rsidR="00462181" w:rsidRPr="00553677">
        <w:rPr>
          <w:rFonts w:cstheme="minorHAnsi"/>
          <w:u w:val="single"/>
        </w:rPr>
        <w:t>s</w:t>
      </w:r>
      <w:r w:rsidR="00553677" w:rsidRPr="00553677">
        <w:rPr>
          <w:rFonts w:cstheme="minorHAnsi"/>
          <w:u w:val="single"/>
        </w:rPr>
        <w:t>i le contrat n'est pas respecté</w:t>
      </w:r>
      <w:r w:rsidR="00553677">
        <w:rPr>
          <w:rFonts w:cstheme="minorHAnsi"/>
        </w:rPr>
        <w:t xml:space="preserve"> ; les indemnités sont versées </w:t>
      </w:r>
      <w:r w:rsidR="00553677" w:rsidRPr="00553677">
        <w:rPr>
          <w:rFonts w:cstheme="minorHAnsi"/>
          <w:u w:val="single"/>
        </w:rPr>
        <w:t xml:space="preserve">sans </w:t>
      </w:r>
      <w:r w:rsidR="004E740D" w:rsidRPr="00553677">
        <w:rPr>
          <w:rFonts w:cstheme="minorHAnsi"/>
          <w:u w:val="single"/>
        </w:rPr>
        <w:t>passer p</w:t>
      </w:r>
      <w:r w:rsidR="00553677" w:rsidRPr="00553677">
        <w:rPr>
          <w:rFonts w:cstheme="minorHAnsi"/>
          <w:u w:val="single"/>
        </w:rPr>
        <w:t>ar le juge</w:t>
      </w:r>
      <w:r w:rsidR="00553677">
        <w:rPr>
          <w:rFonts w:cstheme="minorHAnsi"/>
        </w:rPr>
        <w:t xml:space="preserve"> ; le </w:t>
      </w:r>
      <w:r w:rsidR="00FC418A" w:rsidRPr="00553677">
        <w:rPr>
          <w:rFonts w:cstheme="minorHAnsi"/>
        </w:rPr>
        <w:t>montant doi</w:t>
      </w:r>
      <w:r w:rsidR="00553677">
        <w:rPr>
          <w:rFonts w:cstheme="minorHAnsi"/>
        </w:rPr>
        <w:t xml:space="preserve">t être </w:t>
      </w:r>
      <w:r w:rsidR="00553677" w:rsidRPr="00553677">
        <w:rPr>
          <w:rFonts w:cstheme="minorHAnsi"/>
          <w:u w:val="single"/>
        </w:rPr>
        <w:t>proportionnel</w:t>
      </w:r>
      <w:r w:rsidR="00553677">
        <w:rPr>
          <w:rFonts w:cstheme="minorHAnsi"/>
        </w:rPr>
        <w:t> ; si le débiteur les juge</w:t>
      </w:r>
      <w:bookmarkStart w:id="0" w:name="_GoBack"/>
      <w:bookmarkEnd w:id="0"/>
      <w:r w:rsidR="00FB19BB" w:rsidRPr="00553677">
        <w:rPr>
          <w:rFonts w:cstheme="minorHAnsi"/>
        </w:rPr>
        <w:t xml:space="preserve"> </w:t>
      </w:r>
      <w:r w:rsidR="00FB19BB" w:rsidRPr="00553677">
        <w:rPr>
          <w:rFonts w:cstheme="minorHAnsi"/>
          <w:u w:val="single"/>
        </w:rPr>
        <w:t>excessive</w:t>
      </w:r>
      <w:r w:rsidR="00553677" w:rsidRPr="00553677">
        <w:rPr>
          <w:rFonts w:cstheme="minorHAnsi"/>
          <w:u w:val="single"/>
        </w:rPr>
        <w:t>s</w:t>
      </w:r>
      <w:r w:rsidR="00FB19BB" w:rsidRPr="00553677">
        <w:rPr>
          <w:rFonts w:cstheme="minorHAnsi"/>
        </w:rPr>
        <w:t xml:space="preserve"> il pourra </w:t>
      </w:r>
      <w:r w:rsidR="00553677" w:rsidRPr="00553677">
        <w:rPr>
          <w:rFonts w:cstheme="minorHAnsi"/>
          <w:u w:val="single"/>
        </w:rPr>
        <w:t>demander au</w:t>
      </w:r>
      <w:r w:rsidR="00FB19BB" w:rsidRPr="00553677">
        <w:rPr>
          <w:rFonts w:cstheme="minorHAnsi"/>
          <w:u w:val="single"/>
        </w:rPr>
        <w:t xml:space="preserve"> juge</w:t>
      </w:r>
      <w:r w:rsidR="00823C86" w:rsidRPr="00553677">
        <w:rPr>
          <w:rFonts w:cstheme="minorHAnsi"/>
        </w:rPr>
        <w:t xml:space="preserve"> </w:t>
      </w:r>
      <w:r w:rsidR="00553677">
        <w:rPr>
          <w:rFonts w:cstheme="minorHAnsi"/>
        </w:rPr>
        <w:t>pour</w:t>
      </w:r>
      <w:r w:rsidR="00823C86" w:rsidRPr="00553677">
        <w:rPr>
          <w:rFonts w:cstheme="minorHAnsi"/>
        </w:rPr>
        <w:t xml:space="preserve"> qu'il les </w:t>
      </w:r>
      <w:r w:rsidR="00823C86" w:rsidRPr="00553677">
        <w:rPr>
          <w:rFonts w:cstheme="minorHAnsi"/>
          <w:u w:val="single"/>
        </w:rPr>
        <w:t>révisent</w:t>
      </w:r>
      <w:r w:rsidR="00823C86" w:rsidRPr="00553677">
        <w:rPr>
          <w:rFonts w:cstheme="minorHAnsi"/>
        </w:rPr>
        <w:t xml:space="preserve"> mais il </w:t>
      </w:r>
      <w:r w:rsidR="00553677">
        <w:rPr>
          <w:rFonts w:cstheme="minorHAnsi"/>
        </w:rPr>
        <w:t>n’</w:t>
      </w:r>
      <w:r w:rsidR="00823C86" w:rsidRPr="00553677">
        <w:rPr>
          <w:rFonts w:cstheme="minorHAnsi"/>
        </w:rPr>
        <w:t>annulera pas la clause.</w:t>
      </w:r>
    </w:p>
    <w:p w14:paraId="38425196" w14:textId="1F7BE868" w:rsidR="00B36F68" w:rsidRPr="00B36F68" w:rsidRDefault="00B36F68" w:rsidP="00B36F68">
      <w:pPr>
        <w:pStyle w:val="Paragraphedeliste"/>
        <w:numPr>
          <w:ilvl w:val="0"/>
          <w:numId w:val="27"/>
        </w:numPr>
        <w:jc w:val="both"/>
        <w:rPr>
          <w:rFonts w:cstheme="minorHAnsi"/>
          <w:i/>
        </w:rPr>
      </w:pPr>
      <w:r w:rsidRPr="00B36F68">
        <w:rPr>
          <w:rFonts w:cstheme="minorHAnsi"/>
          <w:i/>
        </w:rPr>
        <w:t>Exemple : le vendeur s’oblige à livrer les marchandises avant le 31/12/2021. En cas de retard, le vendeur sera redevable d’une indemnité à hauteur de 50€ par jour de retard (ou de 1% du prix de vente du bien).</w:t>
      </w:r>
    </w:p>
    <w:p w14:paraId="18A7B07F" w14:textId="77777777" w:rsidR="004E740D" w:rsidRPr="00DB41A5" w:rsidRDefault="004E740D" w:rsidP="0021442B">
      <w:pPr>
        <w:jc w:val="both"/>
        <w:rPr>
          <w:rFonts w:cstheme="minorHAnsi"/>
        </w:rPr>
      </w:pPr>
    </w:p>
    <w:p w14:paraId="644F7AD9" w14:textId="415A797A" w:rsidR="00741AEC" w:rsidRPr="002B1C9D" w:rsidRDefault="00741AEC" w:rsidP="0021442B">
      <w:pPr>
        <w:pStyle w:val="Paragraphedeliste"/>
        <w:numPr>
          <w:ilvl w:val="0"/>
          <w:numId w:val="4"/>
        </w:numPr>
        <w:jc w:val="both"/>
        <w:rPr>
          <w:rFonts w:cstheme="minorHAnsi"/>
          <w:b/>
          <w:color w:val="7030A0"/>
          <w:u w:val="single"/>
        </w:rPr>
      </w:pPr>
      <w:r w:rsidRPr="002B1C9D">
        <w:rPr>
          <w:rFonts w:cstheme="minorHAnsi"/>
          <w:b/>
          <w:color w:val="7030A0"/>
          <w:u w:val="single"/>
        </w:rPr>
        <w:t xml:space="preserve">Clause de </w:t>
      </w:r>
      <w:r w:rsidR="002B1C9D">
        <w:rPr>
          <w:rFonts w:cstheme="minorHAnsi"/>
          <w:b/>
          <w:color w:val="7030A0"/>
          <w:u w:val="single"/>
        </w:rPr>
        <w:t>dédit</w:t>
      </w:r>
      <w:r w:rsidRPr="002B1C9D">
        <w:rPr>
          <w:rFonts w:cstheme="minorHAnsi"/>
          <w:b/>
          <w:color w:val="7030A0"/>
          <w:u w:val="single"/>
        </w:rPr>
        <w:t xml:space="preserve"> :</w:t>
      </w:r>
    </w:p>
    <w:p w14:paraId="0427EE87" w14:textId="69718165" w:rsidR="00741AEC" w:rsidRPr="00DB41A5" w:rsidRDefault="00741AEC" w:rsidP="0021442B">
      <w:pPr>
        <w:jc w:val="both"/>
        <w:rPr>
          <w:rFonts w:cstheme="minorHAnsi"/>
        </w:rPr>
      </w:pPr>
    </w:p>
    <w:p w14:paraId="35BFB7CF" w14:textId="5BA15C4C" w:rsidR="00B36F68" w:rsidRDefault="00C42AE5" w:rsidP="00B36F68">
      <w:pPr>
        <w:pStyle w:val="Paragraphedeliste"/>
        <w:numPr>
          <w:ilvl w:val="0"/>
          <w:numId w:val="8"/>
        </w:numPr>
        <w:jc w:val="both"/>
        <w:rPr>
          <w:rFonts w:cstheme="minorHAnsi"/>
        </w:rPr>
      </w:pPr>
      <w:r w:rsidRPr="00B36F68">
        <w:rPr>
          <w:rFonts w:cstheme="minorHAnsi"/>
        </w:rPr>
        <w:t>Clause</w:t>
      </w:r>
      <w:r w:rsidR="00741AEC" w:rsidRPr="00B36F68">
        <w:rPr>
          <w:rFonts w:cstheme="minorHAnsi"/>
        </w:rPr>
        <w:t xml:space="preserve"> qui permet à une </w:t>
      </w:r>
      <w:r w:rsidR="00741AEC" w:rsidRPr="00B36F68">
        <w:rPr>
          <w:rFonts w:cstheme="minorHAnsi"/>
          <w:b/>
          <w:u w:val="single"/>
        </w:rPr>
        <w:t>partie de se désengager</w:t>
      </w:r>
      <w:r w:rsidR="00741AEC" w:rsidRPr="00B36F68">
        <w:rPr>
          <w:rFonts w:cstheme="minorHAnsi"/>
        </w:rPr>
        <w:t xml:space="preserve"> moyennant </w:t>
      </w:r>
      <w:r w:rsidR="00741AEC" w:rsidRPr="00B36F68">
        <w:rPr>
          <w:rFonts w:cstheme="minorHAnsi"/>
          <w:u w:val="single"/>
        </w:rPr>
        <w:t>une contrepartie financière</w:t>
      </w:r>
      <w:r w:rsidR="00B36F68">
        <w:rPr>
          <w:rFonts w:cstheme="minorHAnsi"/>
        </w:rPr>
        <w:t xml:space="preserve"> </w:t>
      </w:r>
    </w:p>
    <w:p w14:paraId="4F4F838D" w14:textId="43267768" w:rsidR="00B36F68" w:rsidRPr="00B36F68" w:rsidRDefault="00B36F68" w:rsidP="00B36F68">
      <w:pPr>
        <w:pStyle w:val="Paragraphedeliste"/>
        <w:numPr>
          <w:ilvl w:val="0"/>
          <w:numId w:val="27"/>
        </w:numPr>
        <w:jc w:val="both"/>
        <w:rPr>
          <w:rFonts w:cstheme="minorHAnsi"/>
          <w:i/>
        </w:rPr>
      </w:pPr>
      <w:r w:rsidRPr="00B36F68">
        <w:rPr>
          <w:rFonts w:cstheme="minorHAnsi"/>
          <w:i/>
        </w:rPr>
        <w:t>Exemple : je m’engage à louer un bien pour les vacances, mais je peux annuler, en cas d’annulation je dois payer 10% du prix de la location au propriétaire).</w:t>
      </w:r>
    </w:p>
    <w:p w14:paraId="186CB12B" w14:textId="432493B8" w:rsidR="00B36F68" w:rsidRDefault="00B36F68" w:rsidP="00B36F68">
      <w:pPr>
        <w:pStyle w:val="Paragraphedeliste"/>
        <w:numPr>
          <w:ilvl w:val="0"/>
          <w:numId w:val="8"/>
        </w:numPr>
        <w:jc w:val="both"/>
        <w:rPr>
          <w:rFonts w:cstheme="minorHAnsi"/>
        </w:rPr>
      </w:pPr>
      <w:r>
        <w:rPr>
          <w:rFonts w:cstheme="minorHAnsi"/>
        </w:rPr>
        <w:t xml:space="preserve">Particularité pour les arrhes = c’est un </w:t>
      </w:r>
      <w:r w:rsidRPr="00B36F68">
        <w:rPr>
          <w:rFonts w:cstheme="minorHAnsi"/>
          <w:u w:val="single"/>
        </w:rPr>
        <w:t>exemple</w:t>
      </w:r>
      <w:r>
        <w:rPr>
          <w:rFonts w:cstheme="minorHAnsi"/>
        </w:rPr>
        <w:t xml:space="preserve"> de clause de dédit :</w:t>
      </w:r>
    </w:p>
    <w:p w14:paraId="402B8F22" w14:textId="2A8506DE" w:rsidR="00585E12" w:rsidRPr="00DB41A5" w:rsidRDefault="00741AEC" w:rsidP="00B36F68">
      <w:pPr>
        <w:pStyle w:val="Paragraphedeliste"/>
        <w:jc w:val="both"/>
        <w:rPr>
          <w:rFonts w:cstheme="minorHAnsi"/>
        </w:rPr>
      </w:pPr>
      <w:r w:rsidRPr="00B36F68">
        <w:rPr>
          <w:rFonts w:cstheme="minorHAnsi"/>
        </w:rPr>
        <w:t xml:space="preserve">C'est une </w:t>
      </w:r>
      <w:r w:rsidR="00B36F68">
        <w:rPr>
          <w:rFonts w:cstheme="minorHAnsi"/>
        </w:rPr>
        <w:t>avance sur le prix ; s</w:t>
      </w:r>
      <w:r w:rsidR="00CC4ABC" w:rsidRPr="00DB41A5">
        <w:rPr>
          <w:rFonts w:cstheme="minorHAnsi"/>
        </w:rPr>
        <w:t>i c'est l'acheteur qui veut en sortir, il perd les Arrhes, tandis que le ven</w:t>
      </w:r>
      <w:r w:rsidR="00B36F68">
        <w:rPr>
          <w:rFonts w:cstheme="minorHAnsi"/>
        </w:rPr>
        <w:t>deur doit</w:t>
      </w:r>
      <w:r w:rsidR="00CC4ABC" w:rsidRPr="00DB41A5">
        <w:rPr>
          <w:rFonts w:cstheme="minorHAnsi"/>
        </w:rPr>
        <w:t xml:space="preserve"> rembourser le double des arrhes. En revanche les acomptes ne permettent pas de sortir des contrats.</w:t>
      </w:r>
    </w:p>
    <w:p w14:paraId="10D01E5F" w14:textId="1B29EDAB" w:rsidR="00CC4ABC" w:rsidRPr="00DB41A5" w:rsidRDefault="00CC4ABC" w:rsidP="0021442B">
      <w:pPr>
        <w:jc w:val="both"/>
        <w:rPr>
          <w:rFonts w:cstheme="minorHAnsi"/>
        </w:rPr>
      </w:pPr>
    </w:p>
    <w:p w14:paraId="328F73B7" w14:textId="51AEC4C1" w:rsidR="00CC4ABC" w:rsidRPr="002B1C9D" w:rsidRDefault="0085271B"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d'indexation :</w:t>
      </w:r>
    </w:p>
    <w:p w14:paraId="38BEF5D5" w14:textId="2A24D279" w:rsidR="0085271B" w:rsidRPr="00DB41A5" w:rsidRDefault="0085271B" w:rsidP="0021442B">
      <w:pPr>
        <w:jc w:val="both"/>
        <w:rPr>
          <w:rFonts w:cstheme="minorHAnsi"/>
        </w:rPr>
      </w:pPr>
    </w:p>
    <w:p w14:paraId="61AB23ED" w14:textId="068B8B77" w:rsidR="0085271B" w:rsidRDefault="00C42AE5" w:rsidP="0080759F">
      <w:pPr>
        <w:pStyle w:val="Paragraphedeliste"/>
        <w:numPr>
          <w:ilvl w:val="0"/>
          <w:numId w:val="8"/>
        </w:numPr>
        <w:jc w:val="both"/>
        <w:rPr>
          <w:rFonts w:cstheme="minorHAnsi"/>
        </w:rPr>
      </w:pPr>
      <w:r w:rsidRPr="0080759F">
        <w:rPr>
          <w:rFonts w:cstheme="minorHAnsi"/>
        </w:rPr>
        <w:t>Clause</w:t>
      </w:r>
      <w:r w:rsidR="0085271B" w:rsidRPr="0080759F">
        <w:rPr>
          <w:rFonts w:cstheme="minorHAnsi"/>
        </w:rPr>
        <w:t xml:space="preserve"> qui permet de </w:t>
      </w:r>
      <w:r w:rsidR="0080759F" w:rsidRPr="0080759F">
        <w:rPr>
          <w:rFonts w:cstheme="minorHAnsi"/>
          <w:b/>
          <w:u w:val="single"/>
        </w:rPr>
        <w:t>modifier le prix initial prévu dans le contrat</w:t>
      </w:r>
      <w:r w:rsidR="0080759F" w:rsidRPr="0080759F">
        <w:rPr>
          <w:rFonts w:cstheme="minorHAnsi"/>
          <w:u w:val="single"/>
        </w:rPr>
        <w:t xml:space="preserve"> </w:t>
      </w:r>
      <w:r w:rsidR="0085271B" w:rsidRPr="0080759F">
        <w:rPr>
          <w:rFonts w:cstheme="minorHAnsi"/>
        </w:rPr>
        <w:t xml:space="preserve">en appliquant un </w:t>
      </w:r>
      <w:r w:rsidR="0080759F" w:rsidRPr="0080759F">
        <w:rPr>
          <w:rFonts w:cstheme="minorHAnsi"/>
          <w:u w:val="single"/>
        </w:rPr>
        <w:t>indice de référence</w:t>
      </w:r>
      <w:r w:rsidR="0080759F" w:rsidRPr="0080759F">
        <w:rPr>
          <w:rFonts w:cstheme="minorHAnsi"/>
        </w:rPr>
        <w:t xml:space="preserve"> ; l’indice doit avoir un </w:t>
      </w:r>
      <w:r w:rsidR="0080759F" w:rsidRPr="0080759F">
        <w:rPr>
          <w:rFonts w:cstheme="minorHAnsi"/>
          <w:u w:val="single"/>
        </w:rPr>
        <w:t>lien avec l’objet du contrat ou l’activité des parties</w:t>
      </w:r>
      <w:r w:rsidR="0080759F" w:rsidRPr="0080759F">
        <w:rPr>
          <w:rFonts w:cstheme="minorHAnsi"/>
        </w:rPr>
        <w:t> ; l’indice du SMIC ne peut jamais être un indice de référence</w:t>
      </w:r>
      <w:r w:rsidR="00763ADB" w:rsidRPr="0080759F">
        <w:rPr>
          <w:rFonts w:cstheme="minorHAnsi"/>
        </w:rPr>
        <w:t xml:space="preserve"> </w:t>
      </w:r>
    </w:p>
    <w:p w14:paraId="4827874D" w14:textId="087E30B2" w:rsidR="0080759F" w:rsidRPr="0080759F" w:rsidRDefault="0080759F" w:rsidP="0080759F">
      <w:pPr>
        <w:pStyle w:val="Paragraphedeliste"/>
        <w:numPr>
          <w:ilvl w:val="0"/>
          <w:numId w:val="27"/>
        </w:numPr>
        <w:jc w:val="both"/>
        <w:rPr>
          <w:rFonts w:cstheme="minorHAnsi"/>
          <w:i/>
        </w:rPr>
      </w:pPr>
      <w:r w:rsidRPr="0080759F">
        <w:rPr>
          <w:rFonts w:cstheme="minorHAnsi"/>
          <w:i/>
        </w:rPr>
        <w:t>Exemple : contrat de vente de boîtes en carton signé pour 9 ans ; une clause d’indexation est prévue pour faire varier le prix de la boîte en fonction de l’</w:t>
      </w:r>
      <w:r>
        <w:rPr>
          <w:rFonts w:cstheme="minorHAnsi"/>
          <w:i/>
        </w:rPr>
        <w:t>indice du coût du cours du bois ; « les parties acceptent que le prix initial soit révisé tous les ans en application de l’indice du coût du bois ».</w:t>
      </w:r>
    </w:p>
    <w:p w14:paraId="5A3A39E1" w14:textId="7600BCD4" w:rsidR="002B7E38" w:rsidRPr="00DB41A5" w:rsidRDefault="002B7E38" w:rsidP="0021442B">
      <w:pPr>
        <w:jc w:val="both"/>
        <w:rPr>
          <w:rFonts w:cstheme="minorHAnsi"/>
        </w:rPr>
      </w:pPr>
    </w:p>
    <w:p w14:paraId="1558F75F" w14:textId="3EC6909F" w:rsidR="001706F1" w:rsidRPr="002B1C9D" w:rsidRDefault="001706F1" w:rsidP="0021442B">
      <w:pPr>
        <w:pStyle w:val="Paragraphedeliste"/>
        <w:numPr>
          <w:ilvl w:val="0"/>
          <w:numId w:val="4"/>
        </w:numPr>
        <w:jc w:val="both"/>
        <w:rPr>
          <w:rFonts w:cstheme="minorHAnsi"/>
          <w:b/>
          <w:color w:val="7030A0"/>
          <w:u w:val="single"/>
        </w:rPr>
      </w:pPr>
      <w:r w:rsidRPr="002B1C9D">
        <w:rPr>
          <w:rFonts w:cstheme="minorHAnsi"/>
          <w:b/>
          <w:color w:val="7030A0"/>
          <w:u w:val="single"/>
        </w:rPr>
        <w:t xml:space="preserve">Clause </w:t>
      </w:r>
      <w:r w:rsidR="002B1C9D" w:rsidRPr="002B1C9D">
        <w:rPr>
          <w:rFonts w:cstheme="minorHAnsi"/>
          <w:b/>
          <w:color w:val="7030A0"/>
          <w:u w:val="single"/>
        </w:rPr>
        <w:t>de réserve de propriété</w:t>
      </w:r>
      <w:r w:rsidR="00DF5D47" w:rsidRPr="002B1C9D">
        <w:rPr>
          <w:rFonts w:cstheme="minorHAnsi"/>
          <w:b/>
          <w:color w:val="7030A0"/>
          <w:u w:val="single"/>
        </w:rPr>
        <w:t xml:space="preserve"> :</w:t>
      </w:r>
    </w:p>
    <w:p w14:paraId="6947F95C" w14:textId="118F21C4" w:rsidR="00DF5D47" w:rsidRPr="00DB41A5" w:rsidRDefault="00DF5D47" w:rsidP="0021442B">
      <w:pPr>
        <w:jc w:val="both"/>
        <w:rPr>
          <w:rFonts w:cstheme="minorHAnsi"/>
        </w:rPr>
      </w:pPr>
    </w:p>
    <w:p w14:paraId="3B0F2123" w14:textId="4902467A" w:rsidR="00DF5D47" w:rsidRDefault="00960C13" w:rsidP="0080759F">
      <w:pPr>
        <w:pStyle w:val="Paragraphedeliste"/>
        <w:numPr>
          <w:ilvl w:val="0"/>
          <w:numId w:val="8"/>
        </w:numPr>
        <w:jc w:val="both"/>
        <w:rPr>
          <w:rFonts w:cstheme="minorHAnsi"/>
        </w:rPr>
      </w:pPr>
      <w:r w:rsidRPr="0080759F">
        <w:rPr>
          <w:rFonts w:cstheme="minorHAnsi"/>
        </w:rPr>
        <w:lastRenderedPageBreak/>
        <w:t xml:space="preserve"> </w:t>
      </w:r>
      <w:r w:rsidR="00C42AE5" w:rsidRPr="0080759F">
        <w:rPr>
          <w:rFonts w:cstheme="minorHAnsi"/>
        </w:rPr>
        <w:t>Clause</w:t>
      </w:r>
      <w:r w:rsidRPr="0080759F">
        <w:rPr>
          <w:rFonts w:cstheme="minorHAnsi"/>
        </w:rPr>
        <w:t xml:space="preserve"> </w:t>
      </w:r>
      <w:r w:rsidR="0080759F">
        <w:rPr>
          <w:rFonts w:cstheme="minorHAnsi"/>
        </w:rPr>
        <w:t xml:space="preserve">qui </w:t>
      </w:r>
      <w:r w:rsidRPr="0080759F">
        <w:rPr>
          <w:rFonts w:cstheme="minorHAnsi"/>
        </w:rPr>
        <w:t xml:space="preserve">prévoit que le bien vendu </w:t>
      </w:r>
      <w:r w:rsidRPr="0080759F">
        <w:rPr>
          <w:rFonts w:cstheme="minorHAnsi"/>
          <w:b/>
          <w:u w:val="single"/>
        </w:rPr>
        <w:t>reste la propriété du vendeur</w:t>
      </w:r>
      <w:r w:rsidRPr="0080759F">
        <w:rPr>
          <w:rFonts w:cstheme="minorHAnsi"/>
        </w:rPr>
        <w:t xml:space="preserve"> </w:t>
      </w:r>
      <w:r w:rsidRPr="0080759F">
        <w:rPr>
          <w:rFonts w:cstheme="minorHAnsi"/>
          <w:u w:val="single"/>
        </w:rPr>
        <w:t>pendant un certain temps</w:t>
      </w:r>
      <w:r w:rsidRPr="0080759F">
        <w:rPr>
          <w:rFonts w:cstheme="minorHAnsi"/>
        </w:rPr>
        <w:t xml:space="preserve"> (jusqu'au paiement total du prix) et ce malgré la vente. Le but est de garantir au vendeur qu'il pourra récupérer le bien vendu </w:t>
      </w:r>
      <w:r w:rsidR="00472A1A" w:rsidRPr="0080759F">
        <w:rPr>
          <w:rFonts w:cstheme="minorHAnsi"/>
        </w:rPr>
        <w:t xml:space="preserve">en cas de difficultés financières de l'acheteur. </w:t>
      </w:r>
    </w:p>
    <w:p w14:paraId="7B7F42F9" w14:textId="1B4E9F56" w:rsidR="0080759F" w:rsidRPr="0080759F" w:rsidRDefault="0080759F" w:rsidP="0080759F">
      <w:pPr>
        <w:pStyle w:val="Paragraphedeliste"/>
        <w:numPr>
          <w:ilvl w:val="0"/>
          <w:numId w:val="27"/>
        </w:numPr>
        <w:jc w:val="both"/>
        <w:rPr>
          <w:rFonts w:cstheme="minorHAnsi"/>
          <w:i/>
        </w:rPr>
      </w:pPr>
      <w:r w:rsidRPr="0080759F">
        <w:rPr>
          <w:rFonts w:cstheme="minorHAnsi"/>
          <w:i/>
        </w:rPr>
        <w:t>Exemple : je commande une voiture sur internet mais je conviens de la payer sur 12 mois; en principe la voiture m’appartient dès la conclusion du contrat (= rencontre de l’offre et de l’acceptation = formation du contrat), mais dans le contrat il est prévu une clause de réserve de propriété « le vendeur reste propriétaire de la voiture jusqu’au paiement du prix de la voiture, soit jusqu’au paiement complet des 12 échéances ».</w:t>
      </w:r>
    </w:p>
    <w:p w14:paraId="49A844BD" w14:textId="5761E4D8" w:rsidR="003B2ED7" w:rsidRPr="00DB41A5" w:rsidRDefault="003B2ED7" w:rsidP="0021442B">
      <w:pPr>
        <w:jc w:val="both"/>
        <w:rPr>
          <w:rFonts w:cstheme="minorHAnsi"/>
        </w:rPr>
      </w:pPr>
    </w:p>
    <w:p w14:paraId="619518AB" w14:textId="38D2986C" w:rsidR="003B2ED7" w:rsidRPr="0017616B" w:rsidRDefault="003B2ED7" w:rsidP="0021442B">
      <w:pPr>
        <w:pStyle w:val="Paragraphedeliste"/>
        <w:numPr>
          <w:ilvl w:val="0"/>
          <w:numId w:val="4"/>
        </w:numPr>
        <w:jc w:val="both"/>
        <w:rPr>
          <w:rFonts w:cstheme="minorHAnsi"/>
          <w:b/>
          <w:color w:val="7030A0"/>
          <w:u w:val="single"/>
        </w:rPr>
      </w:pPr>
      <w:r w:rsidRPr="0017616B">
        <w:rPr>
          <w:rFonts w:cstheme="minorHAnsi"/>
          <w:b/>
          <w:color w:val="7030A0"/>
          <w:u w:val="single"/>
        </w:rPr>
        <w:t>Clause de non-concurrence :</w:t>
      </w:r>
    </w:p>
    <w:p w14:paraId="022E3F5B" w14:textId="4FBCBDCC" w:rsidR="003B2ED7" w:rsidRPr="00DB41A5" w:rsidRDefault="003B2ED7" w:rsidP="0021442B">
      <w:pPr>
        <w:jc w:val="both"/>
        <w:rPr>
          <w:rFonts w:cstheme="minorHAnsi"/>
        </w:rPr>
      </w:pPr>
    </w:p>
    <w:p w14:paraId="34EF91EA" w14:textId="6C199C46" w:rsidR="001E71EF" w:rsidRDefault="0080759F" w:rsidP="0080759F">
      <w:pPr>
        <w:pStyle w:val="Paragraphedeliste"/>
        <w:numPr>
          <w:ilvl w:val="0"/>
          <w:numId w:val="8"/>
        </w:numPr>
        <w:jc w:val="both"/>
        <w:rPr>
          <w:rFonts w:cstheme="minorHAnsi"/>
        </w:rPr>
      </w:pPr>
      <w:r w:rsidRPr="0080759F">
        <w:rPr>
          <w:rFonts w:cstheme="minorHAnsi"/>
        </w:rPr>
        <w:t>Clause qui</w:t>
      </w:r>
      <w:r w:rsidR="003B2ED7" w:rsidRPr="0080759F">
        <w:rPr>
          <w:rFonts w:cstheme="minorHAnsi"/>
        </w:rPr>
        <w:t xml:space="preserve"> </w:t>
      </w:r>
      <w:r w:rsidR="003B2ED7" w:rsidRPr="0080759F">
        <w:rPr>
          <w:rFonts w:cstheme="minorHAnsi"/>
          <w:u w:val="single"/>
        </w:rPr>
        <w:t>empêche</w:t>
      </w:r>
      <w:r w:rsidR="003B2ED7" w:rsidRPr="0080759F">
        <w:rPr>
          <w:rFonts w:cstheme="minorHAnsi"/>
        </w:rPr>
        <w:t xml:space="preserve"> le débiteur </w:t>
      </w:r>
      <w:r w:rsidR="003B2ED7" w:rsidRPr="0080759F">
        <w:rPr>
          <w:rFonts w:cstheme="minorHAnsi"/>
          <w:u w:val="single"/>
        </w:rPr>
        <w:t>de concurrencer</w:t>
      </w:r>
      <w:r w:rsidR="003B2ED7" w:rsidRPr="0080759F">
        <w:rPr>
          <w:rFonts w:cstheme="minorHAnsi"/>
        </w:rPr>
        <w:t xml:space="preserve"> le créancier </w:t>
      </w:r>
      <w:r w:rsidR="00457528" w:rsidRPr="0080759F">
        <w:rPr>
          <w:rFonts w:cstheme="minorHAnsi"/>
        </w:rPr>
        <w:t xml:space="preserve">de l'obligation </w:t>
      </w:r>
      <w:r w:rsidR="00457528" w:rsidRPr="0080759F">
        <w:rPr>
          <w:rFonts w:cstheme="minorHAnsi"/>
          <w:u w:val="single"/>
        </w:rPr>
        <w:t>pendant</w:t>
      </w:r>
      <w:r w:rsidR="00457528" w:rsidRPr="0080759F">
        <w:rPr>
          <w:rFonts w:cstheme="minorHAnsi"/>
        </w:rPr>
        <w:t xml:space="preserve"> l'exécution du contrat </w:t>
      </w:r>
      <w:r w:rsidR="001E71EF" w:rsidRPr="001E71EF">
        <w:rPr>
          <w:rFonts w:cstheme="minorHAnsi"/>
          <w:u w:val="single"/>
        </w:rPr>
        <w:t>et</w:t>
      </w:r>
      <w:r w:rsidR="001E71EF">
        <w:rPr>
          <w:rFonts w:cstheme="minorHAnsi"/>
        </w:rPr>
        <w:t>/</w:t>
      </w:r>
      <w:r w:rsidRPr="0080759F">
        <w:rPr>
          <w:rFonts w:cstheme="minorHAnsi"/>
          <w:u w:val="single"/>
        </w:rPr>
        <w:t>ou</w:t>
      </w:r>
      <w:r w:rsidR="00457528" w:rsidRPr="0080759F">
        <w:rPr>
          <w:rFonts w:cstheme="minorHAnsi"/>
        </w:rPr>
        <w:t xml:space="preserve"> </w:t>
      </w:r>
      <w:r w:rsidR="00457528" w:rsidRPr="0080759F">
        <w:rPr>
          <w:rFonts w:cstheme="minorHAnsi"/>
          <w:u w:val="single"/>
        </w:rPr>
        <w:t>après</w:t>
      </w:r>
      <w:r w:rsidRPr="0080759F">
        <w:rPr>
          <w:rFonts w:cstheme="minorHAnsi"/>
          <w:u w:val="single"/>
        </w:rPr>
        <w:t xml:space="preserve"> la fin du contrat</w:t>
      </w:r>
    </w:p>
    <w:p w14:paraId="6D163A82" w14:textId="233FE669" w:rsidR="00014976" w:rsidRDefault="001E71EF" w:rsidP="0080759F">
      <w:pPr>
        <w:pStyle w:val="Paragraphedeliste"/>
        <w:numPr>
          <w:ilvl w:val="0"/>
          <w:numId w:val="8"/>
        </w:numPr>
        <w:jc w:val="both"/>
        <w:rPr>
          <w:rFonts w:cstheme="minorHAnsi"/>
        </w:rPr>
      </w:pPr>
      <w:r>
        <w:rPr>
          <w:rFonts w:cstheme="minorHAnsi"/>
        </w:rPr>
        <w:t xml:space="preserve">Dans les </w:t>
      </w:r>
      <w:r w:rsidRPr="001E71EF">
        <w:rPr>
          <w:rFonts w:cstheme="minorHAnsi"/>
          <w:b/>
          <w:u w:val="single"/>
        </w:rPr>
        <w:t>contrats de travail</w:t>
      </w:r>
      <w:r>
        <w:rPr>
          <w:rFonts w:cstheme="minorHAnsi"/>
        </w:rPr>
        <w:t xml:space="preserve"> elle est soumise pour être valide à 5 conditions = </w:t>
      </w:r>
      <w:r w:rsidR="00457528" w:rsidRPr="0080759F">
        <w:rPr>
          <w:rFonts w:cstheme="minorHAnsi"/>
        </w:rPr>
        <w:t xml:space="preserve">elle </w:t>
      </w:r>
      <w:r w:rsidR="00ED0BA2" w:rsidRPr="0080759F">
        <w:rPr>
          <w:rFonts w:cstheme="minorHAnsi"/>
        </w:rPr>
        <w:t>doit</w:t>
      </w:r>
      <w:r w:rsidR="00457528" w:rsidRPr="0080759F">
        <w:rPr>
          <w:rFonts w:cstheme="minorHAnsi"/>
        </w:rPr>
        <w:t xml:space="preserve"> être utile à </w:t>
      </w:r>
      <w:r w:rsidR="00457528" w:rsidRPr="001E71EF">
        <w:rPr>
          <w:rFonts w:cstheme="minorHAnsi"/>
          <w:u w:val="single"/>
        </w:rPr>
        <w:t>préser</w:t>
      </w:r>
      <w:r w:rsidR="0080759F" w:rsidRPr="001E71EF">
        <w:rPr>
          <w:rFonts w:cstheme="minorHAnsi"/>
          <w:u w:val="single"/>
        </w:rPr>
        <w:t>ver les intérêts de l'entreprise</w:t>
      </w:r>
      <w:r w:rsidR="0080759F" w:rsidRPr="0080759F">
        <w:rPr>
          <w:rFonts w:cstheme="minorHAnsi"/>
        </w:rPr>
        <w:t xml:space="preserve"> ; </w:t>
      </w:r>
      <w:r w:rsidR="006A2C82" w:rsidRPr="0080759F">
        <w:rPr>
          <w:rFonts w:cstheme="minorHAnsi"/>
        </w:rPr>
        <w:t>elle doi</w:t>
      </w:r>
      <w:r w:rsidR="0080759F" w:rsidRPr="0080759F">
        <w:rPr>
          <w:rFonts w:cstheme="minorHAnsi"/>
        </w:rPr>
        <w:t>t</w:t>
      </w:r>
      <w:r w:rsidR="006A2C82" w:rsidRPr="0080759F">
        <w:rPr>
          <w:rFonts w:cstheme="minorHAnsi"/>
        </w:rPr>
        <w:t xml:space="preserve"> être </w:t>
      </w:r>
      <w:r w:rsidR="006A2C82" w:rsidRPr="001E71EF">
        <w:rPr>
          <w:rFonts w:cstheme="minorHAnsi"/>
          <w:u w:val="single"/>
        </w:rPr>
        <w:t>écrite</w:t>
      </w:r>
      <w:r w:rsidR="0080759F" w:rsidRPr="0080759F">
        <w:rPr>
          <w:rFonts w:cstheme="minorHAnsi"/>
        </w:rPr>
        <w:t> ; e</w:t>
      </w:r>
      <w:r w:rsidR="006A2C82" w:rsidRPr="0080759F">
        <w:rPr>
          <w:rFonts w:cstheme="minorHAnsi"/>
        </w:rPr>
        <w:t xml:space="preserve">lle </w:t>
      </w:r>
      <w:r w:rsidR="00ED0BA2" w:rsidRPr="0080759F">
        <w:rPr>
          <w:rFonts w:cstheme="minorHAnsi"/>
        </w:rPr>
        <w:t>doit</w:t>
      </w:r>
      <w:r w:rsidR="006A2C82" w:rsidRPr="0080759F">
        <w:rPr>
          <w:rFonts w:cstheme="minorHAnsi"/>
        </w:rPr>
        <w:t xml:space="preserve"> être </w:t>
      </w:r>
      <w:r w:rsidR="006A2C82" w:rsidRPr="001E71EF">
        <w:rPr>
          <w:rFonts w:cstheme="minorHAnsi"/>
          <w:u w:val="single"/>
        </w:rPr>
        <w:t>limit</w:t>
      </w:r>
      <w:r w:rsidR="0080759F" w:rsidRPr="001E71EF">
        <w:rPr>
          <w:rFonts w:cstheme="minorHAnsi"/>
          <w:u w:val="single"/>
        </w:rPr>
        <w:t>é géographiquement</w:t>
      </w:r>
      <w:r w:rsidR="0080759F" w:rsidRPr="0080759F">
        <w:rPr>
          <w:rFonts w:cstheme="minorHAnsi"/>
        </w:rPr>
        <w:t xml:space="preserve"> ; elle doit être </w:t>
      </w:r>
      <w:r w:rsidR="0080759F" w:rsidRPr="001E71EF">
        <w:rPr>
          <w:rFonts w:cstheme="minorHAnsi"/>
          <w:u w:val="single"/>
        </w:rPr>
        <w:t>limitée</w:t>
      </w:r>
      <w:r w:rsidR="0080759F" w:rsidRPr="0080759F">
        <w:rPr>
          <w:rFonts w:cstheme="minorHAnsi"/>
        </w:rPr>
        <w:t xml:space="preserve"> </w:t>
      </w:r>
      <w:r w:rsidR="0080759F" w:rsidRPr="001E71EF">
        <w:rPr>
          <w:rFonts w:cstheme="minorHAnsi"/>
          <w:u w:val="single"/>
        </w:rPr>
        <w:t>dans la durée</w:t>
      </w:r>
      <w:r w:rsidR="0080759F" w:rsidRPr="0080759F">
        <w:rPr>
          <w:rFonts w:cstheme="minorHAnsi"/>
        </w:rPr>
        <w:t xml:space="preserve"> ; </w:t>
      </w:r>
      <w:r w:rsidR="00014976" w:rsidRPr="0080759F">
        <w:rPr>
          <w:rFonts w:cstheme="minorHAnsi"/>
        </w:rPr>
        <w:t>elle doi</w:t>
      </w:r>
      <w:r w:rsidR="0080759F" w:rsidRPr="0080759F">
        <w:rPr>
          <w:rFonts w:cstheme="minorHAnsi"/>
        </w:rPr>
        <w:t>t</w:t>
      </w:r>
      <w:r w:rsidR="00014976" w:rsidRPr="0080759F">
        <w:rPr>
          <w:rFonts w:cstheme="minorHAnsi"/>
        </w:rPr>
        <w:t xml:space="preserve"> faire l'objet d'une </w:t>
      </w:r>
      <w:r w:rsidR="00014976" w:rsidRPr="001E71EF">
        <w:rPr>
          <w:rFonts w:cstheme="minorHAnsi"/>
          <w:u w:val="single"/>
        </w:rPr>
        <w:t>contrepartie financière</w:t>
      </w:r>
      <w:r w:rsidR="00014976" w:rsidRPr="0080759F">
        <w:rPr>
          <w:rFonts w:cstheme="minorHAnsi"/>
        </w:rPr>
        <w:t xml:space="preserve"> </w:t>
      </w:r>
      <w:r w:rsidR="0080759F" w:rsidRPr="0080759F">
        <w:rPr>
          <w:rFonts w:cstheme="minorHAnsi"/>
        </w:rPr>
        <w:t xml:space="preserve">(non </w:t>
      </w:r>
      <w:r w:rsidR="00014976" w:rsidRPr="0080759F">
        <w:rPr>
          <w:rFonts w:cstheme="minorHAnsi"/>
        </w:rPr>
        <w:t>dérisoire</w:t>
      </w:r>
      <w:r w:rsidR="0080759F" w:rsidRPr="0080759F">
        <w:rPr>
          <w:rFonts w:cstheme="minorHAnsi"/>
        </w:rPr>
        <w:t>)</w:t>
      </w:r>
      <w:r w:rsidR="00014976" w:rsidRPr="0080759F">
        <w:rPr>
          <w:rFonts w:cstheme="minorHAnsi"/>
        </w:rPr>
        <w:t>.</w:t>
      </w:r>
      <w:r w:rsidR="0080759F" w:rsidRPr="0080759F">
        <w:rPr>
          <w:rFonts w:cstheme="minorHAnsi"/>
        </w:rPr>
        <w:t xml:space="preserve"> </w:t>
      </w:r>
      <w:r w:rsidR="00014976" w:rsidRPr="0080759F">
        <w:rPr>
          <w:rFonts w:cstheme="minorHAnsi"/>
        </w:rPr>
        <w:t xml:space="preserve">S'il manque une de ces conditions la clause </w:t>
      </w:r>
      <w:r w:rsidR="0080759F">
        <w:rPr>
          <w:rFonts w:cstheme="minorHAnsi"/>
        </w:rPr>
        <w:t>est nulle</w:t>
      </w:r>
    </w:p>
    <w:p w14:paraId="657719DE" w14:textId="208E3110" w:rsidR="001E71EF" w:rsidRPr="001E71EF" w:rsidRDefault="001E71EF" w:rsidP="001E71EF">
      <w:pPr>
        <w:pStyle w:val="Paragraphedeliste"/>
        <w:numPr>
          <w:ilvl w:val="0"/>
          <w:numId w:val="27"/>
        </w:numPr>
        <w:jc w:val="both"/>
        <w:rPr>
          <w:rFonts w:cstheme="minorHAnsi"/>
        </w:rPr>
      </w:pPr>
      <w:r>
        <w:rPr>
          <w:rFonts w:cstheme="minorHAnsi"/>
        </w:rPr>
        <w:t>Exemple : le cuistot d’un restaurant a signé un contrat de travail avec une clause de non-concurrence qui prévoit que : « le salarié ne peut ouvrir un magasin pendant la durée de son contrat et 3 ans après la fin de son contrat. Elle est valable dans toute l’Ile de France. En cas de respect de clause, le salarié recevra 10 000€»</w:t>
      </w:r>
    </w:p>
    <w:p w14:paraId="551B0331" w14:textId="08564C51" w:rsidR="000307EF" w:rsidRPr="00DB41A5" w:rsidRDefault="000307EF" w:rsidP="0021442B">
      <w:pPr>
        <w:jc w:val="both"/>
        <w:rPr>
          <w:rFonts w:cstheme="minorHAnsi"/>
        </w:rPr>
      </w:pPr>
    </w:p>
    <w:p w14:paraId="71BA7DEA" w14:textId="6960B44F" w:rsidR="000307EF" w:rsidRPr="00DB41A5" w:rsidRDefault="000307EF" w:rsidP="0021442B">
      <w:pPr>
        <w:jc w:val="both"/>
        <w:rPr>
          <w:rFonts w:cstheme="minorHAnsi"/>
        </w:rPr>
      </w:pPr>
    </w:p>
    <w:p w14:paraId="36AB784F" w14:textId="60E014CB" w:rsidR="00CF32C8" w:rsidRPr="002B1C9D" w:rsidRDefault="00CF32C8"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résolutoire :</w:t>
      </w:r>
    </w:p>
    <w:p w14:paraId="597A4813" w14:textId="02336125" w:rsidR="00CF32C8" w:rsidRPr="00DB41A5" w:rsidRDefault="00CF32C8" w:rsidP="0021442B">
      <w:pPr>
        <w:jc w:val="both"/>
        <w:rPr>
          <w:rFonts w:cstheme="minorHAnsi"/>
        </w:rPr>
      </w:pPr>
    </w:p>
    <w:p w14:paraId="6769BD8E" w14:textId="15E8D374" w:rsidR="00CF32C8" w:rsidRDefault="001E71EF" w:rsidP="001E71EF">
      <w:pPr>
        <w:pStyle w:val="Paragraphedeliste"/>
        <w:numPr>
          <w:ilvl w:val="0"/>
          <w:numId w:val="8"/>
        </w:numPr>
        <w:jc w:val="both"/>
        <w:rPr>
          <w:rFonts w:cstheme="minorHAnsi"/>
        </w:rPr>
      </w:pPr>
      <w:r>
        <w:rPr>
          <w:rFonts w:cstheme="minorHAnsi"/>
        </w:rPr>
        <w:t xml:space="preserve">Clause qui </w:t>
      </w:r>
      <w:r w:rsidR="00CF32C8" w:rsidRPr="001E71EF">
        <w:rPr>
          <w:rFonts w:cstheme="minorHAnsi"/>
        </w:rPr>
        <w:t xml:space="preserve">prévoit </w:t>
      </w:r>
      <w:r w:rsidR="00AF0307" w:rsidRPr="001E71EF">
        <w:rPr>
          <w:rFonts w:cstheme="minorHAnsi"/>
          <w:b/>
          <w:u w:val="single"/>
        </w:rPr>
        <w:t>la rupture du contrat</w:t>
      </w:r>
      <w:r w:rsidR="00AF0307" w:rsidRPr="001E71EF">
        <w:rPr>
          <w:rFonts w:cstheme="minorHAnsi"/>
        </w:rPr>
        <w:t xml:space="preserve"> de </w:t>
      </w:r>
      <w:r w:rsidR="00AF0307" w:rsidRPr="00C42AE5">
        <w:rPr>
          <w:rFonts w:cstheme="minorHAnsi"/>
          <w:u w:val="single"/>
        </w:rPr>
        <w:t>plein droit</w:t>
      </w:r>
      <w:r w:rsidR="00AF0307" w:rsidRPr="001E71EF">
        <w:rPr>
          <w:rFonts w:cstheme="minorHAnsi"/>
        </w:rPr>
        <w:t xml:space="preserve"> </w:t>
      </w:r>
      <w:r w:rsidR="00C42AE5">
        <w:rPr>
          <w:rFonts w:cstheme="minorHAnsi"/>
        </w:rPr>
        <w:t xml:space="preserve">(= sans intervention du juge) </w:t>
      </w:r>
      <w:r w:rsidR="00AF0307" w:rsidRPr="001E71EF">
        <w:rPr>
          <w:rFonts w:cstheme="minorHAnsi"/>
        </w:rPr>
        <w:t>au bénéfice d'une des parties si l'autre</w:t>
      </w:r>
      <w:r>
        <w:rPr>
          <w:rFonts w:cstheme="minorHAnsi"/>
        </w:rPr>
        <w:t xml:space="preserve"> n'exécute pas ses obligations</w:t>
      </w:r>
      <w:r w:rsidR="00C42AE5">
        <w:rPr>
          <w:rFonts w:cstheme="minorHAnsi"/>
        </w:rPr>
        <w:t xml:space="preserve">, alors qu’il a été </w:t>
      </w:r>
      <w:r w:rsidR="00C42AE5" w:rsidRPr="00C42AE5">
        <w:rPr>
          <w:rFonts w:cstheme="minorHAnsi"/>
          <w:u w:val="single"/>
        </w:rPr>
        <w:t>mis en demeure</w:t>
      </w:r>
      <w:r>
        <w:rPr>
          <w:rFonts w:cstheme="minorHAnsi"/>
        </w:rPr>
        <w:t xml:space="preserve"> = qui peut être entrainer la résiliation ou la résolution </w:t>
      </w:r>
    </w:p>
    <w:p w14:paraId="764B13BE" w14:textId="6D193082" w:rsidR="001E71EF" w:rsidRDefault="001E71EF" w:rsidP="001E71EF">
      <w:pPr>
        <w:pStyle w:val="Paragraphedeliste"/>
        <w:numPr>
          <w:ilvl w:val="0"/>
          <w:numId w:val="14"/>
        </w:numPr>
        <w:jc w:val="both"/>
        <w:rPr>
          <w:rFonts w:cstheme="minorHAnsi"/>
        </w:rPr>
      </w:pPr>
      <w:r w:rsidRPr="0017616B">
        <w:rPr>
          <w:rFonts w:cstheme="minorHAnsi"/>
          <w:b/>
          <w:u w:val="single"/>
        </w:rPr>
        <w:t>Résiliation</w:t>
      </w:r>
      <w:r>
        <w:rPr>
          <w:rFonts w:cstheme="minorHAnsi"/>
        </w:rPr>
        <w:t xml:space="preserve"> = fin du contrat </w:t>
      </w:r>
      <w:r w:rsidRPr="001E71EF">
        <w:rPr>
          <w:rFonts w:cstheme="minorHAnsi"/>
          <w:u w:val="single"/>
        </w:rPr>
        <w:t>sans</w:t>
      </w:r>
      <w:r>
        <w:rPr>
          <w:rFonts w:cstheme="minorHAnsi"/>
        </w:rPr>
        <w:t xml:space="preserve"> effet rétroactif (= le contrat a existé pendant une période)</w:t>
      </w:r>
    </w:p>
    <w:p w14:paraId="6FE955CB" w14:textId="0D34348D" w:rsidR="001E71EF" w:rsidRPr="00CD4C72" w:rsidRDefault="001E71EF" w:rsidP="001E71EF">
      <w:pPr>
        <w:pStyle w:val="Paragraphedeliste"/>
        <w:numPr>
          <w:ilvl w:val="0"/>
          <w:numId w:val="27"/>
        </w:numPr>
        <w:jc w:val="both"/>
        <w:rPr>
          <w:rFonts w:cstheme="minorHAnsi"/>
          <w:i/>
        </w:rPr>
      </w:pPr>
      <w:r w:rsidRPr="00CD4C72">
        <w:rPr>
          <w:rFonts w:cstheme="minorHAnsi"/>
          <w:i/>
        </w:rPr>
        <w:t>Exemple : résiliation de mon contrat d’abonnement téléphonique</w:t>
      </w:r>
    </w:p>
    <w:p w14:paraId="27A1B960" w14:textId="158ADC36" w:rsidR="001E71EF" w:rsidRDefault="001E71EF" w:rsidP="001E71EF">
      <w:pPr>
        <w:pStyle w:val="Paragraphedeliste"/>
        <w:numPr>
          <w:ilvl w:val="0"/>
          <w:numId w:val="14"/>
        </w:numPr>
        <w:jc w:val="both"/>
        <w:rPr>
          <w:rFonts w:cstheme="minorHAnsi"/>
        </w:rPr>
      </w:pPr>
      <w:r w:rsidRPr="0017616B">
        <w:rPr>
          <w:rFonts w:cstheme="minorHAnsi"/>
          <w:b/>
          <w:u w:val="single"/>
        </w:rPr>
        <w:t>Résolution</w:t>
      </w:r>
      <w:r>
        <w:rPr>
          <w:rFonts w:cstheme="minorHAnsi"/>
        </w:rPr>
        <w:t xml:space="preserve"> = fin du contrat </w:t>
      </w:r>
      <w:r w:rsidRPr="001E71EF">
        <w:rPr>
          <w:rFonts w:cstheme="minorHAnsi"/>
          <w:u w:val="single"/>
        </w:rPr>
        <w:t>avec</w:t>
      </w:r>
      <w:r>
        <w:rPr>
          <w:rFonts w:cstheme="minorHAnsi"/>
        </w:rPr>
        <w:t xml:space="preserve"> effet rétroactif (= comme si le contrat n’avait jamais existé)</w:t>
      </w:r>
    </w:p>
    <w:p w14:paraId="32418611" w14:textId="448D03AF" w:rsidR="001E71EF" w:rsidRPr="00CD4C72" w:rsidRDefault="001E71EF" w:rsidP="001E71EF">
      <w:pPr>
        <w:pStyle w:val="Paragraphedeliste"/>
        <w:numPr>
          <w:ilvl w:val="0"/>
          <w:numId w:val="27"/>
        </w:numPr>
        <w:jc w:val="both"/>
        <w:rPr>
          <w:rFonts w:cstheme="minorHAnsi"/>
          <w:i/>
        </w:rPr>
      </w:pPr>
      <w:r w:rsidRPr="00CD4C72">
        <w:rPr>
          <w:rFonts w:cstheme="minorHAnsi"/>
          <w:i/>
        </w:rPr>
        <w:t>Exemple : résolution de mon contrat de vente de téléphone ; je récupère le prix payé et le vendeur récupère son téléphone</w:t>
      </w:r>
    </w:p>
    <w:p w14:paraId="2B0660C7" w14:textId="02845521" w:rsidR="00B016FF" w:rsidRPr="00DB41A5" w:rsidRDefault="00B016FF" w:rsidP="0021442B">
      <w:pPr>
        <w:jc w:val="both"/>
        <w:rPr>
          <w:rFonts w:cstheme="minorHAnsi"/>
        </w:rPr>
      </w:pPr>
    </w:p>
    <w:p w14:paraId="29C2838B" w14:textId="77777777" w:rsidR="004C4E67" w:rsidRPr="00DB41A5" w:rsidRDefault="004C4E67" w:rsidP="0021442B">
      <w:pPr>
        <w:jc w:val="both"/>
        <w:rPr>
          <w:rFonts w:cstheme="minorHAnsi"/>
        </w:rPr>
      </w:pPr>
    </w:p>
    <w:p w14:paraId="5A27AB26" w14:textId="77777777" w:rsidR="00FC556C" w:rsidRPr="00DB41A5" w:rsidRDefault="00FC556C" w:rsidP="0021442B">
      <w:pPr>
        <w:jc w:val="both"/>
        <w:rPr>
          <w:rFonts w:cstheme="minorHAnsi"/>
        </w:rPr>
      </w:pPr>
    </w:p>
    <w:p w14:paraId="071515CB" w14:textId="1D9D5F24" w:rsidR="00B016FF" w:rsidRPr="002B1C9D" w:rsidRDefault="005F62F4"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de renégociation :</w:t>
      </w:r>
    </w:p>
    <w:p w14:paraId="3957B987" w14:textId="40432719" w:rsidR="005F62F4" w:rsidRPr="00DB41A5" w:rsidRDefault="005F62F4" w:rsidP="0021442B">
      <w:pPr>
        <w:jc w:val="both"/>
        <w:rPr>
          <w:rFonts w:cstheme="minorHAnsi"/>
        </w:rPr>
      </w:pPr>
    </w:p>
    <w:p w14:paraId="1AD7C2EE" w14:textId="1AB447AA" w:rsidR="00C42AE5" w:rsidRDefault="00C42AE5" w:rsidP="00C42AE5">
      <w:pPr>
        <w:pStyle w:val="Paragraphedeliste"/>
        <w:numPr>
          <w:ilvl w:val="0"/>
          <w:numId w:val="8"/>
        </w:numPr>
        <w:jc w:val="both"/>
        <w:rPr>
          <w:rFonts w:cstheme="minorHAnsi"/>
        </w:rPr>
      </w:pPr>
      <w:r>
        <w:rPr>
          <w:rFonts w:cstheme="minorHAnsi"/>
        </w:rPr>
        <w:t xml:space="preserve">Clause qui prévoit une </w:t>
      </w:r>
      <w:r w:rsidRPr="00C42AE5">
        <w:rPr>
          <w:rFonts w:cstheme="minorHAnsi"/>
          <w:b/>
        </w:rPr>
        <w:t>obligation aux parties de renégocier</w:t>
      </w:r>
      <w:r>
        <w:rPr>
          <w:rFonts w:cstheme="minorHAnsi"/>
        </w:rPr>
        <w:t xml:space="preserve"> </w:t>
      </w:r>
      <w:r w:rsidRPr="00C42AE5">
        <w:rPr>
          <w:rFonts w:cstheme="minorHAnsi"/>
          <w:u w:val="single"/>
        </w:rPr>
        <w:t>si un événement survient</w:t>
      </w:r>
      <w:r>
        <w:rPr>
          <w:rFonts w:cstheme="minorHAnsi"/>
        </w:rPr>
        <w:t>.</w:t>
      </w:r>
    </w:p>
    <w:p w14:paraId="6B3FCAAA" w14:textId="2E048B75" w:rsidR="005F62F4" w:rsidRDefault="00C42AE5" w:rsidP="00C42AE5">
      <w:pPr>
        <w:pStyle w:val="Paragraphedeliste"/>
        <w:jc w:val="both"/>
        <w:rPr>
          <w:rFonts w:cstheme="minorHAnsi"/>
        </w:rPr>
      </w:pPr>
      <w:r>
        <w:rPr>
          <w:rFonts w:cstheme="minorHAnsi"/>
        </w:rPr>
        <w:t>O</w:t>
      </w:r>
      <w:r w:rsidR="00517E74" w:rsidRPr="00C42AE5">
        <w:rPr>
          <w:rFonts w:cstheme="minorHAnsi"/>
        </w:rPr>
        <w:t xml:space="preserve">n </w:t>
      </w:r>
      <w:r>
        <w:rPr>
          <w:rFonts w:cstheme="minorHAnsi"/>
        </w:rPr>
        <w:t>la</w:t>
      </w:r>
      <w:r w:rsidR="00517E74" w:rsidRPr="00C42AE5">
        <w:rPr>
          <w:rFonts w:cstheme="minorHAnsi"/>
        </w:rPr>
        <w:t xml:space="preserve"> retrouve dans les contrats à exécution successive d'une durée assez longue, </w:t>
      </w:r>
      <w:r w:rsidR="00F74CAF" w:rsidRPr="00C42AE5">
        <w:rPr>
          <w:rFonts w:cstheme="minorHAnsi"/>
        </w:rPr>
        <w:t>prêt bancaire, fourniture d'énergie ou alors contrat de franchise.</w:t>
      </w:r>
    </w:p>
    <w:p w14:paraId="7F66C40B" w14:textId="6AFEE790" w:rsidR="00C42AE5" w:rsidRPr="00C42AE5" w:rsidRDefault="00C42AE5" w:rsidP="00C42AE5">
      <w:pPr>
        <w:pStyle w:val="Paragraphedeliste"/>
        <w:numPr>
          <w:ilvl w:val="0"/>
          <w:numId w:val="27"/>
        </w:numPr>
        <w:jc w:val="both"/>
        <w:rPr>
          <w:rFonts w:cstheme="minorHAnsi"/>
          <w:i/>
        </w:rPr>
      </w:pPr>
      <w:r w:rsidRPr="00C42AE5">
        <w:rPr>
          <w:rFonts w:cstheme="minorHAnsi"/>
          <w:i/>
        </w:rPr>
        <w:t>Exemple : dans un contrat de transport sur une longue durée : « les parties s’obligent à renégocier les fréquences de livraison, si le client est contraint de fermer son magasin du fait d’une obligation légale (comme la crise du Covid 19 où les magasins non essentiels ont dû fermer ».</w:t>
      </w:r>
    </w:p>
    <w:p w14:paraId="3BE0DA0C" w14:textId="3C19CF6F" w:rsidR="00F74CAF" w:rsidRPr="00DB41A5" w:rsidRDefault="00F74CAF" w:rsidP="0021442B">
      <w:pPr>
        <w:jc w:val="both"/>
        <w:rPr>
          <w:rFonts w:cstheme="minorHAnsi"/>
        </w:rPr>
      </w:pPr>
    </w:p>
    <w:p w14:paraId="755B1321" w14:textId="2602D493" w:rsidR="00F74CAF" w:rsidRPr="002B1C9D" w:rsidRDefault="00F74CAF"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attributive de compétence :</w:t>
      </w:r>
    </w:p>
    <w:p w14:paraId="55A1E0BF" w14:textId="3B3DC209" w:rsidR="00F74CAF" w:rsidRPr="00DB41A5" w:rsidRDefault="00F74CAF" w:rsidP="0021442B">
      <w:pPr>
        <w:jc w:val="both"/>
        <w:rPr>
          <w:rFonts w:cstheme="minorHAnsi"/>
        </w:rPr>
      </w:pPr>
    </w:p>
    <w:p w14:paraId="154856F6" w14:textId="43ADC409" w:rsidR="006A1ABE" w:rsidRDefault="00C42AE5" w:rsidP="00E1389B">
      <w:pPr>
        <w:pStyle w:val="Paragraphedeliste"/>
        <w:numPr>
          <w:ilvl w:val="0"/>
          <w:numId w:val="8"/>
        </w:numPr>
        <w:jc w:val="both"/>
        <w:rPr>
          <w:rFonts w:cstheme="minorHAnsi"/>
        </w:rPr>
      </w:pPr>
      <w:r>
        <w:rPr>
          <w:rFonts w:cstheme="minorHAnsi"/>
        </w:rPr>
        <w:lastRenderedPageBreak/>
        <w:t>C</w:t>
      </w:r>
      <w:r w:rsidRPr="00C42AE5">
        <w:rPr>
          <w:rFonts w:cstheme="minorHAnsi"/>
        </w:rPr>
        <w:t xml:space="preserve">lause </w:t>
      </w:r>
      <w:r>
        <w:rPr>
          <w:rFonts w:cstheme="minorHAnsi"/>
        </w:rPr>
        <w:t xml:space="preserve">qui </w:t>
      </w:r>
      <w:r w:rsidRPr="00C42AE5">
        <w:rPr>
          <w:rFonts w:cstheme="minorHAnsi"/>
        </w:rPr>
        <w:t xml:space="preserve">prévoit la </w:t>
      </w:r>
      <w:r w:rsidRPr="0017616B">
        <w:rPr>
          <w:rFonts w:cstheme="minorHAnsi"/>
          <w:b/>
          <w:u w:val="single"/>
        </w:rPr>
        <w:t>désignation</w:t>
      </w:r>
      <w:r w:rsidRPr="00C42AE5">
        <w:rPr>
          <w:rFonts w:cstheme="minorHAnsi"/>
          <w:u w:val="single"/>
        </w:rPr>
        <w:t xml:space="preserve"> du tribunal compétent</w:t>
      </w:r>
      <w:r w:rsidRPr="00C42AE5">
        <w:rPr>
          <w:rFonts w:cstheme="minorHAnsi"/>
        </w:rPr>
        <w:t xml:space="preserve"> en cas de litige (cl</w:t>
      </w:r>
      <w:r w:rsidR="006A1ABE" w:rsidRPr="00C42AE5">
        <w:rPr>
          <w:rFonts w:cstheme="minorHAnsi"/>
        </w:rPr>
        <w:t xml:space="preserve">ause interdite dans les contrats signés </w:t>
      </w:r>
      <w:r w:rsidRPr="00C42AE5">
        <w:rPr>
          <w:rFonts w:cstheme="minorHAnsi"/>
        </w:rPr>
        <w:t>avec un</w:t>
      </w:r>
      <w:r w:rsidR="006A1ABE" w:rsidRPr="00C42AE5">
        <w:rPr>
          <w:rFonts w:cstheme="minorHAnsi"/>
        </w:rPr>
        <w:t xml:space="preserve"> consommateur</w:t>
      </w:r>
      <w:r w:rsidRPr="00C42AE5">
        <w:rPr>
          <w:rFonts w:cstheme="minorHAnsi"/>
        </w:rPr>
        <w:t xml:space="preserve"> ; </w:t>
      </w:r>
      <w:r w:rsidR="006A1ABE" w:rsidRPr="00C42AE5">
        <w:rPr>
          <w:rFonts w:cstheme="minorHAnsi"/>
        </w:rPr>
        <w:t xml:space="preserve">valables surtout entre </w:t>
      </w:r>
      <w:r>
        <w:rPr>
          <w:rFonts w:cstheme="minorHAnsi"/>
        </w:rPr>
        <w:t>professionnels)</w:t>
      </w:r>
      <w:r w:rsidR="006A1ABE" w:rsidRPr="00C42AE5">
        <w:rPr>
          <w:rFonts w:cstheme="minorHAnsi"/>
        </w:rPr>
        <w:t>.</w:t>
      </w:r>
    </w:p>
    <w:p w14:paraId="10E86E80" w14:textId="25353B85" w:rsidR="00C42AE5" w:rsidRPr="00C42AE5" w:rsidRDefault="00C42AE5" w:rsidP="00C42AE5">
      <w:pPr>
        <w:pStyle w:val="Paragraphedeliste"/>
        <w:numPr>
          <w:ilvl w:val="0"/>
          <w:numId w:val="27"/>
        </w:numPr>
        <w:jc w:val="both"/>
        <w:rPr>
          <w:rFonts w:cstheme="minorHAnsi"/>
          <w:i/>
        </w:rPr>
      </w:pPr>
      <w:r w:rsidRPr="00C42AE5">
        <w:rPr>
          <w:rFonts w:cstheme="minorHAnsi"/>
          <w:i/>
        </w:rPr>
        <w:t>Exemple : « En cas de litige, les parties désignent le tribunal de Paris ».</w:t>
      </w:r>
    </w:p>
    <w:p w14:paraId="0D8FC62D" w14:textId="5FB26C69" w:rsidR="006A1ABE" w:rsidRPr="00DB41A5" w:rsidRDefault="006A1ABE" w:rsidP="0021442B">
      <w:pPr>
        <w:jc w:val="both"/>
        <w:rPr>
          <w:rFonts w:cstheme="minorHAnsi"/>
        </w:rPr>
      </w:pPr>
    </w:p>
    <w:p w14:paraId="5AF5DD99" w14:textId="21799395" w:rsidR="006A1ABE" w:rsidRPr="002B1C9D" w:rsidRDefault="001666C7"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compromissoire :</w:t>
      </w:r>
    </w:p>
    <w:p w14:paraId="501F7CB1" w14:textId="6686E26B" w:rsidR="001666C7" w:rsidRPr="00DB41A5" w:rsidRDefault="001666C7" w:rsidP="0021442B">
      <w:pPr>
        <w:jc w:val="both"/>
        <w:rPr>
          <w:rFonts w:cstheme="minorHAnsi"/>
        </w:rPr>
      </w:pPr>
    </w:p>
    <w:p w14:paraId="3018FBDF" w14:textId="3193348C" w:rsidR="00C42AE5" w:rsidRDefault="00C42AE5" w:rsidP="00C42AE5">
      <w:pPr>
        <w:pStyle w:val="Paragraphedeliste"/>
        <w:numPr>
          <w:ilvl w:val="0"/>
          <w:numId w:val="8"/>
        </w:numPr>
        <w:jc w:val="both"/>
        <w:rPr>
          <w:rFonts w:cstheme="minorHAnsi"/>
        </w:rPr>
      </w:pPr>
      <w:r>
        <w:rPr>
          <w:rFonts w:cstheme="minorHAnsi"/>
        </w:rPr>
        <w:t xml:space="preserve">Clause qui prévoit qu’en cas de litige, les parties feront </w:t>
      </w:r>
      <w:r w:rsidRPr="00C42AE5">
        <w:rPr>
          <w:rFonts w:cstheme="minorHAnsi"/>
          <w:u w:val="single"/>
        </w:rPr>
        <w:t xml:space="preserve">appel à un </w:t>
      </w:r>
      <w:r w:rsidRPr="0017616B">
        <w:rPr>
          <w:rFonts w:cstheme="minorHAnsi"/>
          <w:b/>
          <w:u w:val="single"/>
        </w:rPr>
        <w:t>tribunal arbitral</w:t>
      </w:r>
      <w:r>
        <w:rPr>
          <w:rFonts w:cstheme="minorHAnsi"/>
        </w:rPr>
        <w:t xml:space="preserve"> (mode privé de résolution du litige) : l’arbitre n’est pas un juge, mais un professionnel généralement qui va juger le litige. </w:t>
      </w:r>
    </w:p>
    <w:p w14:paraId="66BE5964" w14:textId="2EF0E780" w:rsidR="00FB04F0" w:rsidRPr="00DB41A5" w:rsidRDefault="00FB04F0" w:rsidP="0021442B">
      <w:pPr>
        <w:jc w:val="both"/>
        <w:rPr>
          <w:rFonts w:cstheme="minorHAnsi"/>
        </w:rPr>
      </w:pPr>
    </w:p>
    <w:p w14:paraId="5A17AF74" w14:textId="02D45454" w:rsidR="00C03028" w:rsidRPr="002B1C9D" w:rsidRDefault="00C03028" w:rsidP="0021442B">
      <w:pPr>
        <w:pStyle w:val="Paragraphedeliste"/>
        <w:numPr>
          <w:ilvl w:val="0"/>
          <w:numId w:val="4"/>
        </w:numPr>
        <w:jc w:val="both"/>
        <w:rPr>
          <w:rFonts w:cstheme="minorHAnsi"/>
          <w:b/>
          <w:color w:val="7030A0"/>
          <w:u w:val="single"/>
        </w:rPr>
      </w:pPr>
      <w:r w:rsidRPr="002B1C9D">
        <w:rPr>
          <w:rFonts w:cstheme="minorHAnsi"/>
          <w:b/>
          <w:color w:val="7030A0"/>
          <w:u w:val="single"/>
        </w:rPr>
        <w:t>Clause exonératoire ou limitative de responsabilité</w:t>
      </w:r>
      <w:r w:rsidR="00C42AE5">
        <w:rPr>
          <w:rFonts w:cstheme="minorHAnsi"/>
          <w:b/>
          <w:color w:val="7030A0"/>
          <w:u w:val="single"/>
        </w:rPr>
        <w:t xml:space="preserve"> </w:t>
      </w:r>
      <w:r w:rsidRPr="002B1C9D">
        <w:rPr>
          <w:rFonts w:cstheme="minorHAnsi"/>
          <w:b/>
          <w:color w:val="7030A0"/>
          <w:u w:val="single"/>
        </w:rPr>
        <w:t>:</w:t>
      </w:r>
    </w:p>
    <w:p w14:paraId="621ACDF4" w14:textId="77777777" w:rsidR="00C03028" w:rsidRPr="00DB41A5" w:rsidRDefault="00C03028" w:rsidP="0021442B">
      <w:pPr>
        <w:jc w:val="both"/>
        <w:rPr>
          <w:rFonts w:cstheme="minorHAnsi"/>
        </w:rPr>
      </w:pPr>
    </w:p>
    <w:p w14:paraId="6FDD3618" w14:textId="6B0B3470" w:rsidR="0001441C" w:rsidRDefault="0001441C" w:rsidP="00450022">
      <w:pPr>
        <w:pStyle w:val="Paragraphedeliste"/>
        <w:numPr>
          <w:ilvl w:val="0"/>
          <w:numId w:val="8"/>
        </w:numPr>
        <w:jc w:val="both"/>
        <w:rPr>
          <w:rFonts w:cstheme="minorHAnsi"/>
        </w:rPr>
      </w:pPr>
      <w:r w:rsidRPr="00450022">
        <w:rPr>
          <w:rFonts w:cstheme="minorHAnsi"/>
          <w:b/>
        </w:rPr>
        <w:t>Clause exonératoire</w:t>
      </w:r>
      <w:r w:rsidRPr="00450022">
        <w:rPr>
          <w:rFonts w:cstheme="minorHAnsi"/>
        </w:rPr>
        <w:t xml:space="preserve"> :</w:t>
      </w:r>
      <w:r w:rsidR="00C03028" w:rsidRPr="00450022">
        <w:rPr>
          <w:rFonts w:cstheme="minorHAnsi"/>
        </w:rPr>
        <w:t xml:space="preserve"> </w:t>
      </w:r>
      <w:r w:rsidRPr="00450022">
        <w:rPr>
          <w:rFonts w:cstheme="minorHAnsi"/>
          <w:u w:val="single"/>
        </w:rPr>
        <w:t>exonère totalement</w:t>
      </w:r>
      <w:r w:rsidRPr="00450022">
        <w:rPr>
          <w:rFonts w:cstheme="minorHAnsi"/>
        </w:rPr>
        <w:t xml:space="preserve"> </w:t>
      </w:r>
      <w:r w:rsidR="00450022">
        <w:rPr>
          <w:rFonts w:cstheme="minorHAnsi"/>
        </w:rPr>
        <w:t>l’une des parties</w:t>
      </w:r>
      <w:r w:rsidRPr="00450022">
        <w:rPr>
          <w:rFonts w:cstheme="minorHAnsi"/>
        </w:rPr>
        <w:t xml:space="preserve"> de toute</w:t>
      </w:r>
      <w:r w:rsidR="00450022">
        <w:rPr>
          <w:rFonts w:cstheme="minorHAnsi"/>
        </w:rPr>
        <w:t xml:space="preserve"> </w:t>
      </w:r>
      <w:r w:rsidR="00450022" w:rsidRPr="00450022">
        <w:rPr>
          <w:rFonts w:cstheme="minorHAnsi"/>
          <w:u w:val="single"/>
        </w:rPr>
        <w:t>responsabilité</w:t>
      </w:r>
      <w:r w:rsidR="00450022">
        <w:rPr>
          <w:rFonts w:cstheme="minorHAnsi"/>
        </w:rPr>
        <w:t xml:space="preserve"> (nulles</w:t>
      </w:r>
      <w:r w:rsidRPr="00450022">
        <w:rPr>
          <w:rFonts w:cstheme="minorHAnsi"/>
        </w:rPr>
        <w:t xml:space="preserve"> dans les contrats signé</w:t>
      </w:r>
      <w:r w:rsidR="00450022">
        <w:rPr>
          <w:rFonts w:cstheme="minorHAnsi"/>
        </w:rPr>
        <w:t>s avec un non professionnel), sauf en cas de faute lourde ou de dol.</w:t>
      </w:r>
    </w:p>
    <w:p w14:paraId="60298D07" w14:textId="3F227E21" w:rsidR="00450022" w:rsidRPr="00450022" w:rsidRDefault="00450022" w:rsidP="00450022">
      <w:pPr>
        <w:pStyle w:val="Paragraphedeliste"/>
        <w:numPr>
          <w:ilvl w:val="0"/>
          <w:numId w:val="27"/>
        </w:numPr>
        <w:jc w:val="both"/>
        <w:rPr>
          <w:rFonts w:cstheme="minorHAnsi"/>
          <w:i/>
        </w:rPr>
      </w:pPr>
      <w:r w:rsidRPr="00450022">
        <w:rPr>
          <w:rFonts w:cstheme="minorHAnsi"/>
          <w:i/>
        </w:rPr>
        <w:t>Exemple dans un contrat de transport : « en cas de non-livraison dans les délais, le transporteur sera exonéré totalement s’il prouve que le non-respect des délais résulte du fait du client (fermeture de son magasin empêchant la livraison dans les délais) »</w:t>
      </w:r>
    </w:p>
    <w:p w14:paraId="5286593F" w14:textId="294D88FD" w:rsidR="0001441C" w:rsidRDefault="0001441C" w:rsidP="00450022">
      <w:pPr>
        <w:pStyle w:val="Paragraphedeliste"/>
        <w:numPr>
          <w:ilvl w:val="0"/>
          <w:numId w:val="8"/>
        </w:numPr>
        <w:jc w:val="both"/>
        <w:rPr>
          <w:rFonts w:cstheme="minorHAnsi"/>
        </w:rPr>
      </w:pPr>
      <w:r w:rsidRPr="00450022">
        <w:rPr>
          <w:rFonts w:cstheme="minorHAnsi"/>
          <w:b/>
        </w:rPr>
        <w:t>Clause limitative</w:t>
      </w:r>
      <w:r w:rsidRPr="00450022">
        <w:rPr>
          <w:rFonts w:cstheme="minorHAnsi"/>
        </w:rPr>
        <w:t xml:space="preserve"> : elle </w:t>
      </w:r>
      <w:r w:rsidRPr="00450022">
        <w:rPr>
          <w:rFonts w:cstheme="minorHAnsi"/>
          <w:u w:val="single"/>
        </w:rPr>
        <w:t>limite la responsabilité</w:t>
      </w:r>
      <w:r w:rsidR="00450022">
        <w:rPr>
          <w:rFonts w:cstheme="minorHAnsi"/>
        </w:rPr>
        <w:t> ; cette clause</w:t>
      </w:r>
      <w:r w:rsidR="0055378C" w:rsidRPr="00450022">
        <w:rPr>
          <w:rFonts w:cstheme="minorHAnsi"/>
        </w:rPr>
        <w:t xml:space="preserve"> </w:t>
      </w:r>
      <w:r w:rsidR="00EF27CA" w:rsidRPr="00450022">
        <w:rPr>
          <w:rFonts w:cstheme="minorHAnsi"/>
        </w:rPr>
        <w:t>doit</w:t>
      </w:r>
      <w:r w:rsidR="00450022">
        <w:rPr>
          <w:rFonts w:cstheme="minorHAnsi"/>
        </w:rPr>
        <w:t xml:space="preserve"> être proportionnée</w:t>
      </w:r>
      <w:r w:rsidR="0055378C" w:rsidRPr="00450022">
        <w:rPr>
          <w:rFonts w:cstheme="minorHAnsi"/>
        </w:rPr>
        <w:t>.</w:t>
      </w:r>
    </w:p>
    <w:p w14:paraId="1E8D12F3" w14:textId="25B3EE3D" w:rsidR="00450022" w:rsidRPr="00450022" w:rsidRDefault="00450022" w:rsidP="00450022">
      <w:pPr>
        <w:pStyle w:val="Paragraphedeliste"/>
        <w:numPr>
          <w:ilvl w:val="0"/>
          <w:numId w:val="27"/>
        </w:numPr>
        <w:jc w:val="both"/>
        <w:rPr>
          <w:rFonts w:cstheme="minorHAnsi"/>
          <w:i/>
        </w:rPr>
      </w:pPr>
      <w:r w:rsidRPr="00450022">
        <w:rPr>
          <w:rFonts w:cstheme="minorHAnsi"/>
          <w:i/>
        </w:rPr>
        <w:t>Exemple dans un contrat de transport : « dans le cas où la responsabilité du transporteur serait engagée, elle sera limitée au prix des biens livrés, soit à 10 000€ »</w:t>
      </w:r>
      <w:r>
        <w:rPr>
          <w:rFonts w:cstheme="minorHAnsi"/>
          <w:i/>
        </w:rPr>
        <w:t>.</w:t>
      </w:r>
    </w:p>
    <w:p w14:paraId="4A31034D" w14:textId="3AAA62BE" w:rsidR="000B4B5B" w:rsidRPr="00DB41A5" w:rsidRDefault="000B4B5B" w:rsidP="0021442B">
      <w:pPr>
        <w:jc w:val="both"/>
        <w:rPr>
          <w:rFonts w:cstheme="minorHAnsi"/>
        </w:rPr>
      </w:pPr>
    </w:p>
    <w:p w14:paraId="359AE6F2" w14:textId="6F868243" w:rsidR="00B414E6" w:rsidRPr="002B1C9D" w:rsidRDefault="002B1C9D" w:rsidP="002B1C9D">
      <w:pPr>
        <w:pStyle w:val="Paragraphedeliste"/>
        <w:numPr>
          <w:ilvl w:val="0"/>
          <w:numId w:val="24"/>
        </w:numPr>
        <w:jc w:val="both"/>
        <w:rPr>
          <w:rFonts w:cstheme="minorHAnsi"/>
          <w:b/>
          <w:color w:val="FF0000"/>
          <w:highlight w:val="yellow"/>
        </w:rPr>
      </w:pPr>
      <w:r w:rsidRPr="002B1C9D">
        <w:rPr>
          <w:rFonts w:cstheme="minorHAnsi"/>
          <w:b/>
          <w:color w:val="FF0000"/>
          <w:highlight w:val="yellow"/>
        </w:rPr>
        <w:t>E</w:t>
      </w:r>
      <w:r w:rsidR="00B414E6" w:rsidRPr="002B1C9D">
        <w:rPr>
          <w:rFonts w:cstheme="minorHAnsi"/>
          <w:b/>
          <w:color w:val="FF0000"/>
          <w:highlight w:val="yellow"/>
        </w:rPr>
        <w:t xml:space="preserve">xécution du contrat </w:t>
      </w:r>
    </w:p>
    <w:p w14:paraId="78547F70" w14:textId="5CA9DA81" w:rsidR="00B414E6" w:rsidRPr="00DB41A5" w:rsidRDefault="00B414E6" w:rsidP="0021442B">
      <w:pPr>
        <w:jc w:val="both"/>
        <w:rPr>
          <w:rFonts w:cstheme="minorHAnsi"/>
        </w:rPr>
      </w:pPr>
    </w:p>
    <w:p w14:paraId="7B307993" w14:textId="77777777" w:rsidR="00B414E6" w:rsidRPr="00DB41A5" w:rsidRDefault="00B414E6" w:rsidP="0021442B">
      <w:pPr>
        <w:jc w:val="both"/>
        <w:rPr>
          <w:rFonts w:cstheme="minorHAnsi"/>
        </w:rPr>
      </w:pPr>
    </w:p>
    <w:p w14:paraId="6D5CD38A" w14:textId="0FB5CEE9" w:rsidR="00450022" w:rsidRDefault="00450022" w:rsidP="00450022">
      <w:pPr>
        <w:pStyle w:val="Paragraphedeliste"/>
        <w:numPr>
          <w:ilvl w:val="0"/>
          <w:numId w:val="8"/>
        </w:numPr>
        <w:jc w:val="both"/>
        <w:rPr>
          <w:rFonts w:cstheme="minorHAnsi"/>
          <w:color w:val="000000" w:themeColor="text1"/>
        </w:rPr>
      </w:pPr>
      <w:r w:rsidRPr="00450022">
        <w:rPr>
          <w:rFonts w:cstheme="minorHAnsi"/>
          <w:color w:val="000000" w:themeColor="text1"/>
          <w:u w:val="single"/>
        </w:rPr>
        <w:t>Principe</w:t>
      </w:r>
      <w:r>
        <w:rPr>
          <w:rFonts w:cstheme="minorHAnsi"/>
          <w:color w:val="000000" w:themeColor="text1"/>
        </w:rPr>
        <w:t xml:space="preserve"> : </w:t>
      </w:r>
      <w:r w:rsidR="00856FFB" w:rsidRPr="00450022">
        <w:rPr>
          <w:rFonts w:cstheme="minorHAnsi"/>
          <w:color w:val="000000" w:themeColor="text1"/>
        </w:rPr>
        <w:t xml:space="preserve">les contrats </w:t>
      </w:r>
      <w:r>
        <w:rPr>
          <w:rFonts w:cstheme="minorHAnsi"/>
          <w:color w:val="000000" w:themeColor="text1"/>
        </w:rPr>
        <w:t xml:space="preserve">obligent </w:t>
      </w:r>
      <w:r w:rsidRPr="00450022">
        <w:rPr>
          <w:rFonts w:cstheme="minorHAnsi"/>
          <w:color w:val="000000" w:themeColor="text1"/>
          <w:u w:val="single"/>
        </w:rPr>
        <w:t>uniquement les parties qui l’ont conclu</w:t>
      </w:r>
      <w:r>
        <w:rPr>
          <w:rFonts w:cstheme="minorHAnsi"/>
          <w:color w:val="000000" w:themeColor="text1"/>
        </w:rPr>
        <w:t xml:space="preserve"> (= ils </w:t>
      </w:r>
      <w:r w:rsidR="00856FFB" w:rsidRPr="00450022">
        <w:rPr>
          <w:rFonts w:cstheme="minorHAnsi"/>
          <w:color w:val="000000" w:themeColor="text1"/>
        </w:rPr>
        <w:t xml:space="preserve">ont force de </w:t>
      </w:r>
      <w:r>
        <w:rPr>
          <w:rFonts w:cstheme="minorHAnsi"/>
          <w:color w:val="000000" w:themeColor="text1"/>
        </w:rPr>
        <w:t>l</w:t>
      </w:r>
      <w:r w:rsidR="00856FFB" w:rsidRPr="00450022">
        <w:rPr>
          <w:rFonts w:cstheme="minorHAnsi"/>
          <w:color w:val="000000" w:themeColor="text1"/>
        </w:rPr>
        <w:t>oi entre les parties aux con</w:t>
      </w:r>
      <w:r>
        <w:rPr>
          <w:rFonts w:cstheme="minorHAnsi"/>
          <w:color w:val="000000" w:themeColor="text1"/>
        </w:rPr>
        <w:t>trats uniquement entre elles) ;</w:t>
      </w:r>
    </w:p>
    <w:p w14:paraId="3FF36ABD" w14:textId="68B94571" w:rsidR="00450022" w:rsidRDefault="00450022" w:rsidP="00181582">
      <w:pPr>
        <w:pStyle w:val="Paragraphedeliste"/>
        <w:numPr>
          <w:ilvl w:val="0"/>
          <w:numId w:val="8"/>
        </w:numPr>
        <w:jc w:val="both"/>
        <w:rPr>
          <w:rFonts w:cstheme="minorHAnsi"/>
          <w:color w:val="000000" w:themeColor="text1"/>
        </w:rPr>
      </w:pPr>
      <w:r>
        <w:rPr>
          <w:rFonts w:cstheme="minorHAnsi"/>
          <w:color w:val="000000" w:themeColor="text1"/>
        </w:rPr>
        <w:t xml:space="preserve">Ce qui implique qu’un </w:t>
      </w:r>
      <w:r w:rsidRPr="00450022">
        <w:rPr>
          <w:rFonts w:cstheme="minorHAnsi"/>
          <w:color w:val="000000" w:themeColor="text1"/>
          <w:u w:val="single"/>
        </w:rPr>
        <w:t>tiers</w:t>
      </w:r>
      <w:r>
        <w:rPr>
          <w:rFonts w:cstheme="minorHAnsi"/>
          <w:color w:val="000000" w:themeColor="text1"/>
        </w:rPr>
        <w:t xml:space="preserve"> au contrat (qui n’a pas conclu le contrat), ne pourra pas se voir imposer des obligations découlant du contrat = on appelle cela </w:t>
      </w:r>
      <w:r w:rsidRPr="00450022">
        <w:rPr>
          <w:rFonts w:cstheme="minorHAnsi"/>
          <w:color w:val="000000" w:themeColor="text1"/>
          <w:u w:val="single"/>
        </w:rPr>
        <w:t>l</w:t>
      </w:r>
      <w:r w:rsidR="00856FFB" w:rsidRPr="00450022">
        <w:rPr>
          <w:rFonts w:cstheme="minorHAnsi"/>
          <w:color w:val="000000" w:themeColor="text1"/>
          <w:u w:val="single"/>
        </w:rPr>
        <w:t xml:space="preserve">'effet </w:t>
      </w:r>
      <w:r w:rsidRPr="00450022">
        <w:rPr>
          <w:rFonts w:cstheme="minorHAnsi"/>
          <w:color w:val="000000" w:themeColor="text1"/>
          <w:u w:val="single"/>
        </w:rPr>
        <w:t>relatif</w:t>
      </w:r>
      <w:r w:rsidR="00856FFB" w:rsidRPr="00450022">
        <w:rPr>
          <w:rFonts w:cstheme="minorHAnsi"/>
          <w:color w:val="000000" w:themeColor="text1"/>
          <w:u w:val="single"/>
        </w:rPr>
        <w:t xml:space="preserve"> des contrats</w:t>
      </w:r>
    </w:p>
    <w:p w14:paraId="1819C95F" w14:textId="77777777" w:rsidR="00450022" w:rsidRDefault="00450022" w:rsidP="00181582">
      <w:pPr>
        <w:pStyle w:val="Paragraphedeliste"/>
        <w:numPr>
          <w:ilvl w:val="0"/>
          <w:numId w:val="8"/>
        </w:numPr>
        <w:jc w:val="both"/>
        <w:rPr>
          <w:rFonts w:cstheme="minorHAnsi"/>
          <w:color w:val="000000" w:themeColor="text1"/>
        </w:rPr>
      </w:pPr>
      <w:r w:rsidRPr="00450022">
        <w:rPr>
          <w:rFonts w:cstheme="minorHAnsi"/>
          <w:color w:val="000000" w:themeColor="text1"/>
        </w:rPr>
        <w:t>Si le contrat est ambigu</w:t>
      </w:r>
      <w:r w:rsidR="00D9494E" w:rsidRPr="00450022">
        <w:rPr>
          <w:rFonts w:cstheme="minorHAnsi"/>
          <w:color w:val="000000" w:themeColor="text1"/>
        </w:rPr>
        <w:t xml:space="preserve"> on pourra demander au juge de l'interpréter. </w:t>
      </w:r>
    </w:p>
    <w:p w14:paraId="6EB65890" w14:textId="5CE10994" w:rsidR="00856FFB" w:rsidRPr="0017616B" w:rsidRDefault="0017616B" w:rsidP="002052F3">
      <w:pPr>
        <w:pStyle w:val="Paragraphedeliste"/>
        <w:numPr>
          <w:ilvl w:val="0"/>
          <w:numId w:val="8"/>
        </w:numPr>
        <w:jc w:val="both"/>
        <w:rPr>
          <w:rFonts w:cstheme="minorHAnsi"/>
          <w:color w:val="000000" w:themeColor="text1"/>
        </w:rPr>
      </w:pPr>
      <w:r w:rsidRPr="0017616B">
        <w:rPr>
          <w:rFonts w:cstheme="minorHAnsi"/>
          <w:color w:val="000000" w:themeColor="text1"/>
        </w:rPr>
        <w:t xml:space="preserve">Les parties </w:t>
      </w:r>
      <w:r w:rsidRPr="0017616B">
        <w:rPr>
          <w:rFonts w:cstheme="minorHAnsi"/>
          <w:color w:val="000000" w:themeColor="text1"/>
          <w:u w:val="single"/>
        </w:rPr>
        <w:t>doivent respecter les obligations</w:t>
      </w:r>
      <w:r w:rsidRPr="0017616B">
        <w:rPr>
          <w:rFonts w:cstheme="minorHAnsi"/>
          <w:color w:val="000000" w:themeColor="text1"/>
        </w:rPr>
        <w:t xml:space="preserve"> du contrat, autrement, </w:t>
      </w:r>
      <w:r>
        <w:rPr>
          <w:rFonts w:cstheme="minorHAnsi"/>
          <w:color w:val="000000" w:themeColor="text1"/>
        </w:rPr>
        <w:t>s</w:t>
      </w:r>
      <w:r w:rsidR="00450022" w:rsidRPr="0017616B">
        <w:rPr>
          <w:rFonts w:cstheme="minorHAnsi"/>
          <w:color w:val="000000" w:themeColor="text1"/>
        </w:rPr>
        <w:t xml:space="preserve">i le contrat n'est </w:t>
      </w:r>
      <w:r w:rsidR="00450022" w:rsidRPr="0017616B">
        <w:rPr>
          <w:rFonts w:cstheme="minorHAnsi"/>
          <w:color w:val="000000" w:themeColor="text1"/>
          <w:u w:val="single"/>
        </w:rPr>
        <w:t>pas exécuté ou mal exécuté</w:t>
      </w:r>
      <w:r w:rsidR="00D9494E" w:rsidRPr="0017616B">
        <w:rPr>
          <w:rFonts w:cstheme="minorHAnsi"/>
          <w:color w:val="000000" w:themeColor="text1"/>
        </w:rPr>
        <w:t>, le créancier d</w:t>
      </w:r>
      <w:r w:rsidR="00450022" w:rsidRPr="0017616B">
        <w:rPr>
          <w:rFonts w:cstheme="minorHAnsi"/>
          <w:color w:val="000000" w:themeColor="text1"/>
        </w:rPr>
        <w:t>e l</w:t>
      </w:r>
      <w:r w:rsidR="00D9494E" w:rsidRPr="0017616B">
        <w:rPr>
          <w:rFonts w:cstheme="minorHAnsi"/>
          <w:color w:val="000000" w:themeColor="text1"/>
        </w:rPr>
        <w:t xml:space="preserve">'obligation </w:t>
      </w:r>
      <w:r w:rsidR="00660BE9" w:rsidRPr="0017616B">
        <w:rPr>
          <w:rFonts w:cstheme="minorHAnsi"/>
          <w:color w:val="000000" w:themeColor="text1"/>
        </w:rPr>
        <w:t>a plusieurs possibilités :</w:t>
      </w:r>
    </w:p>
    <w:p w14:paraId="5FC03570" w14:textId="625A5996" w:rsidR="00B414E6" w:rsidRPr="00685A65" w:rsidRDefault="00B414E6" w:rsidP="00685A65">
      <w:pPr>
        <w:jc w:val="both"/>
        <w:rPr>
          <w:rFonts w:cstheme="minorHAnsi"/>
        </w:rPr>
      </w:pPr>
    </w:p>
    <w:p w14:paraId="2B89D685" w14:textId="517B966B" w:rsidR="00685A65" w:rsidRDefault="00685A65" w:rsidP="00685A65">
      <w:pPr>
        <w:pStyle w:val="NormalWeb"/>
        <w:numPr>
          <w:ilvl w:val="0"/>
          <w:numId w:val="28"/>
        </w:numPr>
        <w:shd w:val="clear" w:color="auto" w:fill="FFFFFF"/>
        <w:spacing w:before="0" w:beforeAutospacing="0" w:after="0" w:afterAutospacing="0"/>
        <w:jc w:val="both"/>
        <w:rPr>
          <w:rFonts w:asciiTheme="minorHAnsi" w:hAnsiTheme="minorHAnsi" w:cstheme="minorHAnsi"/>
          <w:color w:val="000000"/>
          <w:sz w:val="22"/>
          <w:szCs w:val="22"/>
        </w:rPr>
      </w:pPr>
      <w:r w:rsidRPr="00685A65">
        <w:rPr>
          <w:rFonts w:asciiTheme="minorHAnsi" w:hAnsiTheme="minorHAnsi" w:cstheme="minorHAnsi"/>
          <w:b/>
          <w:color w:val="000000"/>
          <w:sz w:val="22"/>
          <w:szCs w:val="22"/>
          <w:u w:val="single"/>
        </w:rPr>
        <w:t>refuser d'exécuter ou suspendre l'exécution de sa propre obligation</w:t>
      </w:r>
      <w:r w:rsidRPr="00685A65">
        <w:rPr>
          <w:rFonts w:asciiTheme="minorHAnsi" w:hAnsiTheme="minorHAnsi" w:cstheme="minorHAnsi"/>
          <w:color w:val="000000"/>
          <w:sz w:val="22"/>
          <w:szCs w:val="22"/>
        </w:rPr>
        <w:t xml:space="preserve"> </w:t>
      </w:r>
      <w:r w:rsidR="004E75D6">
        <w:rPr>
          <w:rFonts w:asciiTheme="minorHAnsi" w:hAnsiTheme="minorHAnsi" w:cstheme="minorHAnsi"/>
          <w:color w:val="000000"/>
          <w:sz w:val="22"/>
          <w:szCs w:val="22"/>
        </w:rPr>
        <w:t xml:space="preserve">après </w:t>
      </w:r>
      <w:r w:rsidR="004E75D6" w:rsidRPr="004E75D6">
        <w:rPr>
          <w:rFonts w:asciiTheme="minorHAnsi" w:hAnsiTheme="minorHAnsi" w:cstheme="minorHAnsi"/>
          <w:color w:val="000000"/>
          <w:sz w:val="22"/>
          <w:szCs w:val="22"/>
          <w:u w:val="single"/>
        </w:rPr>
        <w:t>mise en demeure</w:t>
      </w:r>
      <w:r w:rsidR="004E75D6">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(=exception d’inexécution) </w:t>
      </w:r>
      <w:r w:rsidRPr="00685A65">
        <w:rPr>
          <w:rFonts w:asciiTheme="minorHAnsi" w:hAnsiTheme="minorHAnsi" w:cstheme="minorHAnsi"/>
          <w:color w:val="000000"/>
          <w:sz w:val="22"/>
          <w:szCs w:val="22"/>
        </w:rPr>
        <w:t>;</w:t>
      </w:r>
    </w:p>
    <w:p w14:paraId="3DED08F2" w14:textId="30179C0E" w:rsidR="00685A65" w:rsidRPr="00685A65" w:rsidRDefault="00685A65" w:rsidP="00685A65">
      <w:pPr>
        <w:pStyle w:val="NormalWeb"/>
        <w:numPr>
          <w:ilvl w:val="0"/>
          <w:numId w:val="27"/>
        </w:numPr>
        <w:shd w:val="clear" w:color="auto" w:fill="FFFFFF"/>
        <w:spacing w:before="0" w:beforeAutospacing="0" w:after="0" w:afterAutospacing="0"/>
        <w:jc w:val="both"/>
        <w:rPr>
          <w:rFonts w:asciiTheme="minorHAnsi" w:hAnsiTheme="minorHAnsi" w:cstheme="minorHAnsi"/>
          <w:i/>
          <w:color w:val="000000"/>
          <w:sz w:val="22"/>
          <w:szCs w:val="22"/>
        </w:rPr>
      </w:pPr>
      <w:r w:rsidRPr="00685A65">
        <w:rPr>
          <w:rFonts w:asciiTheme="minorHAnsi" w:hAnsiTheme="minorHAnsi" w:cstheme="minorHAnsi"/>
          <w:i/>
          <w:color w:val="000000"/>
          <w:sz w:val="22"/>
          <w:szCs w:val="22"/>
        </w:rPr>
        <w:t>Exemple : le vendeur n’a pas livré mon bien, je ne le paie pas ou je le paie que dès qu’il me livre le bien.</w:t>
      </w:r>
    </w:p>
    <w:p w14:paraId="61F7652F" w14:textId="3065E124" w:rsidR="00685A65" w:rsidRDefault="00685A65" w:rsidP="00685A65">
      <w:pPr>
        <w:pStyle w:val="NormalWeb"/>
        <w:numPr>
          <w:ilvl w:val="0"/>
          <w:numId w:val="28"/>
        </w:numPr>
        <w:shd w:val="clear" w:color="auto" w:fill="FFFFFF"/>
        <w:spacing w:before="0" w:beforeAutospacing="0" w:after="0" w:afterAutospacing="0"/>
        <w:jc w:val="both"/>
        <w:rPr>
          <w:rFonts w:asciiTheme="minorHAnsi" w:hAnsiTheme="minorHAnsi" w:cstheme="minorHAnsi"/>
          <w:color w:val="000000"/>
          <w:sz w:val="22"/>
          <w:szCs w:val="22"/>
        </w:rPr>
      </w:pPr>
      <w:r w:rsidRPr="00685A65">
        <w:rPr>
          <w:rFonts w:asciiTheme="minorHAnsi" w:hAnsiTheme="minorHAnsi" w:cstheme="minorHAnsi"/>
          <w:color w:val="000000"/>
          <w:sz w:val="22"/>
          <w:szCs w:val="22"/>
        </w:rPr>
        <w:t xml:space="preserve">poursuivre </w:t>
      </w:r>
      <w:r w:rsidRPr="00685A65">
        <w:rPr>
          <w:rFonts w:asciiTheme="minorHAnsi" w:hAnsiTheme="minorHAnsi" w:cstheme="minorHAnsi"/>
          <w:b/>
          <w:color w:val="000000"/>
          <w:sz w:val="22"/>
          <w:szCs w:val="22"/>
          <w:u w:val="single"/>
        </w:rPr>
        <w:t>l'exécution forcée en nature</w:t>
      </w:r>
      <w:r w:rsidRPr="00685A65">
        <w:rPr>
          <w:rFonts w:asciiTheme="minorHAnsi" w:hAnsiTheme="minorHAnsi" w:cstheme="minorHAnsi"/>
          <w:color w:val="000000"/>
          <w:sz w:val="22"/>
          <w:szCs w:val="22"/>
        </w:rPr>
        <w:t xml:space="preserve"> de l'obligation </w:t>
      </w:r>
      <w:r w:rsidRPr="00685A65">
        <w:rPr>
          <w:rFonts w:asciiTheme="minorHAnsi" w:hAnsiTheme="minorHAnsi" w:cstheme="minorHAnsi"/>
          <w:color w:val="000000"/>
          <w:sz w:val="22"/>
          <w:szCs w:val="22"/>
          <w:u w:val="single"/>
        </w:rPr>
        <w:t>après mise en demeure</w:t>
      </w:r>
      <w:r>
        <w:rPr>
          <w:rFonts w:asciiTheme="minorHAnsi" w:hAnsiTheme="minorHAnsi" w:cstheme="minorHAnsi"/>
          <w:color w:val="000000"/>
          <w:sz w:val="22"/>
          <w:szCs w:val="22"/>
        </w:rPr>
        <w:t xml:space="preserve"> </w:t>
      </w:r>
      <w:r w:rsidR="004E75D6">
        <w:rPr>
          <w:rFonts w:asciiTheme="minorHAnsi" w:hAnsiTheme="minorHAnsi" w:cstheme="minorHAnsi"/>
          <w:color w:val="000000"/>
          <w:sz w:val="22"/>
          <w:szCs w:val="22"/>
        </w:rPr>
        <w:t xml:space="preserve">lorsque </w:t>
      </w:r>
      <w:r w:rsidR="004E75D6" w:rsidRPr="004E75D6">
        <w:rPr>
          <w:rFonts w:asciiTheme="minorHAnsi" w:hAnsiTheme="minorHAnsi" w:cstheme="minorHAnsi"/>
          <w:color w:val="000000"/>
          <w:sz w:val="22"/>
          <w:szCs w:val="22"/>
          <w:u w:val="single"/>
        </w:rPr>
        <w:t>c’est possible</w:t>
      </w:r>
      <w:r w:rsidR="004E75D6">
        <w:rPr>
          <w:rFonts w:asciiTheme="minorHAnsi" w:hAnsiTheme="minorHAnsi" w:cstheme="minorHAnsi"/>
          <w:color w:val="000000"/>
          <w:sz w:val="22"/>
          <w:szCs w:val="22"/>
        </w:rPr>
        <w:t xml:space="preserve"> </w:t>
      </w:r>
      <w:r w:rsidR="001210A3">
        <w:rPr>
          <w:rFonts w:asciiTheme="minorHAnsi" w:hAnsiTheme="minorHAnsi" w:cstheme="minorHAnsi"/>
          <w:color w:val="000000"/>
          <w:sz w:val="22"/>
          <w:szCs w:val="22"/>
        </w:rPr>
        <w:t>= en gros, je mets en demeure le débiteur d’exécuter son obligation, s’il refuse je demande au juge de le condamner pour exécuter son obligation</w:t>
      </w:r>
    </w:p>
    <w:p w14:paraId="59F385F9" w14:textId="5CE1B0B8" w:rsidR="001210A3" w:rsidRPr="001210A3" w:rsidRDefault="001210A3" w:rsidP="001210A3">
      <w:pPr>
        <w:pStyle w:val="NormalWeb"/>
        <w:numPr>
          <w:ilvl w:val="0"/>
          <w:numId w:val="27"/>
        </w:numPr>
        <w:shd w:val="clear" w:color="auto" w:fill="FFFFFF"/>
        <w:spacing w:before="0" w:beforeAutospacing="0" w:after="0" w:afterAutospacing="0"/>
        <w:jc w:val="both"/>
        <w:rPr>
          <w:rFonts w:asciiTheme="minorHAnsi" w:hAnsiTheme="minorHAnsi" w:cstheme="minorHAnsi"/>
          <w:i/>
          <w:color w:val="000000"/>
          <w:sz w:val="22"/>
          <w:szCs w:val="22"/>
        </w:rPr>
      </w:pPr>
      <w:r w:rsidRPr="001210A3">
        <w:rPr>
          <w:rFonts w:asciiTheme="minorHAnsi" w:hAnsiTheme="minorHAnsi" w:cstheme="minorHAnsi"/>
          <w:i/>
          <w:color w:val="000000"/>
          <w:sz w:val="22"/>
          <w:szCs w:val="22"/>
        </w:rPr>
        <w:t>Exemple : l’entrepreneur devait construire un escalier avec 10 marches, il a construit un escalier avec 9 marches, je lui demande de le casser et de le reconstruire, il refuse, je demande au juge de le condamner pour qu’il s’exécute.</w:t>
      </w:r>
    </w:p>
    <w:p w14:paraId="450919D8" w14:textId="3D26C0AC" w:rsidR="004E75D6" w:rsidRPr="004E75D6" w:rsidRDefault="004E75D6" w:rsidP="004E75D6">
      <w:pPr>
        <w:pStyle w:val="NormalWeb"/>
        <w:numPr>
          <w:ilvl w:val="0"/>
          <w:numId w:val="27"/>
        </w:numPr>
        <w:shd w:val="clear" w:color="auto" w:fill="FFFFFF"/>
        <w:spacing w:before="0" w:beforeAutospacing="0" w:after="0" w:afterAutospacing="0"/>
        <w:jc w:val="both"/>
        <w:rPr>
          <w:rFonts w:asciiTheme="minorHAnsi" w:hAnsiTheme="minorHAnsi" w:cstheme="minorHAnsi"/>
          <w:i/>
          <w:sz w:val="22"/>
          <w:szCs w:val="22"/>
        </w:rPr>
      </w:pPr>
      <w:r w:rsidRPr="004E75D6">
        <w:rPr>
          <w:rFonts w:asciiTheme="minorHAnsi" w:hAnsiTheme="minorHAnsi" w:cstheme="minorHAnsi"/>
          <w:i/>
          <w:sz w:val="22"/>
          <w:szCs w:val="22"/>
          <w:shd w:val="clear" w:color="auto" w:fill="FFFFFF"/>
        </w:rPr>
        <w:t xml:space="preserve">Exemple le débiteur s’est engagé à rénover un bien qui a été détruit : il est </w:t>
      </w:r>
      <w:r w:rsidRPr="001210A3">
        <w:rPr>
          <w:rFonts w:asciiTheme="minorHAnsi" w:hAnsiTheme="minorHAnsi" w:cstheme="minorHAnsi"/>
          <w:i/>
          <w:sz w:val="22"/>
          <w:szCs w:val="22"/>
          <w:u w:val="single"/>
          <w:shd w:val="clear" w:color="auto" w:fill="FFFFFF"/>
        </w:rPr>
        <w:t>impossible</w:t>
      </w:r>
      <w:r w:rsidRPr="004E75D6">
        <w:rPr>
          <w:rFonts w:asciiTheme="minorHAnsi" w:hAnsiTheme="minorHAnsi" w:cstheme="minorHAnsi"/>
          <w:i/>
          <w:sz w:val="22"/>
          <w:szCs w:val="22"/>
          <w:shd w:val="clear" w:color="auto" w:fill="FFFFFF"/>
        </w:rPr>
        <w:t xml:space="preserve"> de forcer l’exécution en nature de l’obligation de rénover le bien</w:t>
      </w:r>
      <w:r w:rsidR="001210A3">
        <w:rPr>
          <w:rFonts w:asciiTheme="minorHAnsi" w:hAnsiTheme="minorHAnsi" w:cstheme="minorHAnsi"/>
          <w:i/>
          <w:sz w:val="22"/>
          <w:szCs w:val="22"/>
          <w:shd w:val="clear" w:color="auto" w:fill="FFFFFF"/>
        </w:rPr>
        <w:t xml:space="preserve"> car il n’existe plus</w:t>
      </w:r>
    </w:p>
    <w:p w14:paraId="6AF1B71B" w14:textId="1C8D72DC" w:rsidR="00685A65" w:rsidRDefault="00685A65" w:rsidP="00685A65">
      <w:pPr>
        <w:pStyle w:val="NormalWeb"/>
        <w:numPr>
          <w:ilvl w:val="0"/>
          <w:numId w:val="28"/>
        </w:numPr>
        <w:shd w:val="clear" w:color="auto" w:fill="FFFFFF"/>
        <w:spacing w:before="0" w:beforeAutospacing="0" w:after="0" w:afterAutospacing="0"/>
        <w:jc w:val="both"/>
        <w:rPr>
          <w:rFonts w:asciiTheme="minorHAnsi" w:hAnsiTheme="minorHAnsi" w:cstheme="minorHAnsi"/>
          <w:color w:val="000000"/>
          <w:sz w:val="22"/>
          <w:szCs w:val="22"/>
        </w:rPr>
      </w:pPr>
      <w:r w:rsidRPr="00685A65">
        <w:rPr>
          <w:rFonts w:asciiTheme="minorHAnsi" w:hAnsiTheme="minorHAnsi" w:cstheme="minorHAnsi"/>
          <w:color w:val="000000"/>
          <w:sz w:val="22"/>
          <w:szCs w:val="22"/>
        </w:rPr>
        <w:t xml:space="preserve">obtenir une </w:t>
      </w:r>
      <w:r w:rsidRPr="00685A65">
        <w:rPr>
          <w:rFonts w:asciiTheme="minorHAnsi" w:hAnsiTheme="minorHAnsi" w:cstheme="minorHAnsi"/>
          <w:b/>
          <w:color w:val="000000"/>
          <w:sz w:val="22"/>
          <w:szCs w:val="22"/>
          <w:u w:val="single"/>
        </w:rPr>
        <w:t>réduction du prix</w:t>
      </w:r>
      <w:r w:rsidRPr="00685A65">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en cas d’exécution imparfaite de la prestation = soit la demander directement au débiteur, s’il refuse directement au juge </w:t>
      </w:r>
      <w:r w:rsidRPr="00685A65">
        <w:rPr>
          <w:rFonts w:asciiTheme="minorHAnsi" w:hAnsiTheme="minorHAnsi" w:cstheme="minorHAnsi"/>
          <w:color w:val="000000"/>
          <w:sz w:val="22"/>
          <w:szCs w:val="22"/>
        </w:rPr>
        <w:t>;</w:t>
      </w:r>
    </w:p>
    <w:p w14:paraId="797C2474" w14:textId="3875C950" w:rsidR="00685A65" w:rsidRPr="00685A65" w:rsidRDefault="00685A65" w:rsidP="00685A65">
      <w:pPr>
        <w:pStyle w:val="NormalWeb"/>
        <w:numPr>
          <w:ilvl w:val="0"/>
          <w:numId w:val="27"/>
        </w:numPr>
        <w:shd w:val="clear" w:color="auto" w:fill="FFFFFF"/>
        <w:spacing w:before="0" w:beforeAutospacing="0" w:after="0" w:afterAutospacing="0"/>
        <w:jc w:val="both"/>
        <w:rPr>
          <w:rFonts w:asciiTheme="minorHAnsi" w:hAnsiTheme="minorHAnsi" w:cstheme="minorHAnsi"/>
          <w:i/>
          <w:color w:val="000000"/>
          <w:sz w:val="22"/>
          <w:szCs w:val="22"/>
        </w:rPr>
      </w:pPr>
      <w:r>
        <w:rPr>
          <w:rFonts w:asciiTheme="minorHAnsi" w:hAnsiTheme="minorHAnsi" w:cstheme="minorHAnsi"/>
          <w:i/>
          <w:color w:val="000000"/>
          <w:sz w:val="22"/>
          <w:szCs w:val="22"/>
        </w:rPr>
        <w:lastRenderedPageBreak/>
        <w:t>E</w:t>
      </w:r>
      <w:r w:rsidRPr="00685A65">
        <w:rPr>
          <w:rFonts w:asciiTheme="minorHAnsi" w:hAnsiTheme="minorHAnsi" w:cstheme="minorHAnsi"/>
          <w:i/>
          <w:color w:val="000000"/>
          <w:sz w:val="22"/>
          <w:szCs w:val="22"/>
        </w:rPr>
        <w:t>xemple contrat de ménage : la femme de ménage n’a pas nettoyé toute ma maison, on avait convenu de la payer 100€, je lui demande une réduction de 30€ car une partie n’a pas été correctement exécutée</w:t>
      </w:r>
    </w:p>
    <w:p w14:paraId="560A6A63" w14:textId="0A993CC9" w:rsidR="00685A65" w:rsidRDefault="00685A65" w:rsidP="00685A65">
      <w:pPr>
        <w:pStyle w:val="NormalWeb"/>
        <w:numPr>
          <w:ilvl w:val="0"/>
          <w:numId w:val="28"/>
        </w:numPr>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demander</w:t>
      </w:r>
      <w:r w:rsidRPr="00685A65">
        <w:rPr>
          <w:rFonts w:asciiTheme="minorHAnsi" w:hAnsiTheme="minorHAnsi" w:cstheme="minorHAnsi"/>
          <w:color w:val="000000"/>
          <w:sz w:val="22"/>
          <w:szCs w:val="22"/>
        </w:rPr>
        <w:t xml:space="preserve"> la </w:t>
      </w:r>
      <w:r w:rsidRPr="00685A65">
        <w:rPr>
          <w:rFonts w:asciiTheme="minorHAnsi" w:hAnsiTheme="minorHAnsi" w:cstheme="minorHAnsi"/>
          <w:b/>
          <w:color w:val="000000"/>
          <w:sz w:val="22"/>
          <w:szCs w:val="22"/>
          <w:u w:val="single"/>
        </w:rPr>
        <w:t>résolution</w:t>
      </w:r>
      <w:r w:rsidRPr="00685A65">
        <w:rPr>
          <w:rFonts w:asciiTheme="minorHAnsi" w:hAnsiTheme="minorHAnsi" w:cstheme="minorHAnsi"/>
          <w:color w:val="000000"/>
          <w:sz w:val="22"/>
          <w:szCs w:val="22"/>
        </w:rPr>
        <w:t xml:space="preserve"> du contrat</w:t>
      </w:r>
      <w:r w:rsidR="004E75D6">
        <w:rPr>
          <w:rFonts w:asciiTheme="minorHAnsi" w:hAnsiTheme="minorHAnsi" w:cstheme="minorHAnsi"/>
          <w:color w:val="000000"/>
          <w:sz w:val="22"/>
          <w:szCs w:val="22"/>
        </w:rPr>
        <w:t xml:space="preserve"> après </w:t>
      </w:r>
      <w:r w:rsidR="004E75D6" w:rsidRPr="004E75D6">
        <w:rPr>
          <w:rFonts w:asciiTheme="minorHAnsi" w:hAnsiTheme="minorHAnsi" w:cstheme="minorHAnsi"/>
          <w:color w:val="000000"/>
          <w:sz w:val="22"/>
          <w:szCs w:val="22"/>
          <w:u w:val="single"/>
        </w:rPr>
        <w:t>mise en demeure</w:t>
      </w:r>
      <w:r w:rsidRPr="00685A65">
        <w:rPr>
          <w:rFonts w:asciiTheme="minorHAnsi" w:hAnsiTheme="minorHAnsi" w:cstheme="minorHAnsi"/>
          <w:color w:val="000000"/>
          <w:sz w:val="22"/>
          <w:szCs w:val="22"/>
        </w:rPr>
        <w:t xml:space="preserve"> ;</w:t>
      </w:r>
    </w:p>
    <w:p w14:paraId="516F6961" w14:textId="068095F5" w:rsidR="00685A65" w:rsidRPr="00685A65" w:rsidRDefault="00685A65" w:rsidP="00685A65">
      <w:pPr>
        <w:pStyle w:val="NormalWeb"/>
        <w:numPr>
          <w:ilvl w:val="0"/>
          <w:numId w:val="27"/>
        </w:numPr>
        <w:shd w:val="clear" w:color="auto" w:fill="FFFFFF"/>
        <w:spacing w:before="0" w:beforeAutospacing="0" w:after="0" w:afterAutospacing="0"/>
        <w:jc w:val="both"/>
        <w:rPr>
          <w:rFonts w:asciiTheme="minorHAnsi" w:hAnsiTheme="minorHAnsi" w:cstheme="minorHAnsi"/>
          <w:i/>
          <w:color w:val="000000"/>
          <w:sz w:val="22"/>
          <w:szCs w:val="22"/>
        </w:rPr>
      </w:pPr>
      <w:r>
        <w:rPr>
          <w:rFonts w:asciiTheme="minorHAnsi" w:hAnsiTheme="minorHAnsi" w:cstheme="minorHAnsi"/>
          <w:i/>
          <w:color w:val="000000"/>
          <w:sz w:val="22"/>
          <w:szCs w:val="22"/>
        </w:rPr>
        <w:t>E</w:t>
      </w:r>
      <w:r w:rsidRPr="00685A65">
        <w:rPr>
          <w:rFonts w:asciiTheme="minorHAnsi" w:hAnsiTheme="minorHAnsi" w:cstheme="minorHAnsi"/>
          <w:i/>
          <w:color w:val="000000"/>
          <w:sz w:val="22"/>
          <w:szCs w:val="22"/>
        </w:rPr>
        <w:t>xemple contrat de vente d’un ordinateur : le vendeur m’a livré un ordinateur mais à la réception je constate qu’il ne s’allume pas, je demande la résolution du contrat, je retourne le bien et je demande le remboursement du prix de l’ordinateur.</w:t>
      </w:r>
    </w:p>
    <w:p w14:paraId="68A0413D" w14:textId="2EB47C6C" w:rsidR="00685A65" w:rsidRPr="00685A65" w:rsidRDefault="00685A65" w:rsidP="00685A65">
      <w:pPr>
        <w:pStyle w:val="NormalWeb"/>
        <w:numPr>
          <w:ilvl w:val="0"/>
          <w:numId w:val="28"/>
        </w:numPr>
        <w:shd w:val="clear" w:color="auto" w:fill="FFFFFF"/>
        <w:spacing w:before="0" w:beforeAutospacing="0" w:after="0" w:afterAutospacing="0"/>
        <w:jc w:val="both"/>
        <w:rPr>
          <w:rFonts w:asciiTheme="minorHAnsi" w:hAnsiTheme="minorHAnsi" w:cstheme="minorHAnsi"/>
          <w:color w:val="000000"/>
          <w:sz w:val="22"/>
          <w:szCs w:val="22"/>
        </w:rPr>
      </w:pPr>
      <w:r w:rsidRPr="00685A65">
        <w:rPr>
          <w:rFonts w:asciiTheme="minorHAnsi" w:hAnsiTheme="minorHAnsi" w:cstheme="minorHAnsi"/>
          <w:color w:val="000000"/>
          <w:sz w:val="22"/>
          <w:szCs w:val="22"/>
          <w:u w:val="single"/>
        </w:rPr>
        <w:t xml:space="preserve">demander </w:t>
      </w:r>
      <w:r w:rsidRPr="00685A65">
        <w:rPr>
          <w:rFonts w:asciiTheme="minorHAnsi" w:hAnsiTheme="minorHAnsi" w:cstheme="minorHAnsi"/>
          <w:b/>
          <w:color w:val="000000"/>
          <w:sz w:val="22"/>
          <w:szCs w:val="22"/>
          <w:u w:val="single"/>
        </w:rPr>
        <w:t>réparation</w:t>
      </w:r>
      <w:r w:rsidRPr="00685A65">
        <w:rPr>
          <w:rFonts w:asciiTheme="minorHAnsi" w:hAnsiTheme="minorHAnsi" w:cstheme="minorHAnsi"/>
          <w:color w:val="000000"/>
          <w:sz w:val="22"/>
          <w:szCs w:val="22"/>
        </w:rPr>
        <w:t xml:space="preserve"> des conséquences de l'inexécution = </w:t>
      </w:r>
      <w:r>
        <w:rPr>
          <w:rFonts w:asciiTheme="minorHAnsi" w:hAnsiTheme="minorHAnsi" w:cstheme="minorHAnsi"/>
          <w:color w:val="000000"/>
          <w:sz w:val="22"/>
          <w:szCs w:val="22"/>
        </w:rPr>
        <w:t xml:space="preserve">en demandant des indemnités devant le juge (= </w:t>
      </w:r>
      <w:r w:rsidRPr="00685A65">
        <w:rPr>
          <w:rFonts w:asciiTheme="minorHAnsi" w:hAnsiTheme="minorHAnsi" w:cstheme="minorHAnsi"/>
          <w:sz w:val="22"/>
          <w:szCs w:val="22"/>
        </w:rPr>
        <w:t xml:space="preserve">en engageant la responsabilité </w:t>
      </w:r>
      <w:r>
        <w:rPr>
          <w:rFonts w:asciiTheme="minorHAnsi" w:hAnsiTheme="minorHAnsi" w:cstheme="minorHAnsi"/>
          <w:sz w:val="22"/>
          <w:szCs w:val="22"/>
        </w:rPr>
        <w:t>contractuelle du débiteur)</w:t>
      </w:r>
    </w:p>
    <w:p w14:paraId="5D15F4A1" w14:textId="59E049E6" w:rsidR="00685A65" w:rsidRPr="00685A65" w:rsidRDefault="00685A65" w:rsidP="00685A65">
      <w:pPr>
        <w:pStyle w:val="NormalWeb"/>
        <w:numPr>
          <w:ilvl w:val="0"/>
          <w:numId w:val="27"/>
        </w:numPr>
        <w:shd w:val="clear" w:color="auto" w:fill="FFFFFF"/>
        <w:spacing w:before="0" w:beforeAutospacing="0" w:after="0" w:afterAutospacing="0"/>
        <w:jc w:val="both"/>
        <w:rPr>
          <w:rFonts w:asciiTheme="minorHAnsi" w:hAnsiTheme="minorHAnsi" w:cstheme="minorHAnsi"/>
          <w:i/>
          <w:color w:val="000000"/>
          <w:sz w:val="22"/>
          <w:szCs w:val="22"/>
        </w:rPr>
      </w:pPr>
      <w:r w:rsidRPr="00685A65">
        <w:rPr>
          <w:rFonts w:asciiTheme="minorHAnsi" w:hAnsiTheme="minorHAnsi" w:cstheme="minorHAnsi"/>
          <w:i/>
          <w:color w:val="000000"/>
          <w:sz w:val="22"/>
          <w:szCs w:val="22"/>
        </w:rPr>
        <w:t>Exemple contrat de vente de fenêtre : le fournisseur a du retard dans la livraison des fenêtres, je n’ai pas pu emménager dans ma maison, j’ai dû loger dans un hôtel, je demande la réparation des conséquences l’inexécution du fournisseur de son obligation de livraison dans les délais, en demandant le remboursement des sommes payées pour l’hébergement à l’hôtel.</w:t>
      </w:r>
    </w:p>
    <w:p w14:paraId="40BC6032" w14:textId="22E16BA7" w:rsidR="0090218B" w:rsidRPr="00C72E66" w:rsidRDefault="0090218B" w:rsidP="0021442B">
      <w:pPr>
        <w:jc w:val="both"/>
        <w:rPr>
          <w:rFonts w:cstheme="minorHAnsi"/>
          <w:color w:val="FF0000"/>
        </w:rPr>
      </w:pPr>
    </w:p>
    <w:sectPr w:rsidR="0090218B" w:rsidRPr="00C72E66" w:rsidSect="00821F1B">
      <w:footerReference w:type="default" r:id="rId8"/>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32B59" w14:textId="77777777" w:rsidR="002479DA" w:rsidRDefault="002479DA" w:rsidP="005D4465">
      <w:r>
        <w:separator/>
      </w:r>
    </w:p>
  </w:endnote>
  <w:endnote w:type="continuationSeparator" w:id="0">
    <w:p w14:paraId="2F7CB25B" w14:textId="77777777" w:rsidR="002479DA" w:rsidRDefault="002479DA" w:rsidP="005D4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889451"/>
      <w:docPartObj>
        <w:docPartGallery w:val="Page Numbers (Bottom of Page)"/>
        <w:docPartUnique/>
      </w:docPartObj>
    </w:sdtPr>
    <w:sdtEndPr/>
    <w:sdtContent>
      <w:sdt>
        <w:sdtPr>
          <w:id w:val="-1769616900"/>
          <w:docPartObj>
            <w:docPartGallery w:val="Page Numbers (Top of Page)"/>
            <w:docPartUnique/>
          </w:docPartObj>
        </w:sdtPr>
        <w:sdtEndPr/>
        <w:sdtContent>
          <w:p w14:paraId="743C3D01" w14:textId="00B8A671" w:rsidR="005D4465" w:rsidRDefault="005D4465">
            <w:pPr>
              <w:pStyle w:val="Pieddepage"/>
              <w:jc w:val="right"/>
            </w:pPr>
            <w:r>
              <w:rPr>
                <w:b/>
                <w:bCs/>
                <w:sz w:val="24"/>
                <w:szCs w:val="24"/>
              </w:rPr>
              <w:fldChar w:fldCharType="begin"/>
            </w:r>
            <w:r>
              <w:rPr>
                <w:b/>
                <w:bCs/>
              </w:rPr>
              <w:instrText>PAGE</w:instrText>
            </w:r>
            <w:r>
              <w:rPr>
                <w:b/>
                <w:bCs/>
                <w:sz w:val="24"/>
                <w:szCs w:val="24"/>
              </w:rPr>
              <w:fldChar w:fldCharType="separate"/>
            </w:r>
            <w:r w:rsidR="000447EB">
              <w:rPr>
                <w:b/>
                <w:bCs/>
                <w:noProof/>
              </w:rPr>
              <w:t>4</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0447EB">
              <w:rPr>
                <w:b/>
                <w:bCs/>
                <w:noProof/>
              </w:rPr>
              <w:t>7</w:t>
            </w:r>
            <w:r>
              <w:rPr>
                <w:b/>
                <w:bCs/>
                <w:sz w:val="24"/>
                <w:szCs w:val="24"/>
              </w:rPr>
              <w:fldChar w:fldCharType="end"/>
            </w:r>
          </w:p>
        </w:sdtContent>
      </w:sdt>
    </w:sdtContent>
  </w:sdt>
  <w:p w14:paraId="7CCBD3AA" w14:textId="77777777" w:rsidR="005D4465" w:rsidRDefault="005D446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A22872" w14:textId="77777777" w:rsidR="002479DA" w:rsidRDefault="002479DA" w:rsidP="005D4465">
      <w:r>
        <w:separator/>
      </w:r>
    </w:p>
  </w:footnote>
  <w:footnote w:type="continuationSeparator" w:id="0">
    <w:p w14:paraId="0F7F8E5B" w14:textId="77777777" w:rsidR="002479DA" w:rsidRDefault="002479DA" w:rsidP="005D44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308"/>
      </v:shape>
    </w:pict>
  </w:numPicBullet>
  <w:abstractNum w:abstractNumId="0" w15:restartNumberingAfterBreak="0">
    <w:nsid w:val="00C41253"/>
    <w:multiLevelType w:val="hybridMultilevel"/>
    <w:tmpl w:val="F4A4BD6C"/>
    <w:lvl w:ilvl="0" w:tplc="D9423D66">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0B59D3"/>
    <w:multiLevelType w:val="hybridMultilevel"/>
    <w:tmpl w:val="3384A07C"/>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7A31EE7"/>
    <w:multiLevelType w:val="hybridMultilevel"/>
    <w:tmpl w:val="75129092"/>
    <w:lvl w:ilvl="0" w:tplc="040C0007">
      <w:start w:val="1"/>
      <w:numFmt w:val="bullet"/>
      <w:lvlText w:val=""/>
      <w:lvlPicBulletId w:val="0"/>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099B22AE"/>
    <w:multiLevelType w:val="hybridMultilevel"/>
    <w:tmpl w:val="95D230C2"/>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0374DF4"/>
    <w:multiLevelType w:val="hybridMultilevel"/>
    <w:tmpl w:val="C18230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AE7D2A"/>
    <w:multiLevelType w:val="hybridMultilevel"/>
    <w:tmpl w:val="009476B8"/>
    <w:lvl w:ilvl="0" w:tplc="040C0003">
      <w:start w:val="1"/>
      <w:numFmt w:val="bullet"/>
      <w:lvlText w:val="o"/>
      <w:lvlJc w:val="left"/>
      <w:pPr>
        <w:ind w:left="2508" w:hanging="360"/>
      </w:pPr>
      <w:rPr>
        <w:rFonts w:ascii="Courier New" w:hAnsi="Courier New" w:cs="Courier New"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6" w15:restartNumberingAfterBreak="0">
    <w:nsid w:val="16D943B6"/>
    <w:multiLevelType w:val="hybridMultilevel"/>
    <w:tmpl w:val="C8DAD2C8"/>
    <w:lvl w:ilvl="0" w:tplc="040C0007">
      <w:start w:val="1"/>
      <w:numFmt w:val="bullet"/>
      <w:lvlText w:val=""/>
      <w:lvlPicBulletId w:val="0"/>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17263B1E"/>
    <w:multiLevelType w:val="hybridMultilevel"/>
    <w:tmpl w:val="936AF5AE"/>
    <w:lvl w:ilvl="0" w:tplc="6FFC7F4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9174AE7"/>
    <w:multiLevelType w:val="hybridMultilevel"/>
    <w:tmpl w:val="A58438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16E3BA5"/>
    <w:multiLevelType w:val="hybridMultilevel"/>
    <w:tmpl w:val="C63212E0"/>
    <w:lvl w:ilvl="0" w:tplc="040C0007">
      <w:start w:val="1"/>
      <w:numFmt w:val="bullet"/>
      <w:lvlText w:val=""/>
      <w:lvlPicBulletId w:val="0"/>
      <w:lvlJc w:val="left"/>
      <w:pPr>
        <w:ind w:left="1440" w:hanging="360"/>
      </w:pPr>
      <w:rPr>
        <w:rFonts w:ascii="Symbol" w:hAnsi="Symbol" w:hint="default"/>
      </w:rPr>
    </w:lvl>
    <w:lvl w:ilvl="1" w:tplc="040C0007">
      <w:start w:val="1"/>
      <w:numFmt w:val="bullet"/>
      <w:lvlText w:val=""/>
      <w:lvlPicBulletId w:val="0"/>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28905813"/>
    <w:multiLevelType w:val="hybridMultilevel"/>
    <w:tmpl w:val="2D149DA4"/>
    <w:lvl w:ilvl="0" w:tplc="040C0003">
      <w:start w:val="1"/>
      <w:numFmt w:val="bullet"/>
      <w:lvlText w:val="o"/>
      <w:lvlJc w:val="left"/>
      <w:pPr>
        <w:ind w:left="1080" w:hanging="360"/>
      </w:pPr>
      <w:rPr>
        <w:rFonts w:ascii="Courier New" w:hAnsi="Courier New" w:cs="Courier New" w:hint="default"/>
      </w:rPr>
    </w:lvl>
    <w:lvl w:ilvl="1" w:tplc="040C0007">
      <w:start w:val="1"/>
      <w:numFmt w:val="bullet"/>
      <w:lvlText w:val=""/>
      <w:lvlPicBulletId w:val="0"/>
      <w:lvlJc w:val="left"/>
      <w:pPr>
        <w:ind w:left="1800" w:hanging="360"/>
      </w:pPr>
      <w:rPr>
        <w:rFonts w:ascii="Symbol" w:hAnsi="Symbol"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294B5A1A"/>
    <w:multiLevelType w:val="hybridMultilevel"/>
    <w:tmpl w:val="C3344B60"/>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2148" w:hanging="360"/>
      </w:pPr>
      <w:rPr>
        <w:rFonts w:ascii="Courier New" w:hAnsi="Courier New" w:cs="Courier New" w:hint="default"/>
      </w:rPr>
    </w:lvl>
    <w:lvl w:ilvl="2" w:tplc="040C0007">
      <w:start w:val="1"/>
      <w:numFmt w:val="bullet"/>
      <w:lvlText w:val=""/>
      <w:lvlPicBulletId w:val="0"/>
      <w:lvlJc w:val="left"/>
      <w:pPr>
        <w:ind w:left="2868" w:hanging="360"/>
      </w:pPr>
      <w:rPr>
        <w:rFonts w:ascii="Symbol" w:hAnsi="Symbol"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302C41A4"/>
    <w:multiLevelType w:val="hybridMultilevel"/>
    <w:tmpl w:val="9F840812"/>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327D359A"/>
    <w:multiLevelType w:val="hybridMultilevel"/>
    <w:tmpl w:val="4B7A00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857DBD"/>
    <w:multiLevelType w:val="hybridMultilevel"/>
    <w:tmpl w:val="2C169A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F1F412E"/>
    <w:multiLevelType w:val="hybridMultilevel"/>
    <w:tmpl w:val="7A5A4FF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F8D4EA8"/>
    <w:multiLevelType w:val="hybridMultilevel"/>
    <w:tmpl w:val="503C8B7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4106506C"/>
    <w:multiLevelType w:val="hybridMultilevel"/>
    <w:tmpl w:val="28161B28"/>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FAE1839"/>
    <w:multiLevelType w:val="hybridMultilevel"/>
    <w:tmpl w:val="52BEA126"/>
    <w:lvl w:ilvl="0" w:tplc="5880B2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EA6F44"/>
    <w:multiLevelType w:val="hybridMultilevel"/>
    <w:tmpl w:val="B700FE50"/>
    <w:lvl w:ilvl="0" w:tplc="9008EA9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7">
      <w:start w:val="1"/>
      <w:numFmt w:val="bullet"/>
      <w:lvlText w:val=""/>
      <w:lvlPicBulletId w:val="0"/>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E40A43"/>
    <w:multiLevelType w:val="hybridMultilevel"/>
    <w:tmpl w:val="CE426E24"/>
    <w:lvl w:ilvl="0" w:tplc="040C0007">
      <w:start w:val="1"/>
      <w:numFmt w:val="bullet"/>
      <w:lvlText w:val=""/>
      <w:lvlPicBulletId w:val="0"/>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21" w15:restartNumberingAfterBreak="0">
    <w:nsid w:val="6A190C83"/>
    <w:multiLevelType w:val="hybridMultilevel"/>
    <w:tmpl w:val="78303418"/>
    <w:lvl w:ilvl="0" w:tplc="0382E72E">
      <w:start w:val="1"/>
      <w:numFmt w:val="bullet"/>
      <w:lvlText w:val="o"/>
      <w:lvlJc w:val="left"/>
      <w:pPr>
        <w:ind w:left="1068" w:hanging="360"/>
      </w:pPr>
      <w:rPr>
        <w:rFonts w:ascii="Courier New" w:hAnsi="Courier New" w:cs="Courier New"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E922DF1"/>
    <w:multiLevelType w:val="hybridMultilevel"/>
    <w:tmpl w:val="74624052"/>
    <w:lvl w:ilvl="0" w:tplc="040C0007">
      <w:start w:val="1"/>
      <w:numFmt w:val="bullet"/>
      <w:lvlText w:val=""/>
      <w:lvlPicBulletId w:val="0"/>
      <w:lvlJc w:val="left"/>
      <w:pPr>
        <w:ind w:left="2868" w:hanging="360"/>
      </w:pPr>
      <w:rPr>
        <w:rFonts w:ascii="Symbol" w:hAnsi="Symbol" w:hint="default"/>
      </w:rPr>
    </w:lvl>
    <w:lvl w:ilvl="1" w:tplc="040C0003" w:tentative="1">
      <w:start w:val="1"/>
      <w:numFmt w:val="bullet"/>
      <w:lvlText w:val="o"/>
      <w:lvlJc w:val="left"/>
      <w:pPr>
        <w:ind w:left="3588" w:hanging="360"/>
      </w:pPr>
      <w:rPr>
        <w:rFonts w:ascii="Courier New" w:hAnsi="Courier New" w:cs="Courier New" w:hint="default"/>
      </w:rPr>
    </w:lvl>
    <w:lvl w:ilvl="2" w:tplc="040C0005" w:tentative="1">
      <w:start w:val="1"/>
      <w:numFmt w:val="bullet"/>
      <w:lvlText w:val=""/>
      <w:lvlJc w:val="left"/>
      <w:pPr>
        <w:ind w:left="4308" w:hanging="360"/>
      </w:pPr>
      <w:rPr>
        <w:rFonts w:ascii="Wingdings" w:hAnsi="Wingdings" w:hint="default"/>
      </w:rPr>
    </w:lvl>
    <w:lvl w:ilvl="3" w:tplc="040C0001" w:tentative="1">
      <w:start w:val="1"/>
      <w:numFmt w:val="bullet"/>
      <w:lvlText w:val=""/>
      <w:lvlJc w:val="left"/>
      <w:pPr>
        <w:ind w:left="5028" w:hanging="360"/>
      </w:pPr>
      <w:rPr>
        <w:rFonts w:ascii="Symbol" w:hAnsi="Symbol" w:hint="default"/>
      </w:rPr>
    </w:lvl>
    <w:lvl w:ilvl="4" w:tplc="040C0003" w:tentative="1">
      <w:start w:val="1"/>
      <w:numFmt w:val="bullet"/>
      <w:lvlText w:val="o"/>
      <w:lvlJc w:val="left"/>
      <w:pPr>
        <w:ind w:left="5748" w:hanging="360"/>
      </w:pPr>
      <w:rPr>
        <w:rFonts w:ascii="Courier New" w:hAnsi="Courier New" w:cs="Courier New" w:hint="default"/>
      </w:rPr>
    </w:lvl>
    <w:lvl w:ilvl="5" w:tplc="040C0005" w:tentative="1">
      <w:start w:val="1"/>
      <w:numFmt w:val="bullet"/>
      <w:lvlText w:val=""/>
      <w:lvlJc w:val="left"/>
      <w:pPr>
        <w:ind w:left="6468" w:hanging="360"/>
      </w:pPr>
      <w:rPr>
        <w:rFonts w:ascii="Wingdings" w:hAnsi="Wingdings" w:hint="default"/>
      </w:rPr>
    </w:lvl>
    <w:lvl w:ilvl="6" w:tplc="040C0001" w:tentative="1">
      <w:start w:val="1"/>
      <w:numFmt w:val="bullet"/>
      <w:lvlText w:val=""/>
      <w:lvlJc w:val="left"/>
      <w:pPr>
        <w:ind w:left="7188" w:hanging="360"/>
      </w:pPr>
      <w:rPr>
        <w:rFonts w:ascii="Symbol" w:hAnsi="Symbol" w:hint="default"/>
      </w:rPr>
    </w:lvl>
    <w:lvl w:ilvl="7" w:tplc="040C0003" w:tentative="1">
      <w:start w:val="1"/>
      <w:numFmt w:val="bullet"/>
      <w:lvlText w:val="o"/>
      <w:lvlJc w:val="left"/>
      <w:pPr>
        <w:ind w:left="7908" w:hanging="360"/>
      </w:pPr>
      <w:rPr>
        <w:rFonts w:ascii="Courier New" w:hAnsi="Courier New" w:cs="Courier New" w:hint="default"/>
      </w:rPr>
    </w:lvl>
    <w:lvl w:ilvl="8" w:tplc="040C0005" w:tentative="1">
      <w:start w:val="1"/>
      <w:numFmt w:val="bullet"/>
      <w:lvlText w:val=""/>
      <w:lvlJc w:val="left"/>
      <w:pPr>
        <w:ind w:left="8628" w:hanging="360"/>
      </w:pPr>
      <w:rPr>
        <w:rFonts w:ascii="Wingdings" w:hAnsi="Wingdings" w:hint="default"/>
      </w:rPr>
    </w:lvl>
  </w:abstractNum>
  <w:abstractNum w:abstractNumId="23" w15:restartNumberingAfterBreak="0">
    <w:nsid w:val="6FE450FD"/>
    <w:multiLevelType w:val="hybridMultilevel"/>
    <w:tmpl w:val="FFF8523E"/>
    <w:lvl w:ilvl="0" w:tplc="040C0003">
      <w:start w:val="1"/>
      <w:numFmt w:val="bullet"/>
      <w:lvlText w:val="o"/>
      <w:lvlJc w:val="left"/>
      <w:pPr>
        <w:ind w:left="1068" w:hanging="360"/>
      </w:pPr>
      <w:rPr>
        <w:rFonts w:ascii="Courier New" w:hAnsi="Courier New" w:cs="Courier New" w:hint="default"/>
      </w:rPr>
    </w:lvl>
    <w:lvl w:ilvl="1" w:tplc="040C0007">
      <w:start w:val="1"/>
      <w:numFmt w:val="bullet"/>
      <w:lvlText w:val=""/>
      <w:lvlPicBulletId w:val="0"/>
      <w:lvlJc w:val="left"/>
      <w:pPr>
        <w:ind w:left="1788" w:hanging="360"/>
      </w:pPr>
      <w:rPr>
        <w:rFonts w:ascii="Symbol" w:hAnsi="Symbol" w:hint="default"/>
      </w:rPr>
    </w:lvl>
    <w:lvl w:ilvl="2" w:tplc="89088B22">
      <w:start w:val="2"/>
      <w:numFmt w:val="bullet"/>
      <w:lvlText w:val="-"/>
      <w:lvlJc w:val="left"/>
      <w:pPr>
        <w:ind w:left="2508" w:hanging="360"/>
      </w:pPr>
      <w:rPr>
        <w:rFonts w:ascii="Calibri" w:eastAsiaTheme="minorHAnsi" w:hAnsi="Calibri" w:cs="Calibri"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7074533D"/>
    <w:multiLevelType w:val="hybridMultilevel"/>
    <w:tmpl w:val="3FBEAE7A"/>
    <w:lvl w:ilvl="0" w:tplc="040C0005">
      <w:start w:val="1"/>
      <w:numFmt w:val="bullet"/>
      <w:lvlText w:val=""/>
      <w:lvlJc w:val="left"/>
      <w:pPr>
        <w:ind w:left="1080" w:hanging="360"/>
      </w:pPr>
      <w:rPr>
        <w:rFonts w:ascii="Wingdings" w:hAnsi="Wingding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6BC5308"/>
    <w:multiLevelType w:val="hybridMultilevel"/>
    <w:tmpl w:val="552C01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F4E15"/>
    <w:multiLevelType w:val="hybridMultilevel"/>
    <w:tmpl w:val="82962D68"/>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79E34AF1"/>
    <w:multiLevelType w:val="hybridMultilevel"/>
    <w:tmpl w:val="1A7EBF58"/>
    <w:lvl w:ilvl="0" w:tplc="5FB036F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5"/>
  </w:num>
  <w:num w:numId="2">
    <w:abstractNumId w:val="7"/>
  </w:num>
  <w:num w:numId="3">
    <w:abstractNumId w:val="18"/>
  </w:num>
  <w:num w:numId="4">
    <w:abstractNumId w:val="14"/>
  </w:num>
  <w:num w:numId="5">
    <w:abstractNumId w:val="27"/>
  </w:num>
  <w:num w:numId="6">
    <w:abstractNumId w:val="4"/>
  </w:num>
  <w:num w:numId="7">
    <w:abstractNumId w:val="15"/>
  </w:num>
  <w:num w:numId="8">
    <w:abstractNumId w:val="19"/>
  </w:num>
  <w:num w:numId="9">
    <w:abstractNumId w:val="16"/>
  </w:num>
  <w:num w:numId="10">
    <w:abstractNumId w:val="10"/>
  </w:num>
  <w:num w:numId="11">
    <w:abstractNumId w:val="26"/>
  </w:num>
  <w:num w:numId="12">
    <w:abstractNumId w:val="6"/>
  </w:num>
  <w:num w:numId="13">
    <w:abstractNumId w:val="2"/>
  </w:num>
  <w:num w:numId="14">
    <w:abstractNumId w:val="23"/>
  </w:num>
  <w:num w:numId="15">
    <w:abstractNumId w:val="13"/>
  </w:num>
  <w:num w:numId="16">
    <w:abstractNumId w:val="0"/>
  </w:num>
  <w:num w:numId="17">
    <w:abstractNumId w:val="8"/>
  </w:num>
  <w:num w:numId="18">
    <w:abstractNumId w:val="21"/>
  </w:num>
  <w:num w:numId="19">
    <w:abstractNumId w:val="20"/>
  </w:num>
  <w:num w:numId="20">
    <w:abstractNumId w:val="1"/>
  </w:num>
  <w:num w:numId="21">
    <w:abstractNumId w:val="22"/>
  </w:num>
  <w:num w:numId="22">
    <w:abstractNumId w:val="17"/>
  </w:num>
  <w:num w:numId="23">
    <w:abstractNumId w:val="9"/>
  </w:num>
  <w:num w:numId="24">
    <w:abstractNumId w:val="3"/>
  </w:num>
  <w:num w:numId="25">
    <w:abstractNumId w:val="11"/>
  </w:num>
  <w:num w:numId="26">
    <w:abstractNumId w:val="5"/>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B6865"/>
    <w:rsid w:val="0001441C"/>
    <w:rsid w:val="00014976"/>
    <w:rsid w:val="00022F5C"/>
    <w:rsid w:val="000307EF"/>
    <w:rsid w:val="00035553"/>
    <w:rsid w:val="000447EB"/>
    <w:rsid w:val="00046F5E"/>
    <w:rsid w:val="0004715A"/>
    <w:rsid w:val="00054FBF"/>
    <w:rsid w:val="0007162A"/>
    <w:rsid w:val="00091F69"/>
    <w:rsid w:val="000958B0"/>
    <w:rsid w:val="000B15E4"/>
    <w:rsid w:val="000B2E3C"/>
    <w:rsid w:val="000B4B5B"/>
    <w:rsid w:val="000B5875"/>
    <w:rsid w:val="000E7112"/>
    <w:rsid w:val="000F2BFC"/>
    <w:rsid w:val="000F5203"/>
    <w:rsid w:val="001052CD"/>
    <w:rsid w:val="00107D40"/>
    <w:rsid w:val="00114087"/>
    <w:rsid w:val="001210A3"/>
    <w:rsid w:val="00131B0F"/>
    <w:rsid w:val="001323D7"/>
    <w:rsid w:val="00155559"/>
    <w:rsid w:val="001666C7"/>
    <w:rsid w:val="001706F1"/>
    <w:rsid w:val="00173AD2"/>
    <w:rsid w:val="0017616B"/>
    <w:rsid w:val="001B7D40"/>
    <w:rsid w:val="001E5FDB"/>
    <w:rsid w:val="001E71EF"/>
    <w:rsid w:val="00211D3E"/>
    <w:rsid w:val="0021442B"/>
    <w:rsid w:val="00225CAF"/>
    <w:rsid w:val="00235E58"/>
    <w:rsid w:val="002479DA"/>
    <w:rsid w:val="002517EA"/>
    <w:rsid w:val="002579A1"/>
    <w:rsid w:val="00286BA8"/>
    <w:rsid w:val="002A48BA"/>
    <w:rsid w:val="002B1C9D"/>
    <w:rsid w:val="002B7E38"/>
    <w:rsid w:val="002E106F"/>
    <w:rsid w:val="002F5848"/>
    <w:rsid w:val="00305F90"/>
    <w:rsid w:val="00315F6B"/>
    <w:rsid w:val="00316497"/>
    <w:rsid w:val="00322D71"/>
    <w:rsid w:val="003325E4"/>
    <w:rsid w:val="00345210"/>
    <w:rsid w:val="003478CE"/>
    <w:rsid w:val="003553FB"/>
    <w:rsid w:val="00370DC7"/>
    <w:rsid w:val="003722B7"/>
    <w:rsid w:val="003929CB"/>
    <w:rsid w:val="003B2ED7"/>
    <w:rsid w:val="003C0DA2"/>
    <w:rsid w:val="003D25BC"/>
    <w:rsid w:val="003D5096"/>
    <w:rsid w:val="003E1549"/>
    <w:rsid w:val="003E65AE"/>
    <w:rsid w:val="003F7AA0"/>
    <w:rsid w:val="00414ED3"/>
    <w:rsid w:val="0042386F"/>
    <w:rsid w:val="00450022"/>
    <w:rsid w:val="00457528"/>
    <w:rsid w:val="004617F0"/>
    <w:rsid w:val="00462181"/>
    <w:rsid w:val="00472A1A"/>
    <w:rsid w:val="004768A1"/>
    <w:rsid w:val="00480904"/>
    <w:rsid w:val="004B5860"/>
    <w:rsid w:val="004B76CA"/>
    <w:rsid w:val="004C4E67"/>
    <w:rsid w:val="004E29D7"/>
    <w:rsid w:val="004E740D"/>
    <w:rsid w:val="004E75D6"/>
    <w:rsid w:val="00517655"/>
    <w:rsid w:val="00517E74"/>
    <w:rsid w:val="00521D92"/>
    <w:rsid w:val="00541D75"/>
    <w:rsid w:val="00546AA0"/>
    <w:rsid w:val="00553677"/>
    <w:rsid w:val="0055378C"/>
    <w:rsid w:val="00572A24"/>
    <w:rsid w:val="00585E12"/>
    <w:rsid w:val="0058624E"/>
    <w:rsid w:val="00594D2C"/>
    <w:rsid w:val="005B1DA5"/>
    <w:rsid w:val="005B5ECD"/>
    <w:rsid w:val="005C41C7"/>
    <w:rsid w:val="005C5EAA"/>
    <w:rsid w:val="005D4465"/>
    <w:rsid w:val="005F217E"/>
    <w:rsid w:val="005F47B8"/>
    <w:rsid w:val="005F49C1"/>
    <w:rsid w:val="005F5EEF"/>
    <w:rsid w:val="005F62F4"/>
    <w:rsid w:val="00617D9C"/>
    <w:rsid w:val="006206D3"/>
    <w:rsid w:val="0062450E"/>
    <w:rsid w:val="00626483"/>
    <w:rsid w:val="00627BD2"/>
    <w:rsid w:val="006540B6"/>
    <w:rsid w:val="0066026E"/>
    <w:rsid w:val="00660BE9"/>
    <w:rsid w:val="00677039"/>
    <w:rsid w:val="00684244"/>
    <w:rsid w:val="00685A65"/>
    <w:rsid w:val="00695814"/>
    <w:rsid w:val="006A0E59"/>
    <w:rsid w:val="006A1ABE"/>
    <w:rsid w:val="006A2BA9"/>
    <w:rsid w:val="006A2C82"/>
    <w:rsid w:val="006F4F08"/>
    <w:rsid w:val="006F52CF"/>
    <w:rsid w:val="00717D9E"/>
    <w:rsid w:val="00720623"/>
    <w:rsid w:val="007234A3"/>
    <w:rsid w:val="0074114D"/>
    <w:rsid w:val="00741AEC"/>
    <w:rsid w:val="00757398"/>
    <w:rsid w:val="007628C2"/>
    <w:rsid w:val="00763ADB"/>
    <w:rsid w:val="00770897"/>
    <w:rsid w:val="007869CD"/>
    <w:rsid w:val="00795CEF"/>
    <w:rsid w:val="00796677"/>
    <w:rsid w:val="007B2E4B"/>
    <w:rsid w:val="007C2FE1"/>
    <w:rsid w:val="0080759F"/>
    <w:rsid w:val="00817ACF"/>
    <w:rsid w:val="00821F1B"/>
    <w:rsid w:val="00823C86"/>
    <w:rsid w:val="00846471"/>
    <w:rsid w:val="00847622"/>
    <w:rsid w:val="0085271B"/>
    <w:rsid w:val="00856FFB"/>
    <w:rsid w:val="008C1BF7"/>
    <w:rsid w:val="008C53F6"/>
    <w:rsid w:val="008D64CD"/>
    <w:rsid w:val="0090218B"/>
    <w:rsid w:val="009169BE"/>
    <w:rsid w:val="00924C56"/>
    <w:rsid w:val="009263B7"/>
    <w:rsid w:val="00951464"/>
    <w:rsid w:val="00960C13"/>
    <w:rsid w:val="00974A4B"/>
    <w:rsid w:val="00980012"/>
    <w:rsid w:val="009A04EB"/>
    <w:rsid w:val="009A3775"/>
    <w:rsid w:val="009D6CAA"/>
    <w:rsid w:val="009F2676"/>
    <w:rsid w:val="009F5AC5"/>
    <w:rsid w:val="009F7888"/>
    <w:rsid w:val="009F7A23"/>
    <w:rsid w:val="00A20062"/>
    <w:rsid w:val="00A40F79"/>
    <w:rsid w:val="00A44C80"/>
    <w:rsid w:val="00A52AD4"/>
    <w:rsid w:val="00A80857"/>
    <w:rsid w:val="00A900F0"/>
    <w:rsid w:val="00A9482F"/>
    <w:rsid w:val="00AC3680"/>
    <w:rsid w:val="00AE23AF"/>
    <w:rsid w:val="00AF0307"/>
    <w:rsid w:val="00B016FF"/>
    <w:rsid w:val="00B15AE4"/>
    <w:rsid w:val="00B36F68"/>
    <w:rsid w:val="00B37601"/>
    <w:rsid w:val="00B40BDE"/>
    <w:rsid w:val="00B414E6"/>
    <w:rsid w:val="00B63F9F"/>
    <w:rsid w:val="00B7683E"/>
    <w:rsid w:val="00B77694"/>
    <w:rsid w:val="00B877E7"/>
    <w:rsid w:val="00B92299"/>
    <w:rsid w:val="00B93765"/>
    <w:rsid w:val="00B975EE"/>
    <w:rsid w:val="00BC478D"/>
    <w:rsid w:val="00BD74E8"/>
    <w:rsid w:val="00C03028"/>
    <w:rsid w:val="00C11CB4"/>
    <w:rsid w:val="00C40E03"/>
    <w:rsid w:val="00C42AE5"/>
    <w:rsid w:val="00C46905"/>
    <w:rsid w:val="00C72E66"/>
    <w:rsid w:val="00CA32AA"/>
    <w:rsid w:val="00CA3E05"/>
    <w:rsid w:val="00CB33A5"/>
    <w:rsid w:val="00CC4ABC"/>
    <w:rsid w:val="00CC55DF"/>
    <w:rsid w:val="00CD17AF"/>
    <w:rsid w:val="00CD4C72"/>
    <w:rsid w:val="00CE693F"/>
    <w:rsid w:val="00CF32C8"/>
    <w:rsid w:val="00D14667"/>
    <w:rsid w:val="00D3643B"/>
    <w:rsid w:val="00D527F5"/>
    <w:rsid w:val="00D57491"/>
    <w:rsid w:val="00D922B1"/>
    <w:rsid w:val="00D944E4"/>
    <w:rsid w:val="00D9494E"/>
    <w:rsid w:val="00DA3737"/>
    <w:rsid w:val="00DB41A5"/>
    <w:rsid w:val="00DB6865"/>
    <w:rsid w:val="00DF5D47"/>
    <w:rsid w:val="00E0366A"/>
    <w:rsid w:val="00E1020B"/>
    <w:rsid w:val="00E2109A"/>
    <w:rsid w:val="00E2247B"/>
    <w:rsid w:val="00E31808"/>
    <w:rsid w:val="00E6501F"/>
    <w:rsid w:val="00E67ECD"/>
    <w:rsid w:val="00E74FCC"/>
    <w:rsid w:val="00E801D7"/>
    <w:rsid w:val="00E807A3"/>
    <w:rsid w:val="00E83051"/>
    <w:rsid w:val="00EA46DB"/>
    <w:rsid w:val="00ED0BA2"/>
    <w:rsid w:val="00ED6A8D"/>
    <w:rsid w:val="00ED7DE5"/>
    <w:rsid w:val="00EE70D9"/>
    <w:rsid w:val="00EF1EC0"/>
    <w:rsid w:val="00EF27CA"/>
    <w:rsid w:val="00EF2A40"/>
    <w:rsid w:val="00EF4755"/>
    <w:rsid w:val="00F179A9"/>
    <w:rsid w:val="00F2769C"/>
    <w:rsid w:val="00F31CB4"/>
    <w:rsid w:val="00F362CB"/>
    <w:rsid w:val="00F40459"/>
    <w:rsid w:val="00F412C5"/>
    <w:rsid w:val="00F53D5D"/>
    <w:rsid w:val="00F74CAF"/>
    <w:rsid w:val="00F84A95"/>
    <w:rsid w:val="00F90715"/>
    <w:rsid w:val="00FA604E"/>
    <w:rsid w:val="00FB04F0"/>
    <w:rsid w:val="00FB19BB"/>
    <w:rsid w:val="00FC418A"/>
    <w:rsid w:val="00FC556C"/>
    <w:rsid w:val="00FD0666"/>
    <w:rsid w:val="00FD7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F701"/>
  <w15:docId w15:val="{6962B232-D240-4356-9215-B9B4E6B5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622"/>
    <w:pPr>
      <w:ind w:left="720"/>
      <w:contextualSpacing/>
    </w:pPr>
  </w:style>
  <w:style w:type="paragraph" w:styleId="NormalWeb">
    <w:name w:val="Normal (Web)"/>
    <w:basedOn w:val="Normal"/>
    <w:uiPriority w:val="99"/>
    <w:semiHidden/>
    <w:unhideWhenUsed/>
    <w:rsid w:val="00685A65"/>
    <w:pPr>
      <w:spacing w:before="100" w:beforeAutospacing="1" w:after="100" w:afterAutospacing="1"/>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D4465"/>
    <w:pPr>
      <w:tabs>
        <w:tab w:val="center" w:pos="4536"/>
        <w:tab w:val="right" w:pos="9072"/>
      </w:tabs>
    </w:pPr>
  </w:style>
  <w:style w:type="character" w:customStyle="1" w:styleId="En-tteCar">
    <w:name w:val="En-tête Car"/>
    <w:basedOn w:val="Policepardfaut"/>
    <w:link w:val="En-tte"/>
    <w:uiPriority w:val="99"/>
    <w:rsid w:val="005D4465"/>
  </w:style>
  <w:style w:type="paragraph" w:styleId="Pieddepage">
    <w:name w:val="footer"/>
    <w:basedOn w:val="Normal"/>
    <w:link w:val="PieddepageCar"/>
    <w:uiPriority w:val="99"/>
    <w:unhideWhenUsed/>
    <w:rsid w:val="005D4465"/>
    <w:pPr>
      <w:tabs>
        <w:tab w:val="center" w:pos="4536"/>
        <w:tab w:val="right" w:pos="9072"/>
      </w:tabs>
    </w:pPr>
  </w:style>
  <w:style w:type="character" w:customStyle="1" w:styleId="PieddepageCar">
    <w:name w:val="Pied de page Car"/>
    <w:basedOn w:val="Policepardfaut"/>
    <w:link w:val="Pieddepage"/>
    <w:uiPriority w:val="99"/>
    <w:rsid w:val="005D4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20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1D6EB-8C15-473A-93E3-F6AA95A58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2608</Words>
  <Characters>14344</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Lea LAPERT</cp:lastModifiedBy>
  <cp:revision>46</cp:revision>
  <dcterms:created xsi:type="dcterms:W3CDTF">2021-09-08T07:16:00Z</dcterms:created>
  <dcterms:modified xsi:type="dcterms:W3CDTF">2021-10-20T08:49:00Z</dcterms:modified>
</cp:coreProperties>
</file>