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89C7" w14:textId="784EA2FB" w:rsidR="009B5BB2" w:rsidRDefault="009B5BB2" w:rsidP="003072A6">
      <w:pPr>
        <w:rPr>
          <w:rFonts w:ascii="Arial" w:hAnsi="Arial" w:cs="Arial"/>
          <w:b/>
          <w:bCs/>
          <w:sz w:val="24"/>
          <w:szCs w:val="24"/>
        </w:rPr>
      </w:pPr>
      <w:r>
        <w:rPr>
          <w:rFonts w:ascii="Arial" w:hAnsi="Arial" w:cs="Arial"/>
          <w:b/>
          <w:bCs/>
          <w:sz w:val="24"/>
          <w:szCs w:val="24"/>
        </w:rPr>
        <w:t>Release Plan</w:t>
      </w:r>
    </w:p>
    <w:p w14:paraId="6193FDBE" w14:textId="77777777" w:rsidR="009B5BB2" w:rsidRDefault="009B5BB2" w:rsidP="003072A6">
      <w:pPr>
        <w:rPr>
          <w:rFonts w:ascii="Arial" w:hAnsi="Arial" w:cs="Arial"/>
          <w:b/>
          <w:bCs/>
          <w:sz w:val="24"/>
          <w:szCs w:val="24"/>
        </w:rPr>
      </w:pPr>
      <w:r>
        <w:rPr>
          <w:rFonts w:ascii="Arial" w:hAnsi="Arial" w:cs="Arial"/>
          <w:b/>
          <w:bCs/>
          <w:noProof/>
          <w:sz w:val="24"/>
          <w:szCs w:val="24"/>
        </w:rPr>
        <w:drawing>
          <wp:inline distT="0" distB="0" distL="0" distR="0" wp14:anchorId="73C19048" wp14:editId="70347AFF">
            <wp:extent cx="5734050"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5734050" cy="6457950"/>
                    </a:xfrm>
                    <a:prstGeom prst="rect">
                      <a:avLst/>
                    </a:prstGeom>
                    <a:noFill/>
                    <a:ln>
                      <a:noFill/>
                    </a:ln>
                  </pic:spPr>
                </pic:pic>
              </a:graphicData>
            </a:graphic>
          </wp:inline>
        </w:drawing>
      </w:r>
    </w:p>
    <w:p w14:paraId="3E48D418" w14:textId="7F238F0C" w:rsidR="009B5BB2" w:rsidRDefault="009B5BB2" w:rsidP="003072A6">
      <w:pPr>
        <w:rPr>
          <w:rFonts w:ascii="Arial" w:hAnsi="Arial" w:cs="Arial"/>
          <w:b/>
          <w:bCs/>
          <w:sz w:val="24"/>
          <w:szCs w:val="24"/>
        </w:rPr>
      </w:pPr>
      <w:r>
        <w:rPr>
          <w:rFonts w:ascii="Arial" w:hAnsi="Arial" w:cs="Arial"/>
          <w:b/>
          <w:bCs/>
          <w:sz w:val="24"/>
          <w:szCs w:val="24"/>
        </w:rPr>
        <w:t>Team Velocity</w:t>
      </w:r>
    </w:p>
    <w:p w14:paraId="423FA0BE" w14:textId="5083CB31" w:rsidR="009B5BB2" w:rsidRPr="009B5BB2" w:rsidRDefault="009B5BB2" w:rsidP="003072A6">
      <w:pPr>
        <w:rPr>
          <w:rFonts w:ascii="Arial" w:hAnsi="Arial" w:cs="Arial"/>
          <w:sz w:val="24"/>
          <w:szCs w:val="24"/>
        </w:rPr>
      </w:pPr>
      <w:r>
        <w:rPr>
          <w:rFonts w:ascii="Arial" w:hAnsi="Arial" w:cs="Arial"/>
          <w:sz w:val="24"/>
          <w:szCs w:val="24"/>
        </w:rPr>
        <w:t>The team velocity was calculated by sitting down together in a meeting room and discussing what we can and can’t do in a space of time. It was all a group effort we used this team velocity to also help us size the user stories.</w:t>
      </w:r>
    </w:p>
    <w:p w14:paraId="286BC3B5" w14:textId="161BC41F" w:rsidR="003072A6" w:rsidRDefault="00B04F2E" w:rsidP="003072A6">
      <w:pPr>
        <w:rPr>
          <w:rFonts w:ascii="Arial" w:hAnsi="Arial" w:cs="Arial"/>
          <w:b/>
          <w:bCs/>
          <w:sz w:val="24"/>
          <w:szCs w:val="24"/>
        </w:rPr>
      </w:pPr>
      <w:r>
        <w:rPr>
          <w:rFonts w:ascii="Arial" w:hAnsi="Arial" w:cs="Arial"/>
          <w:b/>
          <w:bCs/>
          <w:sz w:val="24"/>
          <w:szCs w:val="24"/>
        </w:rPr>
        <w:t>Conf</w:t>
      </w:r>
      <w:r w:rsidR="00BC0221">
        <w:rPr>
          <w:rFonts w:ascii="Arial" w:hAnsi="Arial" w:cs="Arial"/>
          <w:b/>
          <w:bCs/>
          <w:sz w:val="24"/>
          <w:szCs w:val="24"/>
        </w:rPr>
        <w:t>idence Vote</w:t>
      </w:r>
    </w:p>
    <w:p w14:paraId="0CFCD5D6" w14:textId="50262512" w:rsidR="008C7710" w:rsidRDefault="00BC0221" w:rsidP="003072A6">
      <w:pPr>
        <w:rPr>
          <w:rFonts w:ascii="Arial" w:hAnsi="Arial" w:cs="Arial"/>
          <w:sz w:val="24"/>
          <w:szCs w:val="24"/>
        </w:rPr>
      </w:pPr>
      <w:r>
        <w:rPr>
          <w:rFonts w:ascii="Arial" w:hAnsi="Arial" w:cs="Arial"/>
          <w:sz w:val="24"/>
          <w:szCs w:val="24"/>
        </w:rPr>
        <w:t>In order to make sure everyone was happy with the release plan we needed to take a vote on how we each felt about it. We used a technique called the “fist of five”</w:t>
      </w:r>
      <w:r w:rsidR="00602235">
        <w:rPr>
          <w:rFonts w:ascii="Arial" w:hAnsi="Arial" w:cs="Arial"/>
          <w:sz w:val="24"/>
          <w:szCs w:val="24"/>
        </w:rPr>
        <w:t xml:space="preserve">, where each person would give out a number from 1 to five symbolizing their contentment with the current direction and if anyone’s </w:t>
      </w:r>
      <w:r w:rsidR="00886574">
        <w:rPr>
          <w:rFonts w:ascii="Arial" w:hAnsi="Arial" w:cs="Arial"/>
          <w:sz w:val="24"/>
          <w:szCs w:val="24"/>
        </w:rPr>
        <w:t>number was in the low 1-3 the plan would need to be looked over again</w:t>
      </w:r>
      <w:r w:rsidR="004D5FFF">
        <w:rPr>
          <w:rFonts w:ascii="Arial" w:hAnsi="Arial" w:cs="Arial"/>
          <w:sz w:val="24"/>
          <w:szCs w:val="24"/>
        </w:rPr>
        <w:t xml:space="preserve">. To avoid peer </w:t>
      </w:r>
      <w:r w:rsidR="009B5BB2">
        <w:rPr>
          <w:rFonts w:ascii="Arial" w:hAnsi="Arial" w:cs="Arial"/>
          <w:sz w:val="24"/>
          <w:szCs w:val="24"/>
        </w:rPr>
        <w:t>pressure,</w:t>
      </w:r>
      <w:r w:rsidR="004D5FFF">
        <w:rPr>
          <w:rFonts w:ascii="Arial" w:hAnsi="Arial" w:cs="Arial"/>
          <w:sz w:val="24"/>
          <w:szCs w:val="24"/>
        </w:rPr>
        <w:t xml:space="preserve"> we kept the vote anonymous at first so that everyone could voice their true feelings</w:t>
      </w:r>
      <w:r w:rsidR="00321929">
        <w:rPr>
          <w:rFonts w:ascii="Arial" w:hAnsi="Arial" w:cs="Arial"/>
          <w:sz w:val="24"/>
          <w:szCs w:val="24"/>
        </w:rPr>
        <w:t xml:space="preserve"> on the project. It turned out however that everyone was relatively happy with</w:t>
      </w:r>
      <w:r w:rsidR="006257EF">
        <w:rPr>
          <w:rFonts w:ascii="Arial" w:hAnsi="Arial" w:cs="Arial"/>
          <w:sz w:val="24"/>
          <w:szCs w:val="24"/>
        </w:rPr>
        <w:t xml:space="preserve"> most of us having 4s </w:t>
      </w:r>
      <w:r w:rsidR="006257EF">
        <w:rPr>
          <w:rFonts w:ascii="Arial" w:hAnsi="Arial" w:cs="Arial"/>
          <w:sz w:val="24"/>
          <w:szCs w:val="24"/>
        </w:rPr>
        <w:lastRenderedPageBreak/>
        <w:t>and 5s. One of us gave out a 3 but their idea about how the plan should be altered was easy to implement.</w:t>
      </w:r>
    </w:p>
    <w:p w14:paraId="62690B17" w14:textId="414CEB5B" w:rsidR="009B5BB2" w:rsidRDefault="009B5BB2" w:rsidP="003072A6">
      <w:pPr>
        <w:rPr>
          <w:rFonts w:ascii="Arial" w:hAnsi="Arial" w:cs="Arial"/>
          <w:b/>
          <w:bCs/>
          <w:sz w:val="24"/>
          <w:szCs w:val="24"/>
        </w:rPr>
      </w:pPr>
      <w:r>
        <w:rPr>
          <w:rFonts w:ascii="Arial" w:hAnsi="Arial" w:cs="Arial"/>
          <w:b/>
          <w:bCs/>
          <w:sz w:val="24"/>
          <w:szCs w:val="24"/>
        </w:rPr>
        <w:t>Release Plan</w:t>
      </w:r>
    </w:p>
    <w:p w14:paraId="3EEDEAF5" w14:textId="3582002C" w:rsidR="009B5BB2" w:rsidRDefault="009B5BB2" w:rsidP="003072A6">
      <w:pPr>
        <w:rPr>
          <w:rFonts w:ascii="Arial" w:hAnsi="Arial" w:cs="Arial"/>
          <w:sz w:val="24"/>
          <w:szCs w:val="24"/>
        </w:rPr>
      </w:pPr>
      <w:r>
        <w:rPr>
          <w:rFonts w:ascii="Arial" w:hAnsi="Arial" w:cs="Arial"/>
          <w:sz w:val="24"/>
          <w:szCs w:val="24"/>
        </w:rPr>
        <w:t>The release plan was put together by us coming up with user stories, then we sized the user stories and broke it down into each release what needs to be done then we voted and which stories we could and couldn’t do in that sprint. After we decided on the stories, we set several points we could do in that stories. We wrote this out on a page took pictures of it.</w:t>
      </w:r>
    </w:p>
    <w:p w14:paraId="574D62D6" w14:textId="68F7D596" w:rsidR="007E35C8" w:rsidRPr="007E35C8" w:rsidRDefault="007E35C8" w:rsidP="003072A6">
      <w:pPr>
        <w:rPr>
          <w:rFonts w:ascii="Arial" w:hAnsi="Arial" w:cs="Arial"/>
          <w:b/>
          <w:bCs/>
          <w:sz w:val="24"/>
          <w:szCs w:val="24"/>
        </w:rPr>
      </w:pPr>
      <w:r>
        <w:rPr>
          <w:rFonts w:ascii="Arial" w:hAnsi="Arial" w:cs="Arial"/>
          <w:b/>
          <w:bCs/>
          <w:sz w:val="24"/>
          <w:szCs w:val="24"/>
        </w:rPr>
        <w:t>Burndown Chart using Jira</w:t>
      </w:r>
    </w:p>
    <w:p w14:paraId="667DD213" w14:textId="250C7A9D" w:rsidR="007E35C8" w:rsidRDefault="007E35C8" w:rsidP="003072A6">
      <w:pPr>
        <w:rPr>
          <w:rFonts w:ascii="Arial" w:hAnsi="Arial" w:cs="Arial"/>
          <w:sz w:val="24"/>
          <w:szCs w:val="24"/>
        </w:rPr>
      </w:pPr>
      <w:r>
        <w:rPr>
          <w:rFonts w:ascii="Arial" w:hAnsi="Arial" w:cs="Arial"/>
          <w:noProof/>
          <w:sz w:val="24"/>
          <w:szCs w:val="24"/>
        </w:rPr>
        <w:drawing>
          <wp:inline distT="0" distB="0" distL="0" distR="0" wp14:anchorId="567C6110" wp14:editId="1F7DB124">
            <wp:extent cx="57340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69B7D736" w14:textId="7D479201" w:rsidR="007E35C8" w:rsidRDefault="007E35C8" w:rsidP="003072A6">
      <w:pPr>
        <w:rPr>
          <w:rFonts w:ascii="Arial" w:hAnsi="Arial" w:cs="Arial"/>
          <w:b/>
          <w:bCs/>
          <w:sz w:val="24"/>
          <w:szCs w:val="24"/>
        </w:rPr>
      </w:pPr>
      <w:r>
        <w:rPr>
          <w:rFonts w:ascii="Arial" w:hAnsi="Arial" w:cs="Arial"/>
          <w:b/>
          <w:bCs/>
          <w:sz w:val="24"/>
          <w:szCs w:val="24"/>
        </w:rPr>
        <w:t>Description of sprint planning me</w:t>
      </w:r>
      <w:r w:rsidR="00880B2B">
        <w:rPr>
          <w:rFonts w:ascii="Arial" w:hAnsi="Arial" w:cs="Arial"/>
          <w:b/>
          <w:bCs/>
          <w:sz w:val="24"/>
          <w:szCs w:val="24"/>
        </w:rPr>
        <w:t>e</w:t>
      </w:r>
      <w:r>
        <w:rPr>
          <w:rFonts w:ascii="Arial" w:hAnsi="Arial" w:cs="Arial"/>
          <w:b/>
          <w:bCs/>
          <w:sz w:val="24"/>
          <w:szCs w:val="24"/>
        </w:rPr>
        <w:t>ting, vote and goals</w:t>
      </w:r>
    </w:p>
    <w:p w14:paraId="6FE77FBF" w14:textId="08D6622C" w:rsidR="007E35C8" w:rsidRDefault="007E35C8" w:rsidP="003072A6">
      <w:pPr>
        <w:rPr>
          <w:rFonts w:ascii="Arial" w:hAnsi="Arial" w:cs="Arial"/>
          <w:sz w:val="24"/>
          <w:szCs w:val="24"/>
        </w:rPr>
      </w:pPr>
      <w:r>
        <w:rPr>
          <w:rFonts w:ascii="Arial" w:hAnsi="Arial" w:cs="Arial"/>
          <w:sz w:val="24"/>
          <w:szCs w:val="24"/>
        </w:rPr>
        <w:t xml:space="preserve">We did a stand up and discussed and assed the tasks needed to get done and what goals we had ahead of us. </w:t>
      </w:r>
      <w:r w:rsidR="00880B2B">
        <w:rPr>
          <w:rFonts w:ascii="Arial" w:hAnsi="Arial" w:cs="Arial"/>
          <w:sz w:val="24"/>
          <w:szCs w:val="24"/>
        </w:rPr>
        <w:t>So,</w:t>
      </w:r>
      <w:r>
        <w:rPr>
          <w:rFonts w:ascii="Arial" w:hAnsi="Arial" w:cs="Arial"/>
          <w:sz w:val="24"/>
          <w:szCs w:val="24"/>
        </w:rPr>
        <w:t xml:space="preserve"> we finished doing the release plan and all the charts associated with it then we assigned tasks to complete the user stories and voted and whether we could do these stories.</w:t>
      </w:r>
    </w:p>
    <w:p w14:paraId="01A8A99C" w14:textId="7008E8CF" w:rsidR="007E35C8" w:rsidRDefault="007E35C8" w:rsidP="003072A6">
      <w:pPr>
        <w:rPr>
          <w:rFonts w:ascii="Arial" w:hAnsi="Arial" w:cs="Arial"/>
          <w:b/>
          <w:bCs/>
          <w:sz w:val="24"/>
          <w:szCs w:val="24"/>
        </w:rPr>
      </w:pPr>
      <w:r>
        <w:rPr>
          <w:rFonts w:ascii="Arial" w:hAnsi="Arial" w:cs="Arial"/>
          <w:b/>
          <w:bCs/>
          <w:sz w:val="24"/>
          <w:szCs w:val="24"/>
        </w:rPr>
        <w:t>Sprint stories tasks, task status and owners</w:t>
      </w:r>
    </w:p>
    <w:tbl>
      <w:tblPr>
        <w:tblStyle w:val="TableGrid"/>
        <w:tblW w:w="0" w:type="auto"/>
        <w:tblLook w:val="04A0" w:firstRow="1" w:lastRow="0" w:firstColumn="1" w:lastColumn="0" w:noHBand="0" w:noVBand="1"/>
      </w:tblPr>
      <w:tblGrid>
        <w:gridCol w:w="3005"/>
        <w:gridCol w:w="3005"/>
        <w:gridCol w:w="3006"/>
      </w:tblGrid>
      <w:tr w:rsidR="00EF4B0C" w14:paraId="4ACE9E4B" w14:textId="77777777" w:rsidTr="009D2B8C">
        <w:tc>
          <w:tcPr>
            <w:tcW w:w="3005" w:type="dxa"/>
            <w:shd w:val="clear" w:color="auto" w:fill="BFBFBF" w:themeFill="background1" w:themeFillShade="BF"/>
          </w:tcPr>
          <w:p w14:paraId="07FBD9F7" w14:textId="7073B6E2" w:rsidR="00EF4B0C" w:rsidRPr="00EF4B0C" w:rsidRDefault="00EF4B0C" w:rsidP="003072A6">
            <w:pPr>
              <w:rPr>
                <w:rFonts w:ascii="Arial" w:hAnsi="Arial" w:cs="Arial"/>
                <w:b/>
                <w:bCs/>
                <w:sz w:val="24"/>
                <w:szCs w:val="24"/>
              </w:rPr>
            </w:pPr>
            <w:r>
              <w:rPr>
                <w:rFonts w:ascii="Arial" w:hAnsi="Arial" w:cs="Arial"/>
                <w:b/>
                <w:bCs/>
                <w:sz w:val="24"/>
                <w:szCs w:val="24"/>
              </w:rPr>
              <w:t>Stories</w:t>
            </w:r>
          </w:p>
        </w:tc>
        <w:tc>
          <w:tcPr>
            <w:tcW w:w="3005" w:type="dxa"/>
            <w:shd w:val="clear" w:color="auto" w:fill="BFBFBF" w:themeFill="background1" w:themeFillShade="BF"/>
          </w:tcPr>
          <w:p w14:paraId="63E57F51" w14:textId="7A98A463" w:rsidR="00EF4B0C" w:rsidRPr="00EF4B0C" w:rsidRDefault="00EF4B0C" w:rsidP="003072A6">
            <w:pPr>
              <w:rPr>
                <w:rFonts w:ascii="Arial" w:hAnsi="Arial" w:cs="Arial"/>
                <w:b/>
                <w:bCs/>
                <w:sz w:val="24"/>
                <w:szCs w:val="24"/>
              </w:rPr>
            </w:pPr>
            <w:r>
              <w:rPr>
                <w:rFonts w:ascii="Arial" w:hAnsi="Arial" w:cs="Arial"/>
                <w:b/>
                <w:bCs/>
                <w:sz w:val="24"/>
                <w:szCs w:val="24"/>
              </w:rPr>
              <w:t>Tasks</w:t>
            </w:r>
          </w:p>
        </w:tc>
        <w:tc>
          <w:tcPr>
            <w:tcW w:w="3006" w:type="dxa"/>
            <w:shd w:val="clear" w:color="auto" w:fill="BFBFBF" w:themeFill="background1" w:themeFillShade="BF"/>
          </w:tcPr>
          <w:p w14:paraId="7652352B" w14:textId="3D0C8BE1" w:rsidR="00EF4B0C" w:rsidRPr="00EF4B0C" w:rsidRDefault="00EF4B0C" w:rsidP="003072A6">
            <w:pPr>
              <w:rPr>
                <w:rFonts w:ascii="Arial" w:hAnsi="Arial" w:cs="Arial"/>
                <w:b/>
                <w:bCs/>
                <w:sz w:val="24"/>
                <w:szCs w:val="24"/>
              </w:rPr>
            </w:pPr>
            <w:r>
              <w:rPr>
                <w:rFonts w:ascii="Arial" w:hAnsi="Arial" w:cs="Arial"/>
                <w:b/>
                <w:bCs/>
                <w:sz w:val="24"/>
                <w:szCs w:val="24"/>
              </w:rPr>
              <w:t>Owner</w:t>
            </w:r>
          </w:p>
        </w:tc>
      </w:tr>
      <w:tr w:rsidR="00EF4B0C" w14:paraId="540CFF0E" w14:textId="77777777" w:rsidTr="00EF4B0C">
        <w:tc>
          <w:tcPr>
            <w:tcW w:w="3005" w:type="dxa"/>
          </w:tcPr>
          <w:p w14:paraId="739B7DD5" w14:textId="160EB712" w:rsidR="00EF4B0C" w:rsidRDefault="00EF4B0C" w:rsidP="003072A6">
            <w:pPr>
              <w:rPr>
                <w:rFonts w:ascii="Arial" w:hAnsi="Arial" w:cs="Arial"/>
                <w:sz w:val="24"/>
                <w:szCs w:val="24"/>
              </w:rPr>
            </w:pPr>
            <w:r>
              <w:rPr>
                <w:rFonts w:ascii="Arial" w:hAnsi="Arial" w:cs="Arial"/>
                <w:sz w:val="24"/>
                <w:szCs w:val="24"/>
              </w:rPr>
              <w:t>Being able to access the homepage</w:t>
            </w:r>
          </w:p>
        </w:tc>
        <w:tc>
          <w:tcPr>
            <w:tcW w:w="3005" w:type="dxa"/>
          </w:tcPr>
          <w:p w14:paraId="057FFADE" w14:textId="4084EF1D" w:rsidR="00EF4B0C" w:rsidRDefault="00EF4B0C" w:rsidP="003072A6">
            <w:pPr>
              <w:rPr>
                <w:rFonts w:ascii="Arial" w:hAnsi="Arial" w:cs="Arial"/>
                <w:sz w:val="24"/>
                <w:szCs w:val="24"/>
              </w:rPr>
            </w:pPr>
            <w:r>
              <w:rPr>
                <w:rFonts w:ascii="Arial" w:hAnsi="Arial" w:cs="Arial"/>
                <w:sz w:val="24"/>
                <w:szCs w:val="24"/>
              </w:rPr>
              <w:t>- Create homepage</w:t>
            </w:r>
          </w:p>
          <w:p w14:paraId="30D5A303" w14:textId="77777777" w:rsidR="00EF4B0C" w:rsidRDefault="00EF4B0C" w:rsidP="003072A6">
            <w:pPr>
              <w:rPr>
                <w:rFonts w:ascii="Arial" w:hAnsi="Arial" w:cs="Arial"/>
                <w:sz w:val="24"/>
                <w:szCs w:val="24"/>
              </w:rPr>
            </w:pPr>
            <w:r>
              <w:rPr>
                <w:rFonts w:ascii="Arial" w:hAnsi="Arial" w:cs="Arial"/>
                <w:sz w:val="24"/>
                <w:szCs w:val="24"/>
              </w:rPr>
              <w:t>- Upload homepage</w:t>
            </w:r>
          </w:p>
          <w:p w14:paraId="2F37455F" w14:textId="2E5F5173" w:rsidR="00EF4B0C" w:rsidRDefault="00EF4B0C" w:rsidP="003072A6">
            <w:pPr>
              <w:rPr>
                <w:rFonts w:ascii="Arial" w:hAnsi="Arial" w:cs="Arial"/>
                <w:sz w:val="24"/>
                <w:szCs w:val="24"/>
              </w:rPr>
            </w:pPr>
            <w:r>
              <w:rPr>
                <w:rFonts w:ascii="Arial" w:hAnsi="Arial" w:cs="Arial"/>
                <w:sz w:val="24"/>
                <w:szCs w:val="24"/>
              </w:rPr>
              <w:t>- Test homepage</w:t>
            </w:r>
          </w:p>
        </w:tc>
        <w:tc>
          <w:tcPr>
            <w:tcW w:w="3006" w:type="dxa"/>
          </w:tcPr>
          <w:p w14:paraId="0A8A9708" w14:textId="46D60C88" w:rsidR="00EF4B0C" w:rsidRDefault="00EF4B0C" w:rsidP="003072A6">
            <w:pPr>
              <w:rPr>
                <w:rFonts w:ascii="Arial" w:hAnsi="Arial" w:cs="Arial"/>
                <w:sz w:val="24"/>
                <w:szCs w:val="24"/>
              </w:rPr>
            </w:pPr>
            <w:r>
              <w:rPr>
                <w:rFonts w:ascii="Arial" w:hAnsi="Arial" w:cs="Arial"/>
                <w:sz w:val="24"/>
                <w:szCs w:val="24"/>
              </w:rPr>
              <w:t>- Jakub</w:t>
            </w:r>
          </w:p>
          <w:p w14:paraId="21190CFD" w14:textId="77777777" w:rsidR="00EF4B0C" w:rsidRDefault="00EF4B0C" w:rsidP="003072A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Faustas</w:t>
            </w:r>
            <w:proofErr w:type="spellEnd"/>
          </w:p>
          <w:p w14:paraId="766D240D" w14:textId="572E4D21" w:rsidR="00EF4B0C" w:rsidRDefault="00EF4B0C" w:rsidP="003072A6">
            <w:pPr>
              <w:rPr>
                <w:rFonts w:ascii="Arial" w:hAnsi="Arial" w:cs="Arial"/>
                <w:sz w:val="24"/>
                <w:szCs w:val="24"/>
              </w:rPr>
            </w:pPr>
            <w:r>
              <w:rPr>
                <w:rFonts w:ascii="Arial" w:hAnsi="Arial" w:cs="Arial"/>
                <w:sz w:val="24"/>
                <w:szCs w:val="24"/>
              </w:rPr>
              <w:t>- Brett</w:t>
            </w:r>
          </w:p>
        </w:tc>
      </w:tr>
      <w:tr w:rsidR="00EF4B0C" w14:paraId="57809BD9" w14:textId="77777777" w:rsidTr="00EF4B0C">
        <w:tc>
          <w:tcPr>
            <w:tcW w:w="3005" w:type="dxa"/>
          </w:tcPr>
          <w:p w14:paraId="11A1B180" w14:textId="04850D70" w:rsidR="00EF4B0C" w:rsidRDefault="009D2B8C" w:rsidP="003072A6">
            <w:pPr>
              <w:rPr>
                <w:rFonts w:ascii="Arial" w:hAnsi="Arial" w:cs="Arial"/>
                <w:sz w:val="24"/>
                <w:szCs w:val="24"/>
              </w:rPr>
            </w:pPr>
            <w:r>
              <w:rPr>
                <w:rFonts w:ascii="Arial" w:hAnsi="Arial" w:cs="Arial"/>
                <w:sz w:val="24"/>
                <w:szCs w:val="24"/>
              </w:rPr>
              <w:t>Being able to access the contact page</w:t>
            </w:r>
          </w:p>
        </w:tc>
        <w:tc>
          <w:tcPr>
            <w:tcW w:w="3005" w:type="dxa"/>
          </w:tcPr>
          <w:p w14:paraId="076BD2F9" w14:textId="77777777" w:rsidR="00EF4B0C" w:rsidRDefault="009D2B8C" w:rsidP="009D2B8C">
            <w:pPr>
              <w:rPr>
                <w:rFonts w:ascii="Arial" w:hAnsi="Arial" w:cs="Arial"/>
                <w:sz w:val="24"/>
                <w:szCs w:val="24"/>
              </w:rPr>
            </w:pPr>
            <w:r>
              <w:rPr>
                <w:rFonts w:ascii="Arial" w:hAnsi="Arial" w:cs="Arial"/>
                <w:sz w:val="24"/>
                <w:szCs w:val="24"/>
              </w:rPr>
              <w:t>-</w:t>
            </w:r>
            <w:r w:rsidRPr="009D2B8C">
              <w:rPr>
                <w:rFonts w:ascii="Arial" w:hAnsi="Arial" w:cs="Arial"/>
                <w:sz w:val="24"/>
                <w:szCs w:val="24"/>
              </w:rPr>
              <w:t xml:space="preserve"> </w:t>
            </w:r>
            <w:r>
              <w:rPr>
                <w:rFonts w:ascii="Arial" w:hAnsi="Arial" w:cs="Arial"/>
                <w:sz w:val="24"/>
                <w:szCs w:val="24"/>
              </w:rPr>
              <w:t xml:space="preserve">Gathering </w:t>
            </w:r>
            <w:proofErr w:type="spellStart"/>
            <w:r>
              <w:rPr>
                <w:rFonts w:ascii="Arial" w:hAnsi="Arial" w:cs="Arial"/>
                <w:sz w:val="24"/>
                <w:szCs w:val="24"/>
              </w:rPr>
              <w:t>everyones</w:t>
            </w:r>
            <w:proofErr w:type="spellEnd"/>
            <w:r>
              <w:rPr>
                <w:rFonts w:ascii="Arial" w:hAnsi="Arial" w:cs="Arial"/>
                <w:sz w:val="24"/>
                <w:szCs w:val="24"/>
              </w:rPr>
              <w:t xml:space="preserve"> details</w:t>
            </w:r>
          </w:p>
          <w:p w14:paraId="56D72CAA" w14:textId="77777777" w:rsidR="009D2B8C" w:rsidRDefault="009D2B8C" w:rsidP="009D2B8C">
            <w:pPr>
              <w:rPr>
                <w:rFonts w:ascii="Arial" w:hAnsi="Arial" w:cs="Arial"/>
                <w:sz w:val="24"/>
                <w:szCs w:val="24"/>
              </w:rPr>
            </w:pPr>
            <w:r>
              <w:rPr>
                <w:rFonts w:ascii="Arial" w:hAnsi="Arial" w:cs="Arial"/>
                <w:sz w:val="24"/>
                <w:szCs w:val="24"/>
              </w:rPr>
              <w:t>- Check details are correct</w:t>
            </w:r>
          </w:p>
          <w:p w14:paraId="0323472E" w14:textId="7B0C7DD3" w:rsidR="009D2B8C" w:rsidRPr="009D2B8C" w:rsidRDefault="009D2B8C" w:rsidP="009D2B8C">
            <w:pPr>
              <w:rPr>
                <w:rFonts w:ascii="Arial" w:hAnsi="Arial" w:cs="Arial"/>
                <w:sz w:val="24"/>
                <w:szCs w:val="24"/>
              </w:rPr>
            </w:pPr>
            <w:r>
              <w:rPr>
                <w:rFonts w:ascii="Arial" w:hAnsi="Arial" w:cs="Arial"/>
                <w:sz w:val="24"/>
                <w:szCs w:val="24"/>
              </w:rPr>
              <w:t>- Creating the contact page</w:t>
            </w:r>
          </w:p>
        </w:tc>
        <w:tc>
          <w:tcPr>
            <w:tcW w:w="3006" w:type="dxa"/>
          </w:tcPr>
          <w:p w14:paraId="31AAA602" w14:textId="77777777" w:rsidR="00EF4B0C" w:rsidRDefault="009D2B8C" w:rsidP="003072A6">
            <w:pPr>
              <w:rPr>
                <w:rFonts w:ascii="Arial" w:hAnsi="Arial" w:cs="Arial"/>
                <w:sz w:val="24"/>
                <w:szCs w:val="24"/>
              </w:rPr>
            </w:pPr>
            <w:r>
              <w:rPr>
                <w:rFonts w:ascii="Arial" w:hAnsi="Arial" w:cs="Arial"/>
                <w:sz w:val="24"/>
                <w:szCs w:val="24"/>
              </w:rPr>
              <w:t>- Ciarán</w:t>
            </w:r>
          </w:p>
          <w:p w14:paraId="4CD31B46" w14:textId="77777777" w:rsidR="009D2B8C" w:rsidRDefault="009D2B8C" w:rsidP="009D2B8C">
            <w:pPr>
              <w:rPr>
                <w:rFonts w:ascii="Arial" w:hAnsi="Arial" w:cs="Arial"/>
                <w:sz w:val="24"/>
                <w:szCs w:val="24"/>
              </w:rPr>
            </w:pPr>
          </w:p>
          <w:p w14:paraId="304D6122" w14:textId="7A5A8226" w:rsidR="009D2B8C" w:rsidRPr="009D2B8C" w:rsidRDefault="009D2B8C" w:rsidP="009D2B8C">
            <w:pPr>
              <w:rPr>
                <w:rFonts w:ascii="Arial" w:hAnsi="Arial" w:cs="Arial"/>
                <w:sz w:val="24"/>
                <w:szCs w:val="24"/>
              </w:rPr>
            </w:pPr>
            <w:r>
              <w:rPr>
                <w:rFonts w:ascii="Arial" w:hAnsi="Arial" w:cs="Arial"/>
                <w:sz w:val="24"/>
                <w:szCs w:val="24"/>
              </w:rPr>
              <w:t xml:space="preserve">- </w:t>
            </w:r>
            <w:r w:rsidRPr="009D2B8C">
              <w:rPr>
                <w:rFonts w:ascii="Arial" w:hAnsi="Arial" w:cs="Arial"/>
                <w:sz w:val="24"/>
                <w:szCs w:val="24"/>
              </w:rPr>
              <w:t>Brett</w:t>
            </w:r>
          </w:p>
          <w:p w14:paraId="0678E143" w14:textId="77777777" w:rsidR="009D2B8C" w:rsidRDefault="009D2B8C" w:rsidP="003072A6">
            <w:pPr>
              <w:rPr>
                <w:rFonts w:ascii="Arial" w:hAnsi="Arial" w:cs="Arial"/>
                <w:sz w:val="24"/>
                <w:szCs w:val="24"/>
              </w:rPr>
            </w:pPr>
          </w:p>
          <w:p w14:paraId="7B6E74B7" w14:textId="775B7DAF" w:rsidR="009D2B8C" w:rsidRPr="009D2B8C" w:rsidRDefault="009D2B8C" w:rsidP="009D2B8C">
            <w:pPr>
              <w:rPr>
                <w:rFonts w:ascii="Arial" w:hAnsi="Arial" w:cs="Arial"/>
                <w:sz w:val="24"/>
                <w:szCs w:val="24"/>
              </w:rPr>
            </w:pPr>
            <w:r>
              <w:rPr>
                <w:rFonts w:ascii="Arial" w:hAnsi="Arial" w:cs="Arial"/>
                <w:sz w:val="24"/>
                <w:szCs w:val="24"/>
              </w:rPr>
              <w:t xml:space="preserve">- </w:t>
            </w:r>
            <w:r w:rsidRPr="009D2B8C">
              <w:rPr>
                <w:rFonts w:ascii="Arial" w:hAnsi="Arial" w:cs="Arial"/>
                <w:sz w:val="24"/>
                <w:szCs w:val="24"/>
              </w:rPr>
              <w:t>J</w:t>
            </w:r>
            <w:r>
              <w:rPr>
                <w:rFonts w:ascii="Arial" w:hAnsi="Arial" w:cs="Arial"/>
                <w:sz w:val="24"/>
                <w:szCs w:val="24"/>
              </w:rPr>
              <w:t>akub</w:t>
            </w:r>
          </w:p>
        </w:tc>
      </w:tr>
      <w:tr w:rsidR="00EF4B0C" w14:paraId="73546EBD" w14:textId="77777777" w:rsidTr="00EF4B0C">
        <w:tc>
          <w:tcPr>
            <w:tcW w:w="3005" w:type="dxa"/>
          </w:tcPr>
          <w:p w14:paraId="7BE7BF0D" w14:textId="6B57660B" w:rsidR="00EF4B0C" w:rsidRDefault="009D2B8C" w:rsidP="003072A6">
            <w:pPr>
              <w:rPr>
                <w:rFonts w:ascii="Arial" w:hAnsi="Arial" w:cs="Arial"/>
                <w:sz w:val="24"/>
                <w:szCs w:val="24"/>
              </w:rPr>
            </w:pPr>
            <w:r>
              <w:rPr>
                <w:rFonts w:ascii="Arial" w:hAnsi="Arial" w:cs="Arial"/>
                <w:sz w:val="24"/>
                <w:szCs w:val="24"/>
              </w:rPr>
              <w:lastRenderedPageBreak/>
              <w:t>Implementing the GUI design</w:t>
            </w:r>
          </w:p>
        </w:tc>
        <w:tc>
          <w:tcPr>
            <w:tcW w:w="3005" w:type="dxa"/>
          </w:tcPr>
          <w:p w14:paraId="085947F8" w14:textId="77777777" w:rsidR="00EF4B0C" w:rsidRDefault="009D2B8C" w:rsidP="003072A6">
            <w:pPr>
              <w:rPr>
                <w:rFonts w:ascii="Arial" w:hAnsi="Arial" w:cs="Arial"/>
                <w:sz w:val="24"/>
                <w:szCs w:val="24"/>
              </w:rPr>
            </w:pPr>
            <w:r>
              <w:rPr>
                <w:rFonts w:ascii="Arial" w:hAnsi="Arial" w:cs="Arial"/>
                <w:sz w:val="24"/>
                <w:szCs w:val="24"/>
              </w:rPr>
              <w:t>- Discussing the design</w:t>
            </w:r>
          </w:p>
          <w:p w14:paraId="04995328" w14:textId="0575F0B6" w:rsidR="009D2B8C" w:rsidRDefault="009D2B8C" w:rsidP="003072A6">
            <w:pPr>
              <w:rPr>
                <w:rFonts w:ascii="Arial" w:hAnsi="Arial" w:cs="Arial"/>
                <w:sz w:val="24"/>
                <w:szCs w:val="24"/>
              </w:rPr>
            </w:pPr>
            <w:r>
              <w:rPr>
                <w:rFonts w:ascii="Arial" w:hAnsi="Arial" w:cs="Arial"/>
                <w:sz w:val="24"/>
                <w:szCs w:val="24"/>
              </w:rPr>
              <w:t>- Creating the GUI</w:t>
            </w:r>
          </w:p>
        </w:tc>
        <w:tc>
          <w:tcPr>
            <w:tcW w:w="3006" w:type="dxa"/>
          </w:tcPr>
          <w:p w14:paraId="22584F64" w14:textId="77777777" w:rsidR="00EF4B0C" w:rsidRDefault="009D2B8C" w:rsidP="003072A6">
            <w:pPr>
              <w:rPr>
                <w:rFonts w:ascii="Arial" w:hAnsi="Arial" w:cs="Arial"/>
                <w:sz w:val="24"/>
                <w:szCs w:val="24"/>
              </w:rPr>
            </w:pPr>
            <w:r>
              <w:rPr>
                <w:rFonts w:ascii="Arial" w:hAnsi="Arial" w:cs="Arial"/>
                <w:sz w:val="24"/>
                <w:szCs w:val="24"/>
              </w:rPr>
              <w:t>- Everyone</w:t>
            </w:r>
          </w:p>
          <w:p w14:paraId="0917DBB5" w14:textId="490695E8" w:rsidR="009D2B8C" w:rsidRDefault="009D2B8C" w:rsidP="003072A6">
            <w:pPr>
              <w:rPr>
                <w:rFonts w:ascii="Arial" w:hAnsi="Arial" w:cs="Arial"/>
                <w:sz w:val="24"/>
                <w:szCs w:val="24"/>
              </w:rPr>
            </w:pPr>
            <w:r>
              <w:rPr>
                <w:rFonts w:ascii="Arial" w:hAnsi="Arial" w:cs="Arial"/>
                <w:sz w:val="24"/>
                <w:szCs w:val="24"/>
              </w:rPr>
              <w:t>- Jakub / Ciarán</w:t>
            </w:r>
          </w:p>
        </w:tc>
      </w:tr>
      <w:tr w:rsidR="00EF4B0C" w14:paraId="69D12660" w14:textId="77777777" w:rsidTr="00EF4B0C">
        <w:tc>
          <w:tcPr>
            <w:tcW w:w="3005" w:type="dxa"/>
          </w:tcPr>
          <w:p w14:paraId="09294D83" w14:textId="372F3CBB" w:rsidR="00EF4B0C" w:rsidRDefault="00F25E3C" w:rsidP="003072A6">
            <w:pPr>
              <w:rPr>
                <w:rFonts w:ascii="Arial" w:hAnsi="Arial" w:cs="Arial"/>
                <w:sz w:val="24"/>
                <w:szCs w:val="24"/>
              </w:rPr>
            </w:pPr>
            <w:r>
              <w:rPr>
                <w:rFonts w:ascii="Arial" w:hAnsi="Arial" w:cs="Arial"/>
                <w:sz w:val="24"/>
                <w:szCs w:val="24"/>
              </w:rPr>
              <w:t>Character information section</w:t>
            </w:r>
          </w:p>
        </w:tc>
        <w:tc>
          <w:tcPr>
            <w:tcW w:w="3005" w:type="dxa"/>
          </w:tcPr>
          <w:p w14:paraId="0F3B54C6" w14:textId="77777777" w:rsidR="00EF4B0C" w:rsidRDefault="00F25E3C" w:rsidP="00F25E3C">
            <w:pPr>
              <w:rPr>
                <w:rFonts w:ascii="Arial" w:hAnsi="Arial" w:cs="Arial"/>
                <w:sz w:val="24"/>
                <w:szCs w:val="24"/>
              </w:rPr>
            </w:pPr>
            <w:r>
              <w:rPr>
                <w:rFonts w:ascii="Arial" w:hAnsi="Arial" w:cs="Arial"/>
                <w:sz w:val="24"/>
                <w:szCs w:val="24"/>
              </w:rPr>
              <w:t>- Gathering list of characters</w:t>
            </w:r>
          </w:p>
          <w:p w14:paraId="61617E88" w14:textId="77777777" w:rsidR="00F25E3C" w:rsidRDefault="00F25E3C" w:rsidP="00F25E3C">
            <w:pPr>
              <w:rPr>
                <w:rFonts w:ascii="Arial" w:hAnsi="Arial" w:cs="Arial"/>
                <w:sz w:val="24"/>
                <w:szCs w:val="24"/>
              </w:rPr>
            </w:pPr>
            <w:r>
              <w:rPr>
                <w:rFonts w:ascii="Arial" w:hAnsi="Arial" w:cs="Arial"/>
                <w:sz w:val="24"/>
                <w:szCs w:val="24"/>
              </w:rPr>
              <w:t>- Getting information for the characters</w:t>
            </w:r>
          </w:p>
          <w:p w14:paraId="108F5004" w14:textId="17AA7FCB" w:rsidR="00F25E3C" w:rsidRPr="00F25E3C" w:rsidRDefault="00F25E3C" w:rsidP="00F25E3C">
            <w:pPr>
              <w:rPr>
                <w:rFonts w:ascii="Arial" w:hAnsi="Arial" w:cs="Arial"/>
                <w:sz w:val="24"/>
                <w:szCs w:val="24"/>
              </w:rPr>
            </w:pPr>
            <w:r>
              <w:rPr>
                <w:rFonts w:ascii="Arial" w:hAnsi="Arial" w:cs="Arial"/>
                <w:sz w:val="24"/>
                <w:szCs w:val="24"/>
              </w:rPr>
              <w:t>- Uploading character information</w:t>
            </w:r>
          </w:p>
        </w:tc>
        <w:tc>
          <w:tcPr>
            <w:tcW w:w="3006" w:type="dxa"/>
          </w:tcPr>
          <w:p w14:paraId="5152B9CB" w14:textId="77777777" w:rsidR="00EF4B0C" w:rsidRDefault="00F25E3C" w:rsidP="003072A6">
            <w:pPr>
              <w:rPr>
                <w:rFonts w:ascii="Arial" w:hAnsi="Arial" w:cs="Arial"/>
                <w:sz w:val="24"/>
                <w:szCs w:val="24"/>
              </w:rPr>
            </w:pPr>
            <w:r>
              <w:rPr>
                <w:rFonts w:ascii="Arial" w:hAnsi="Arial" w:cs="Arial"/>
                <w:sz w:val="24"/>
                <w:szCs w:val="24"/>
              </w:rPr>
              <w:t>- Gavin</w:t>
            </w:r>
          </w:p>
          <w:p w14:paraId="5A56B604" w14:textId="77777777" w:rsidR="00F25E3C" w:rsidRDefault="00F25E3C" w:rsidP="003072A6">
            <w:pPr>
              <w:rPr>
                <w:rFonts w:ascii="Arial" w:hAnsi="Arial" w:cs="Arial"/>
                <w:sz w:val="24"/>
                <w:szCs w:val="24"/>
              </w:rPr>
            </w:pPr>
          </w:p>
          <w:p w14:paraId="15B5597C" w14:textId="77777777" w:rsidR="00F25E3C" w:rsidRDefault="00F25E3C" w:rsidP="00F25E3C">
            <w:pPr>
              <w:rPr>
                <w:rFonts w:ascii="Arial" w:hAnsi="Arial" w:cs="Arial"/>
                <w:sz w:val="24"/>
                <w:szCs w:val="24"/>
              </w:rPr>
            </w:pPr>
            <w:r>
              <w:rPr>
                <w:rFonts w:ascii="Arial" w:hAnsi="Arial" w:cs="Arial"/>
                <w:sz w:val="24"/>
                <w:szCs w:val="24"/>
              </w:rPr>
              <w:t>- Gavin</w:t>
            </w:r>
          </w:p>
          <w:p w14:paraId="7287A0D9" w14:textId="77777777" w:rsidR="00F25E3C" w:rsidRDefault="00F25E3C" w:rsidP="00F25E3C">
            <w:pPr>
              <w:rPr>
                <w:rFonts w:ascii="Arial" w:hAnsi="Arial" w:cs="Arial"/>
                <w:sz w:val="24"/>
                <w:szCs w:val="24"/>
              </w:rPr>
            </w:pPr>
          </w:p>
          <w:p w14:paraId="64FD707C" w14:textId="0AC24700" w:rsidR="00F25E3C" w:rsidRPr="00F25E3C" w:rsidRDefault="00F25E3C" w:rsidP="00F25E3C">
            <w:pPr>
              <w:rPr>
                <w:rFonts w:ascii="Arial" w:hAnsi="Arial" w:cs="Arial"/>
                <w:sz w:val="24"/>
                <w:szCs w:val="24"/>
              </w:rPr>
            </w:pPr>
            <w:r>
              <w:rPr>
                <w:rFonts w:ascii="Arial" w:hAnsi="Arial" w:cs="Arial"/>
                <w:sz w:val="24"/>
                <w:szCs w:val="24"/>
              </w:rPr>
              <w:t>- Faustas</w:t>
            </w:r>
            <w:bookmarkStart w:id="0" w:name="_GoBack"/>
            <w:bookmarkEnd w:id="0"/>
          </w:p>
        </w:tc>
      </w:tr>
    </w:tbl>
    <w:p w14:paraId="0995C402" w14:textId="1BD196E7" w:rsidR="00EF4B0C" w:rsidRPr="00EF4B0C" w:rsidRDefault="00EF4B0C" w:rsidP="003072A6">
      <w:pPr>
        <w:rPr>
          <w:rFonts w:ascii="Arial" w:hAnsi="Arial" w:cs="Arial"/>
          <w:sz w:val="24"/>
          <w:szCs w:val="24"/>
        </w:rPr>
      </w:pPr>
    </w:p>
    <w:p w14:paraId="17F59186" w14:textId="77777777" w:rsidR="00EF4B0C" w:rsidRDefault="00EF4B0C" w:rsidP="003072A6">
      <w:pPr>
        <w:rPr>
          <w:rFonts w:ascii="Arial" w:hAnsi="Arial" w:cs="Arial"/>
          <w:sz w:val="24"/>
          <w:szCs w:val="24"/>
        </w:rPr>
      </w:pPr>
    </w:p>
    <w:p w14:paraId="3B4B6927" w14:textId="570DE10C" w:rsidR="007E35C8" w:rsidRDefault="007E35C8" w:rsidP="003072A6">
      <w:pPr>
        <w:rPr>
          <w:rFonts w:ascii="Arial" w:hAnsi="Arial" w:cs="Arial"/>
          <w:sz w:val="24"/>
          <w:szCs w:val="24"/>
        </w:rPr>
      </w:pPr>
    </w:p>
    <w:p w14:paraId="4B32F757" w14:textId="77777777" w:rsidR="00880B2B" w:rsidRDefault="00880B2B" w:rsidP="003072A6">
      <w:pPr>
        <w:rPr>
          <w:rFonts w:ascii="Arial" w:hAnsi="Arial" w:cs="Arial"/>
          <w:b/>
          <w:bCs/>
          <w:sz w:val="24"/>
          <w:szCs w:val="24"/>
        </w:rPr>
      </w:pPr>
    </w:p>
    <w:p w14:paraId="4A7F6812" w14:textId="71F1255B" w:rsidR="007E35C8" w:rsidRDefault="007E35C8" w:rsidP="003072A6">
      <w:pPr>
        <w:rPr>
          <w:rFonts w:ascii="Arial" w:hAnsi="Arial" w:cs="Arial"/>
          <w:b/>
          <w:bCs/>
          <w:sz w:val="24"/>
          <w:szCs w:val="24"/>
        </w:rPr>
      </w:pPr>
      <w:r>
        <w:rPr>
          <w:rFonts w:ascii="Arial" w:hAnsi="Arial" w:cs="Arial"/>
          <w:b/>
          <w:bCs/>
          <w:sz w:val="24"/>
          <w:szCs w:val="24"/>
        </w:rPr>
        <w:t>Scrum Task Board</w:t>
      </w:r>
    </w:p>
    <w:p w14:paraId="4B558E06" w14:textId="303164B4" w:rsidR="007E35C8" w:rsidRPr="007E35C8" w:rsidRDefault="00880B2B" w:rsidP="003072A6">
      <w:pPr>
        <w:rPr>
          <w:rFonts w:ascii="Arial" w:hAnsi="Arial" w:cs="Arial"/>
          <w:sz w:val="24"/>
          <w:szCs w:val="24"/>
        </w:rPr>
      </w:pPr>
      <w:r>
        <w:rPr>
          <w:rFonts w:ascii="Arial" w:hAnsi="Arial" w:cs="Arial"/>
          <w:noProof/>
          <w:sz w:val="24"/>
          <w:szCs w:val="24"/>
        </w:rPr>
        <w:lastRenderedPageBreak/>
        <w:drawing>
          <wp:inline distT="0" distB="0" distL="0" distR="0" wp14:anchorId="4F2D145B" wp14:editId="04D9BCEC">
            <wp:extent cx="5734050" cy="763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7639050"/>
                    </a:xfrm>
                    <a:prstGeom prst="rect">
                      <a:avLst/>
                    </a:prstGeom>
                    <a:noFill/>
                    <a:ln>
                      <a:noFill/>
                    </a:ln>
                  </pic:spPr>
                </pic:pic>
              </a:graphicData>
            </a:graphic>
          </wp:inline>
        </w:drawing>
      </w:r>
    </w:p>
    <w:sectPr w:rsidR="007E35C8" w:rsidRPr="007E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6A3"/>
    <w:multiLevelType w:val="hybridMultilevel"/>
    <w:tmpl w:val="A56E08D6"/>
    <w:lvl w:ilvl="0" w:tplc="E5AA594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FA3386"/>
    <w:multiLevelType w:val="hybridMultilevel"/>
    <w:tmpl w:val="894A53B4"/>
    <w:lvl w:ilvl="0" w:tplc="C476776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397DC6"/>
    <w:multiLevelType w:val="hybridMultilevel"/>
    <w:tmpl w:val="A92EB28E"/>
    <w:lvl w:ilvl="0" w:tplc="1BF2849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3859E1"/>
    <w:multiLevelType w:val="hybridMultilevel"/>
    <w:tmpl w:val="1D465404"/>
    <w:lvl w:ilvl="0" w:tplc="EEA23EFE">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B95218"/>
    <w:multiLevelType w:val="hybridMultilevel"/>
    <w:tmpl w:val="25CA113A"/>
    <w:lvl w:ilvl="0" w:tplc="65C00B06">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FA4269"/>
    <w:multiLevelType w:val="hybridMultilevel"/>
    <w:tmpl w:val="DF4E4A42"/>
    <w:lvl w:ilvl="0" w:tplc="BDD4092A">
      <w:numFmt w:val="bullet"/>
      <w:lvlText w:val="-"/>
      <w:lvlJc w:val="left"/>
      <w:pPr>
        <w:ind w:left="432" w:hanging="360"/>
      </w:pPr>
      <w:rPr>
        <w:rFonts w:ascii="Arial" w:eastAsiaTheme="minorHAnsi" w:hAnsi="Arial" w:cs="Arial" w:hint="default"/>
      </w:rPr>
    </w:lvl>
    <w:lvl w:ilvl="1" w:tplc="18090003" w:tentative="1">
      <w:start w:val="1"/>
      <w:numFmt w:val="bullet"/>
      <w:lvlText w:val="o"/>
      <w:lvlJc w:val="left"/>
      <w:pPr>
        <w:ind w:left="1152" w:hanging="360"/>
      </w:pPr>
      <w:rPr>
        <w:rFonts w:ascii="Courier New" w:hAnsi="Courier New" w:cs="Courier New" w:hint="default"/>
      </w:rPr>
    </w:lvl>
    <w:lvl w:ilvl="2" w:tplc="18090005" w:tentative="1">
      <w:start w:val="1"/>
      <w:numFmt w:val="bullet"/>
      <w:lvlText w:val=""/>
      <w:lvlJc w:val="left"/>
      <w:pPr>
        <w:ind w:left="1872" w:hanging="360"/>
      </w:pPr>
      <w:rPr>
        <w:rFonts w:ascii="Wingdings" w:hAnsi="Wingdings" w:hint="default"/>
      </w:rPr>
    </w:lvl>
    <w:lvl w:ilvl="3" w:tplc="18090001" w:tentative="1">
      <w:start w:val="1"/>
      <w:numFmt w:val="bullet"/>
      <w:lvlText w:val=""/>
      <w:lvlJc w:val="left"/>
      <w:pPr>
        <w:ind w:left="2592" w:hanging="360"/>
      </w:pPr>
      <w:rPr>
        <w:rFonts w:ascii="Symbol" w:hAnsi="Symbol" w:hint="default"/>
      </w:rPr>
    </w:lvl>
    <w:lvl w:ilvl="4" w:tplc="18090003" w:tentative="1">
      <w:start w:val="1"/>
      <w:numFmt w:val="bullet"/>
      <w:lvlText w:val="o"/>
      <w:lvlJc w:val="left"/>
      <w:pPr>
        <w:ind w:left="3312" w:hanging="360"/>
      </w:pPr>
      <w:rPr>
        <w:rFonts w:ascii="Courier New" w:hAnsi="Courier New" w:cs="Courier New" w:hint="default"/>
      </w:rPr>
    </w:lvl>
    <w:lvl w:ilvl="5" w:tplc="18090005" w:tentative="1">
      <w:start w:val="1"/>
      <w:numFmt w:val="bullet"/>
      <w:lvlText w:val=""/>
      <w:lvlJc w:val="left"/>
      <w:pPr>
        <w:ind w:left="4032" w:hanging="360"/>
      </w:pPr>
      <w:rPr>
        <w:rFonts w:ascii="Wingdings" w:hAnsi="Wingdings" w:hint="default"/>
      </w:rPr>
    </w:lvl>
    <w:lvl w:ilvl="6" w:tplc="18090001" w:tentative="1">
      <w:start w:val="1"/>
      <w:numFmt w:val="bullet"/>
      <w:lvlText w:val=""/>
      <w:lvlJc w:val="left"/>
      <w:pPr>
        <w:ind w:left="4752" w:hanging="360"/>
      </w:pPr>
      <w:rPr>
        <w:rFonts w:ascii="Symbol" w:hAnsi="Symbol" w:hint="default"/>
      </w:rPr>
    </w:lvl>
    <w:lvl w:ilvl="7" w:tplc="18090003" w:tentative="1">
      <w:start w:val="1"/>
      <w:numFmt w:val="bullet"/>
      <w:lvlText w:val="o"/>
      <w:lvlJc w:val="left"/>
      <w:pPr>
        <w:ind w:left="5472" w:hanging="360"/>
      </w:pPr>
      <w:rPr>
        <w:rFonts w:ascii="Courier New" w:hAnsi="Courier New" w:cs="Courier New" w:hint="default"/>
      </w:rPr>
    </w:lvl>
    <w:lvl w:ilvl="8" w:tplc="18090005" w:tentative="1">
      <w:start w:val="1"/>
      <w:numFmt w:val="bullet"/>
      <w:lvlText w:val=""/>
      <w:lvlJc w:val="left"/>
      <w:pPr>
        <w:ind w:left="6192" w:hanging="360"/>
      </w:pPr>
      <w:rPr>
        <w:rFonts w:ascii="Wingdings" w:hAnsi="Wingdings" w:hint="default"/>
      </w:rPr>
    </w:lvl>
  </w:abstractNum>
  <w:abstractNum w:abstractNumId="6" w15:restartNumberingAfterBreak="0">
    <w:nsid w:val="45C25D94"/>
    <w:multiLevelType w:val="hybridMultilevel"/>
    <w:tmpl w:val="8DFA27AA"/>
    <w:lvl w:ilvl="0" w:tplc="0E40FB5C">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6532E20"/>
    <w:multiLevelType w:val="hybridMultilevel"/>
    <w:tmpl w:val="C7A0BD4C"/>
    <w:lvl w:ilvl="0" w:tplc="1C64713E">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F4377F"/>
    <w:multiLevelType w:val="hybridMultilevel"/>
    <w:tmpl w:val="E42ACE2A"/>
    <w:lvl w:ilvl="0" w:tplc="14DA6540">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0E63AE9"/>
    <w:multiLevelType w:val="hybridMultilevel"/>
    <w:tmpl w:val="EC46CAD8"/>
    <w:lvl w:ilvl="0" w:tplc="87DCA156">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83D6A99"/>
    <w:multiLevelType w:val="hybridMultilevel"/>
    <w:tmpl w:val="45E23D6C"/>
    <w:lvl w:ilvl="0" w:tplc="2E2011C0">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A0E2448"/>
    <w:multiLevelType w:val="hybridMultilevel"/>
    <w:tmpl w:val="34AE60F4"/>
    <w:lvl w:ilvl="0" w:tplc="CF2C4DEE">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0B595F"/>
    <w:multiLevelType w:val="hybridMultilevel"/>
    <w:tmpl w:val="DB42FD1C"/>
    <w:lvl w:ilvl="0" w:tplc="CD561AE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4E13CD8"/>
    <w:multiLevelType w:val="hybridMultilevel"/>
    <w:tmpl w:val="75B40EC8"/>
    <w:lvl w:ilvl="0" w:tplc="9334DDB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2"/>
  </w:num>
  <w:num w:numId="5">
    <w:abstractNumId w:val="4"/>
  </w:num>
  <w:num w:numId="6">
    <w:abstractNumId w:val="13"/>
  </w:num>
  <w:num w:numId="7">
    <w:abstractNumId w:val="11"/>
  </w:num>
  <w:num w:numId="8">
    <w:abstractNumId w:val="5"/>
  </w:num>
  <w:num w:numId="9">
    <w:abstractNumId w:val="10"/>
  </w:num>
  <w:num w:numId="10">
    <w:abstractNumId w:val="6"/>
  </w:num>
  <w:num w:numId="11">
    <w:abstractNumId w:val="9"/>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09"/>
    <w:rsid w:val="00072E43"/>
    <w:rsid w:val="000918B5"/>
    <w:rsid w:val="000E5930"/>
    <w:rsid w:val="000F19CF"/>
    <w:rsid w:val="00113E8E"/>
    <w:rsid w:val="00152FDE"/>
    <w:rsid w:val="00256492"/>
    <w:rsid w:val="00296602"/>
    <w:rsid w:val="002D24C8"/>
    <w:rsid w:val="003018C5"/>
    <w:rsid w:val="003072A6"/>
    <w:rsid w:val="00321929"/>
    <w:rsid w:val="00334309"/>
    <w:rsid w:val="003819AC"/>
    <w:rsid w:val="00383BA0"/>
    <w:rsid w:val="003903FD"/>
    <w:rsid w:val="00434AFB"/>
    <w:rsid w:val="00497F7D"/>
    <w:rsid w:val="004D5FFF"/>
    <w:rsid w:val="005C7077"/>
    <w:rsid w:val="00602235"/>
    <w:rsid w:val="006257EF"/>
    <w:rsid w:val="00662B78"/>
    <w:rsid w:val="006C1759"/>
    <w:rsid w:val="006F1204"/>
    <w:rsid w:val="007E35C8"/>
    <w:rsid w:val="00812FB5"/>
    <w:rsid w:val="008210F0"/>
    <w:rsid w:val="00880B2B"/>
    <w:rsid w:val="00886574"/>
    <w:rsid w:val="008C7710"/>
    <w:rsid w:val="009B5BB2"/>
    <w:rsid w:val="009D2B8C"/>
    <w:rsid w:val="009D736C"/>
    <w:rsid w:val="009D7CAB"/>
    <w:rsid w:val="009F7657"/>
    <w:rsid w:val="00A40E27"/>
    <w:rsid w:val="00A77FD2"/>
    <w:rsid w:val="00B04F2E"/>
    <w:rsid w:val="00B07BE3"/>
    <w:rsid w:val="00B576A1"/>
    <w:rsid w:val="00B66A6B"/>
    <w:rsid w:val="00BB2DDF"/>
    <w:rsid w:val="00BC0221"/>
    <w:rsid w:val="00BF3AFC"/>
    <w:rsid w:val="00C23A74"/>
    <w:rsid w:val="00C33C75"/>
    <w:rsid w:val="00C77D87"/>
    <w:rsid w:val="00D013C7"/>
    <w:rsid w:val="00D04943"/>
    <w:rsid w:val="00D8459F"/>
    <w:rsid w:val="00DA4136"/>
    <w:rsid w:val="00E35D64"/>
    <w:rsid w:val="00E665FF"/>
    <w:rsid w:val="00EE1B0B"/>
    <w:rsid w:val="00EE45D4"/>
    <w:rsid w:val="00EF4B0C"/>
    <w:rsid w:val="00F07306"/>
    <w:rsid w:val="00F25E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FAF"/>
  <w15:chartTrackingRefBased/>
  <w15:docId w15:val="{A544FC71-DD21-484D-8167-9375D491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5C8"/>
    <w:rPr>
      <w:color w:val="0563C1" w:themeColor="hyperlink"/>
      <w:u w:val="single"/>
    </w:rPr>
  </w:style>
  <w:style w:type="character" w:styleId="UnresolvedMention">
    <w:name w:val="Unresolved Mention"/>
    <w:basedOn w:val="DefaultParagraphFont"/>
    <w:uiPriority w:val="99"/>
    <w:semiHidden/>
    <w:unhideWhenUsed/>
    <w:rsid w:val="007E35C8"/>
    <w:rPr>
      <w:color w:val="605E5C"/>
      <w:shd w:val="clear" w:color="auto" w:fill="E1DFDD"/>
    </w:rPr>
  </w:style>
  <w:style w:type="table" w:styleId="TableGrid">
    <w:name w:val="Table Grid"/>
    <w:basedOn w:val="TableNormal"/>
    <w:uiPriority w:val="39"/>
    <w:rsid w:val="00EF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350B245ADDA4C84D2A3BA33EA6D8A" ma:contentTypeVersion="10" ma:contentTypeDescription="Create a new document." ma:contentTypeScope="" ma:versionID="c3dd14f3d15393c280ee414e98ce24e9">
  <xsd:schema xmlns:xsd="http://www.w3.org/2001/XMLSchema" xmlns:xs="http://www.w3.org/2001/XMLSchema" xmlns:p="http://schemas.microsoft.com/office/2006/metadata/properties" xmlns:ns3="58c82af2-401d-4f66-8dc6-99e554edfb71" xmlns:ns4="2c622248-e68d-4026-ba1d-127c9fad49d1" targetNamespace="http://schemas.microsoft.com/office/2006/metadata/properties" ma:root="true" ma:fieldsID="c68c67e2277d3bebe17f659d802fff99" ns3:_="" ns4:_="">
    <xsd:import namespace="58c82af2-401d-4f66-8dc6-99e554edfb71"/>
    <xsd:import namespace="2c622248-e68d-4026-ba1d-127c9fad49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82af2-401d-4f66-8dc6-99e554ed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622248-e68d-4026-ba1d-127c9fad49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D9369-0A62-42B5-90E1-5853590A5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82af2-401d-4f66-8dc6-99e554edfb71"/>
    <ds:schemaRef ds:uri="2c622248-e68d-4026-ba1d-127c9fad4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E4A90-9B15-42B4-A8F0-978948E2CDFF}">
  <ds:schemaRefs>
    <ds:schemaRef ds:uri="http://schemas.microsoft.com/sharepoint/v3/contenttype/forms"/>
  </ds:schemaRefs>
</ds:datastoreItem>
</file>

<file path=customXml/itemProps3.xml><?xml version="1.0" encoding="utf-8"?>
<ds:datastoreItem xmlns:ds="http://schemas.openxmlformats.org/officeDocument/2006/customXml" ds:itemID="{4D32388B-1CA8-4C81-89AD-295CB6A4C6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023BEC-9A9A-4E32-980F-E75E7CB1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GUIOMARD - STUDENT;Faustas Tamulis, Ciaran Roche, Brett Shaw</dc:creator>
  <cp:keywords/>
  <dc:description/>
  <cp:lastModifiedBy>BRETT SHAW - STUDENT</cp:lastModifiedBy>
  <cp:revision>2</cp:revision>
  <dcterms:created xsi:type="dcterms:W3CDTF">2020-02-19T18:26:00Z</dcterms:created>
  <dcterms:modified xsi:type="dcterms:W3CDTF">2020-02-19T18:26:00Z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0x0101001E2350B245ADDA4C84D2A3BA33EA6D8A</vt:lpwstr>
  </property>
</Properties>
</file>