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84" w:rsidRDefault="002E1284" w:rsidP="002E128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32"/>
          <w:szCs w:val="32"/>
          <w:lang w:val="en-IE"/>
        </w:rPr>
        <w:t>Team Working </w:t>
      </w:r>
      <w:r>
        <w:rPr>
          <w:rStyle w:val="contextualspellingandgrammarerror"/>
          <w:rFonts w:ascii="Calibri" w:hAnsi="Calibri" w:cs="Segoe UI"/>
          <w:b/>
          <w:bCs/>
          <w:sz w:val="32"/>
          <w:szCs w:val="32"/>
          <w:lang w:val="en-IE"/>
        </w:rPr>
        <w:t>Agreement (</w:t>
      </w:r>
      <w:r>
        <w:rPr>
          <w:rStyle w:val="normaltextrun"/>
          <w:rFonts w:ascii="Calibri" w:hAnsi="Calibri" w:cs="Segoe UI"/>
          <w:b/>
          <w:bCs/>
          <w:sz w:val="32"/>
          <w:szCs w:val="32"/>
          <w:lang w:val="en-IE"/>
        </w:rPr>
        <w:t>Star Wars)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No phones while in a meeting.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Everyone has a chance to speak.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Everyone takes the assignments seriously.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Everyone must show up on time.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 We need to maintain discipline.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Addressing issues to the scrum leader.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Time allocation towards developing the project.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Everyone must contribute in the sprint.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Have an agenda.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2E1284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>- Be transparent must provide feedback without being rude.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2E1284" w:rsidRDefault="00D14BEC" w:rsidP="002E128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lang w:val="en-IE"/>
        </w:rPr>
        <w:t xml:space="preserve">- Be respectful, </w:t>
      </w:r>
      <w:bookmarkStart w:id="0" w:name="_GoBack"/>
      <w:bookmarkEnd w:id="0"/>
      <w:r>
        <w:rPr>
          <w:rStyle w:val="normaltextrun"/>
          <w:rFonts w:ascii="Calibri" w:hAnsi="Calibri" w:cs="Segoe UI"/>
          <w:sz w:val="28"/>
          <w:szCs w:val="28"/>
          <w:lang w:val="en-IE"/>
        </w:rPr>
        <w:t>it’s</w:t>
      </w:r>
      <w:r w:rsidR="002E1284">
        <w:rPr>
          <w:rStyle w:val="normaltextrun"/>
          <w:rFonts w:ascii="Calibri" w:hAnsi="Calibri" w:cs="Segoe UI"/>
          <w:sz w:val="28"/>
          <w:szCs w:val="28"/>
          <w:lang w:val="en-IE"/>
        </w:rPr>
        <w:t xml:space="preserve"> okay to disagree but don’t interrupt each other.</w:t>
      </w:r>
      <w:r w:rsidR="002E1284">
        <w:rPr>
          <w:rStyle w:val="eop"/>
          <w:rFonts w:ascii="Calibri" w:hAnsi="Calibri" w:cs="Segoe UI"/>
          <w:sz w:val="28"/>
          <w:szCs w:val="28"/>
        </w:rPr>
        <w:t> </w:t>
      </w:r>
    </w:p>
    <w:p w:rsidR="00527B65" w:rsidRDefault="00527B65" w:rsidP="002E1284">
      <w:pPr>
        <w:spacing w:line="360" w:lineRule="auto"/>
      </w:pPr>
    </w:p>
    <w:p w:rsidR="00D14BEC" w:rsidRDefault="00D14BEC" w:rsidP="002E1284">
      <w:pPr>
        <w:spacing w:line="360" w:lineRule="auto"/>
        <w:rPr>
          <w:b/>
        </w:rPr>
      </w:pPr>
      <w:r>
        <w:rPr>
          <w:b/>
        </w:rPr>
        <w:t>Definitions of User stories ready and done</w:t>
      </w:r>
    </w:p>
    <w:p w:rsidR="00D14BEC" w:rsidRDefault="00D14BEC" w:rsidP="002E1284">
      <w:pPr>
        <w:spacing w:line="360" w:lineRule="auto"/>
        <w:rPr>
          <w:b/>
        </w:rPr>
      </w:pPr>
      <w:r>
        <w:rPr>
          <w:b/>
        </w:rPr>
        <w:t>Ready:</w:t>
      </w:r>
    </w:p>
    <w:p w:rsidR="00D14BEC" w:rsidRPr="00D14BEC" w:rsidRDefault="00D14BEC" w:rsidP="002E1284">
      <w:pPr>
        <w:spacing w:line="360" w:lineRule="auto"/>
      </w:pPr>
      <w:r w:rsidRPr="00D14BEC">
        <w:t>Having a </w:t>
      </w:r>
      <w:r w:rsidRPr="00D14BEC">
        <w:rPr>
          <w:bCs/>
        </w:rPr>
        <w:t>Definition</w:t>
      </w:r>
      <w:r w:rsidRPr="00D14BEC">
        <w:t> of </w:t>
      </w:r>
      <w:r w:rsidRPr="00D14BEC">
        <w:rPr>
          <w:bCs/>
        </w:rPr>
        <w:t>Ready means</w:t>
      </w:r>
      <w:r w:rsidRPr="00D14BEC">
        <w:t> that </w:t>
      </w:r>
      <w:r w:rsidRPr="00D14BEC">
        <w:rPr>
          <w:bCs/>
        </w:rPr>
        <w:t>stories</w:t>
      </w:r>
      <w:r w:rsidRPr="00D14BEC">
        <w:t> must be immediately actionable. The Team must be able to determine what needs to be done and the amount of work required to complete the </w:t>
      </w:r>
      <w:r w:rsidRPr="00D14BEC">
        <w:rPr>
          <w:bCs/>
        </w:rPr>
        <w:t>User Story</w:t>
      </w:r>
      <w:r>
        <w:rPr>
          <w:b/>
        </w:rPr>
        <w:t xml:space="preserve">. </w:t>
      </w:r>
      <w:r>
        <w:t>(</w:t>
      </w:r>
      <w:hyperlink r:id="rId4" w:history="1">
        <w:r>
          <w:rPr>
            <w:rStyle w:val="Hyperlink"/>
          </w:rPr>
          <w:t>https://www.scruminc.com/definition-of-ready/</w:t>
        </w:r>
      </w:hyperlink>
      <w:r>
        <w:t>)</w:t>
      </w:r>
    </w:p>
    <w:p w:rsidR="00D14BEC" w:rsidRDefault="00D14BEC" w:rsidP="002E1284">
      <w:pPr>
        <w:spacing w:line="360" w:lineRule="auto"/>
        <w:rPr>
          <w:b/>
        </w:rPr>
      </w:pPr>
    </w:p>
    <w:p w:rsidR="00D14BEC" w:rsidRDefault="00D14BEC" w:rsidP="002E1284">
      <w:pPr>
        <w:spacing w:line="360" w:lineRule="auto"/>
        <w:rPr>
          <w:b/>
        </w:rPr>
      </w:pPr>
      <w:r>
        <w:rPr>
          <w:b/>
        </w:rPr>
        <w:t xml:space="preserve">Done: </w:t>
      </w:r>
    </w:p>
    <w:p w:rsidR="00D14BEC" w:rsidRDefault="00D14BEC" w:rsidP="002E1284">
      <w:pPr>
        <w:spacing w:line="360" w:lineRule="auto"/>
        <w:rPr>
          <w:b/>
        </w:rPr>
      </w:pPr>
      <w:r>
        <w:t>I</w:t>
      </w:r>
      <w:r w:rsidRPr="00D14BEC">
        <w:t>s a list of requirements that a </w:t>
      </w:r>
      <w:r w:rsidRPr="00D14BEC">
        <w:rPr>
          <w:bCs/>
        </w:rPr>
        <w:t>user story</w:t>
      </w:r>
      <w:r w:rsidRPr="00D14BEC">
        <w:t> must adhere to for the team to call it </w:t>
      </w:r>
      <w:r w:rsidRPr="00D14BEC">
        <w:rPr>
          <w:bCs/>
        </w:rPr>
        <w:t>complete</w:t>
      </w:r>
      <w:r w:rsidRPr="00D14BEC">
        <w:t>. While the Acceptance Criteria of a </w:t>
      </w:r>
      <w:r w:rsidRPr="00D14BEC">
        <w:rPr>
          <w:bCs/>
        </w:rPr>
        <w:t>User Story</w:t>
      </w:r>
      <w:r w:rsidRPr="00D14BEC">
        <w:t> consist of set of Test Scenarios that are to be met to confirm that the software is working as expected</w:t>
      </w:r>
      <w:r w:rsidRPr="00D14BEC">
        <w:rPr>
          <w:b/>
        </w:rPr>
        <w:t>.</w:t>
      </w:r>
    </w:p>
    <w:p w:rsidR="00D14BEC" w:rsidRDefault="00D14BEC" w:rsidP="002E1284">
      <w:pPr>
        <w:spacing w:line="360" w:lineRule="auto"/>
        <w:rPr>
          <w:b/>
        </w:rPr>
      </w:pPr>
      <w:r>
        <w:rPr>
          <w:b/>
        </w:rPr>
        <w:t>(</w:t>
      </w:r>
      <w:hyperlink r:id="rId5" w:history="1">
        <w:r>
          <w:rPr>
            <w:rStyle w:val="Hyperlink"/>
          </w:rPr>
          <w:t>https://www.visual-paradigm.com/scrum/definition-of-done-vs-acceptance-criteria/</w:t>
        </w:r>
      </w:hyperlink>
      <w:r>
        <w:t>)</w:t>
      </w:r>
    </w:p>
    <w:p w:rsidR="00D14BEC" w:rsidRPr="00D14BEC" w:rsidRDefault="00D14BEC" w:rsidP="002E1284">
      <w:pPr>
        <w:spacing w:line="360" w:lineRule="auto"/>
      </w:pPr>
    </w:p>
    <w:sectPr w:rsidR="00D14BEC" w:rsidRPr="00D1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84"/>
    <w:rsid w:val="002E1284"/>
    <w:rsid w:val="00527B65"/>
    <w:rsid w:val="00D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F9AF9-36A4-4E7A-A4F8-ABA49CA0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E1284"/>
  </w:style>
  <w:style w:type="character" w:customStyle="1" w:styleId="contextualspellingandgrammarerror">
    <w:name w:val="contextualspellingandgrammarerror"/>
    <w:basedOn w:val="DefaultParagraphFont"/>
    <w:rsid w:val="002E1284"/>
  </w:style>
  <w:style w:type="character" w:customStyle="1" w:styleId="eop">
    <w:name w:val="eop"/>
    <w:basedOn w:val="DefaultParagraphFont"/>
    <w:rsid w:val="002E1284"/>
  </w:style>
  <w:style w:type="character" w:styleId="Hyperlink">
    <w:name w:val="Hyperlink"/>
    <w:basedOn w:val="DefaultParagraphFont"/>
    <w:uiPriority w:val="99"/>
    <w:semiHidden/>
    <w:unhideWhenUsed/>
    <w:rsid w:val="00D14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ual-paradigm.com/scrum/definition-of-done-vs-acceptance-criteria/" TargetMode="External"/><Relationship Id="rId4" Type="http://schemas.openxmlformats.org/officeDocument/2006/relationships/hyperlink" Target="https://www.scruminc.com/definition-of-rea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Charco Rocha</dc:creator>
  <cp:keywords/>
  <dc:description/>
  <cp:lastModifiedBy>Charco Rocha</cp:lastModifiedBy>
  <cp:revision>2</cp:revision>
  <dcterms:created xsi:type="dcterms:W3CDTF">2020-02-10T16:33:00Z</dcterms:created>
  <dcterms:modified xsi:type="dcterms:W3CDTF">2020-02-10T16:33:00Z</dcterms:modified>
</cp:coreProperties>
</file>