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5F" w:rsidRPr="00B36D0F" w:rsidRDefault="00475F5F" w:rsidP="00475F5F">
      <w:pPr>
        <w:suppressAutoHyphens/>
        <w:spacing w:before="2400" w:after="0" w:line="480" w:lineRule="auto"/>
        <w:jc w:val="center"/>
        <w:rPr>
          <w:b/>
          <w:bCs/>
          <w:color w:val="00000A"/>
          <w:kern w:val="1"/>
          <w:sz w:val="36"/>
          <w:szCs w:val="24"/>
          <w:lang w:eastAsia="ar-SA"/>
        </w:rPr>
      </w:pPr>
      <w:r w:rsidRPr="00B36D0F">
        <w:rPr>
          <w:b/>
          <w:bCs/>
          <w:color w:val="00000A"/>
          <w:kern w:val="1"/>
          <w:sz w:val="40"/>
          <w:szCs w:val="40"/>
          <w:lang w:eastAsia="ar-SA"/>
        </w:rPr>
        <w:t>Test Plan</w:t>
      </w:r>
    </w:p>
    <w:p w:rsidR="00475F5F" w:rsidRPr="00B36D0F" w:rsidRDefault="00475F5F" w:rsidP="00475F5F">
      <w:pPr>
        <w:suppressAutoHyphens/>
        <w:spacing w:after="0" w:line="480" w:lineRule="auto"/>
        <w:jc w:val="center"/>
        <w:rPr>
          <w:color w:val="00000A"/>
          <w:kern w:val="1"/>
          <w:szCs w:val="24"/>
          <w:lang w:eastAsia="ar-SA"/>
        </w:rPr>
      </w:pPr>
      <w:r w:rsidRPr="00B36D0F">
        <w:rPr>
          <w:color w:val="00000A"/>
          <w:kern w:val="1"/>
          <w:szCs w:val="24"/>
          <w:lang w:eastAsia="ar-SA"/>
        </w:rPr>
        <w:t xml:space="preserve">Group </w:t>
      </w:r>
      <w:r w:rsidR="00B36D0F" w:rsidRPr="00B36D0F">
        <w:rPr>
          <w:color w:val="00000A"/>
          <w:kern w:val="1"/>
          <w:szCs w:val="24"/>
          <w:lang w:eastAsia="ar-SA"/>
        </w:rPr>
        <w:t>D</w:t>
      </w:r>
      <w:r w:rsidRPr="00B36D0F">
        <w:rPr>
          <w:color w:val="00000A"/>
          <w:kern w:val="1"/>
          <w:szCs w:val="24"/>
          <w:lang w:eastAsia="ar-SA"/>
        </w:rPr>
        <w:t>:</w:t>
      </w:r>
    </w:p>
    <w:p w:rsidR="00B36D0F" w:rsidRPr="00B36D0F" w:rsidRDefault="00B36D0F" w:rsidP="00B36D0F">
      <w:pPr>
        <w:pStyle w:val="Title2"/>
        <w:rPr>
          <w:rFonts w:ascii="Times New Roman" w:hAnsi="Times New Roman" w:cs="Times New Roman"/>
        </w:rPr>
      </w:pPr>
      <w:r w:rsidRPr="00B36D0F">
        <w:rPr>
          <w:rFonts w:ascii="Times New Roman" w:hAnsi="Times New Roman" w:cs="Times New Roman"/>
        </w:rPr>
        <w:t xml:space="preserve">Brent Silvernagel; Deborah Snyder; Joshua Thomas; Clayton Townley </w:t>
      </w:r>
    </w:p>
    <w:p w:rsidR="00475F5F" w:rsidRPr="00B36D0F" w:rsidRDefault="00B36D0F" w:rsidP="00B36D0F">
      <w:pPr>
        <w:suppressAutoHyphens/>
        <w:spacing w:after="0" w:line="480" w:lineRule="auto"/>
        <w:jc w:val="center"/>
        <w:rPr>
          <w:color w:val="00000A"/>
          <w:kern w:val="1"/>
          <w:szCs w:val="24"/>
          <w:lang w:eastAsia="ar-SA"/>
        </w:rPr>
      </w:pPr>
      <w:r w:rsidRPr="00B36D0F">
        <w:t>University of Maryland University College</w:t>
      </w:r>
    </w:p>
    <w:p w:rsidR="00475F5F" w:rsidRPr="00B36D0F" w:rsidRDefault="00475F5F" w:rsidP="00475F5F">
      <w:pPr>
        <w:suppressAutoHyphens/>
        <w:spacing w:before="2400" w:after="0" w:line="480" w:lineRule="auto"/>
        <w:jc w:val="center"/>
        <w:rPr>
          <w:rFonts w:eastAsia="SimSun"/>
          <w:b/>
          <w:bCs/>
          <w:color w:val="00000A"/>
          <w:kern w:val="1"/>
          <w:szCs w:val="24"/>
          <w:lang w:eastAsia="ar-SA"/>
        </w:rPr>
      </w:pPr>
    </w:p>
    <w:p w:rsid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P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  <w:r w:rsidRPr="00B36D0F">
        <w:rPr>
          <w:rFonts w:eastAsia="SimSun"/>
          <w:sz w:val="22"/>
        </w:rPr>
        <w:t>Revision: 1.</w:t>
      </w:r>
      <w:r w:rsidRPr="00B36D0F">
        <w:rPr>
          <w:rFonts w:eastAsia="SimSun"/>
          <w:sz w:val="22"/>
        </w:rPr>
        <w:t>0</w:t>
      </w:r>
    </w:p>
    <w:p w:rsidR="00B36D0F" w:rsidRP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B36D0F" w:rsidRP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  <w:r w:rsidRPr="00B36D0F">
        <w:rPr>
          <w:rFonts w:eastAsia="SimSun"/>
          <w:sz w:val="22"/>
        </w:rPr>
        <w:t>Date: 03/25/2018</w:t>
      </w:r>
    </w:p>
    <w:p w:rsidR="00B36D0F" w:rsidRPr="00B36D0F" w:rsidRDefault="00B36D0F" w:rsidP="00B36D0F">
      <w:pPr>
        <w:spacing w:after="0" w:line="264" w:lineRule="auto"/>
        <w:ind w:left="10"/>
        <w:jc w:val="center"/>
        <w:rPr>
          <w:rFonts w:eastAsia="SimSun"/>
          <w:sz w:val="22"/>
        </w:rPr>
      </w:pPr>
    </w:p>
    <w:p w:rsidR="00475F5F" w:rsidRPr="00B36D0F" w:rsidRDefault="00B36D0F" w:rsidP="00B36D0F">
      <w:pPr>
        <w:suppressAutoHyphens/>
        <w:spacing w:after="0" w:line="264" w:lineRule="auto"/>
        <w:ind w:left="10" w:hanging="10"/>
        <w:jc w:val="center"/>
        <w:rPr>
          <w:rFonts w:eastAsia="SimSun"/>
          <w:kern w:val="1"/>
          <w:lang w:eastAsia="ar-SA"/>
        </w:rPr>
      </w:pPr>
      <w:r w:rsidRPr="00B36D0F">
        <w:rPr>
          <w:rFonts w:eastAsia="SimSun"/>
          <w:sz w:val="22"/>
        </w:rPr>
        <w:t>Class #: CMSC 495 7981</w:t>
      </w:r>
    </w:p>
    <w:p w:rsidR="00475F5F" w:rsidRPr="00B36D0F" w:rsidRDefault="00475F5F" w:rsidP="00475F5F">
      <w:pPr>
        <w:pageBreakBefore/>
        <w:suppressAutoHyphens/>
        <w:spacing w:after="7" w:line="278" w:lineRule="auto"/>
        <w:jc w:val="center"/>
        <w:rPr>
          <w:rFonts w:eastAsia="Cambria"/>
          <w:b/>
          <w:color w:val="365F91"/>
          <w:kern w:val="1"/>
          <w:sz w:val="28"/>
          <w:lang w:eastAsia="ar-SA"/>
        </w:rPr>
      </w:pPr>
      <w:r w:rsidRPr="00B36D0F">
        <w:rPr>
          <w:rFonts w:eastAsia="Cambria"/>
          <w:b/>
          <w:color w:val="365F91"/>
          <w:kern w:val="1"/>
          <w:sz w:val="28"/>
          <w:lang w:eastAsia="ar-SA"/>
        </w:rPr>
        <w:lastRenderedPageBreak/>
        <w:t>Revision History</w:t>
      </w:r>
    </w:p>
    <w:p w:rsidR="00475F5F" w:rsidRPr="00B36D0F" w:rsidRDefault="00475F5F" w:rsidP="00475F5F">
      <w:pPr>
        <w:suppressAutoHyphens/>
        <w:spacing w:after="7" w:line="278" w:lineRule="auto"/>
        <w:jc w:val="center"/>
        <w:rPr>
          <w:rFonts w:eastAsia="Cambria"/>
          <w:b/>
          <w:color w:val="365F91"/>
          <w:kern w:val="1"/>
          <w:sz w:val="28"/>
          <w:lang w:eastAsia="ar-SA"/>
        </w:rPr>
      </w:pPr>
    </w:p>
    <w:tbl>
      <w:tblPr>
        <w:tblW w:w="9884" w:type="dxa"/>
        <w:tblLayout w:type="fixed"/>
        <w:tblLook w:val="0000" w:firstRow="0" w:lastRow="0" w:firstColumn="0" w:lastColumn="0" w:noHBand="0" w:noVBand="0"/>
      </w:tblPr>
      <w:tblGrid>
        <w:gridCol w:w="1458"/>
        <w:gridCol w:w="1350"/>
        <w:gridCol w:w="2845"/>
        <w:gridCol w:w="4231"/>
      </w:tblGrid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b/>
                <w:sz w:val="32"/>
                <w:szCs w:val="32"/>
              </w:rPr>
            </w:pPr>
            <w:r w:rsidRPr="00B36D0F">
              <w:rPr>
                <w:rFonts w:eastAsia="SimSun"/>
                <w:b/>
                <w:sz w:val="32"/>
                <w:szCs w:val="32"/>
              </w:rPr>
              <w:t>Revision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b/>
                <w:sz w:val="32"/>
                <w:szCs w:val="32"/>
              </w:rPr>
            </w:pPr>
            <w:r w:rsidRPr="00B36D0F">
              <w:rPr>
                <w:rFonts w:eastAsia="SimSun"/>
                <w:b/>
                <w:sz w:val="32"/>
                <w:szCs w:val="32"/>
              </w:rPr>
              <w:t>Date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b/>
                <w:sz w:val="32"/>
                <w:szCs w:val="32"/>
              </w:rPr>
            </w:pPr>
            <w:r w:rsidRPr="00B36D0F">
              <w:rPr>
                <w:rFonts w:eastAsia="SimSun"/>
                <w:b/>
                <w:sz w:val="32"/>
                <w:szCs w:val="32"/>
              </w:rPr>
              <w:t>Author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B36D0F" w:rsidRPr="00B36D0F" w:rsidRDefault="00B36D0F" w:rsidP="00BD4958">
            <w:pPr>
              <w:spacing w:after="0" w:line="100" w:lineRule="atLeast"/>
              <w:jc w:val="center"/>
            </w:pPr>
            <w:r w:rsidRPr="00B36D0F">
              <w:rPr>
                <w:rFonts w:eastAsia="SimSun"/>
                <w:b/>
                <w:sz w:val="32"/>
                <w:szCs w:val="32"/>
              </w:rPr>
              <w:t>Description</w:t>
            </w: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  <w:r w:rsidRPr="00B36D0F">
              <w:rPr>
                <w:rFonts w:eastAsia="SimSun"/>
                <w:szCs w:val="24"/>
              </w:rPr>
              <w:t>1.0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36D0F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  <w:r w:rsidRPr="00B36D0F">
              <w:rPr>
                <w:rFonts w:eastAsia="SimSun"/>
                <w:szCs w:val="24"/>
              </w:rPr>
              <w:t>03/</w:t>
            </w:r>
            <w:r w:rsidRPr="00B36D0F">
              <w:rPr>
                <w:rFonts w:eastAsia="SimSun"/>
                <w:szCs w:val="24"/>
              </w:rPr>
              <w:t>30</w:t>
            </w:r>
            <w:r w:rsidRPr="00B36D0F">
              <w:rPr>
                <w:rFonts w:eastAsia="SimSun"/>
                <w:szCs w:val="24"/>
              </w:rPr>
              <w:t>/2018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  <w:r w:rsidRPr="00B36D0F">
              <w:rPr>
                <w:rFonts w:eastAsia="SimSun"/>
                <w:szCs w:val="24"/>
              </w:rPr>
              <w:t>Brent Silvernagel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</w:pPr>
            <w:r w:rsidRPr="00B36D0F">
              <w:rPr>
                <w:rFonts w:eastAsia="SimSun"/>
                <w:szCs w:val="24"/>
              </w:rPr>
              <w:t>Document Creation</w:t>
            </w: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</w:tr>
      <w:tr w:rsidR="00B36D0F" w:rsidRPr="00B36D0F" w:rsidTr="00BD4958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6D0F" w:rsidRPr="00B36D0F" w:rsidRDefault="00B36D0F" w:rsidP="00BD4958">
            <w:pPr>
              <w:spacing w:after="0" w:line="100" w:lineRule="atLeast"/>
              <w:jc w:val="center"/>
              <w:rPr>
                <w:rFonts w:eastAsia="SimSun"/>
                <w:szCs w:val="24"/>
              </w:rPr>
            </w:pPr>
          </w:p>
        </w:tc>
      </w:tr>
    </w:tbl>
    <w:p w:rsidR="00475F5F" w:rsidRPr="00B36D0F" w:rsidRDefault="00475F5F" w:rsidP="00475F5F">
      <w:pPr>
        <w:suppressAutoHyphens/>
        <w:spacing w:after="7" w:line="278" w:lineRule="auto"/>
        <w:ind w:left="730" w:hanging="10"/>
        <w:jc w:val="center"/>
        <w:rPr>
          <w:rFonts w:eastAsia="SimSun"/>
          <w:b/>
          <w:kern w:val="1"/>
          <w:sz w:val="32"/>
          <w:szCs w:val="32"/>
          <w:lang w:eastAsia="ar-SA"/>
        </w:rPr>
      </w:pPr>
    </w:p>
    <w:p w:rsidR="00475F5F" w:rsidRPr="00B36D0F" w:rsidRDefault="00475F5F" w:rsidP="00475F5F">
      <w:pPr>
        <w:suppressAutoHyphens/>
        <w:spacing w:after="160" w:line="259" w:lineRule="auto"/>
        <w:rPr>
          <w:rFonts w:eastAsia="Arial"/>
          <w:b/>
          <w:kern w:val="1"/>
          <w:lang w:eastAsia="ar-SA"/>
        </w:rPr>
      </w:pPr>
    </w:p>
    <w:p w:rsidR="00475F5F" w:rsidRPr="00B36D0F" w:rsidRDefault="00475F5F">
      <w:pPr>
        <w:spacing w:after="160" w:line="259" w:lineRule="auto"/>
        <w:rPr>
          <w:b/>
          <w:sz w:val="32"/>
        </w:rPr>
      </w:pPr>
      <w:r w:rsidRPr="00B36D0F">
        <w:rPr>
          <w:b/>
          <w:sz w:val="32"/>
        </w:rPr>
        <w:br w:type="page"/>
      </w:r>
    </w:p>
    <w:p w:rsidR="00B36D0F" w:rsidRDefault="00AE4B40" w:rsidP="00B36D0F">
      <w:pPr>
        <w:pStyle w:val="Heading1"/>
      </w:pPr>
      <w:r w:rsidRPr="00B36D0F">
        <w:lastRenderedPageBreak/>
        <w:t>Test Plan</w:t>
      </w:r>
    </w:p>
    <w:p w:rsidR="00B36D0F" w:rsidRDefault="00B36D0F" w:rsidP="00B36D0F">
      <w:pPr>
        <w:pStyle w:val="Heading2"/>
        <w:spacing w:after="240"/>
      </w:pPr>
      <w:r>
        <w:t>Purpose</w:t>
      </w:r>
    </w:p>
    <w:p w:rsidR="002F1FD9" w:rsidRDefault="00B36D0F" w:rsidP="000D72D1">
      <w:pPr>
        <w:spacing w:line="276" w:lineRule="auto"/>
      </w:pPr>
      <w:r>
        <w:t>The purpose of this document is to validate the functionality of the Meetings Cost application</w:t>
      </w:r>
      <w:r w:rsidR="000D72D1">
        <w:t xml:space="preserve"> and verify the application meets all requirements outlined in the project plan. </w:t>
      </w:r>
    </w:p>
    <w:p w:rsidR="008C734B" w:rsidRDefault="00972228" w:rsidP="000D72D1">
      <w:pPr>
        <w:pStyle w:val="Heading2"/>
        <w:spacing w:after="240"/>
      </w:pPr>
      <w:r>
        <w:t>Requirement Matrix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0D72D1" w:rsidTr="00972228">
        <w:tc>
          <w:tcPr>
            <w:tcW w:w="1255" w:type="dxa"/>
            <w:shd w:val="clear" w:color="auto" w:fill="9CC2E5" w:themeFill="accent1" w:themeFillTint="99"/>
          </w:tcPr>
          <w:p w:rsidR="000D72D1" w:rsidRPr="000D72D1" w:rsidRDefault="000D72D1" w:rsidP="000D72D1">
            <w:pPr>
              <w:jc w:val="center"/>
              <w:rPr>
                <w:b/>
              </w:rPr>
            </w:pPr>
            <w:r>
              <w:rPr>
                <w:b/>
              </w:rPr>
              <w:t xml:space="preserve">ID </w:t>
            </w:r>
            <w:r w:rsidRPr="000D72D1">
              <w:t>#</w:t>
            </w:r>
          </w:p>
        </w:tc>
        <w:tc>
          <w:tcPr>
            <w:tcW w:w="8095" w:type="dxa"/>
            <w:shd w:val="clear" w:color="auto" w:fill="9CC2E5" w:themeFill="accent1" w:themeFillTint="99"/>
          </w:tcPr>
          <w:p w:rsidR="000D72D1" w:rsidRPr="000D72D1" w:rsidRDefault="000D72D1" w:rsidP="000D72D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</w:t>
            </w:r>
            <w:r>
              <w:t>1</w:t>
            </w:r>
          </w:p>
        </w:tc>
        <w:tc>
          <w:tcPr>
            <w:tcW w:w="8095" w:type="dxa"/>
          </w:tcPr>
          <w:p w:rsidR="000D72D1" w:rsidRDefault="000D72D1" w:rsidP="00972228">
            <w:pPr>
              <w:pStyle w:val="BodyText"/>
              <w:ind w:left="0" w:firstLine="0"/>
              <w:jc w:val="left"/>
            </w:pPr>
            <w:r>
              <w:t>The application shall allow the user to enter the following meeting information:</w:t>
            </w:r>
          </w:p>
          <w:p w:rsidR="000D72D1" w:rsidRDefault="000D72D1" w:rsidP="00972228">
            <w:pPr>
              <w:pStyle w:val="BodyText"/>
              <w:numPr>
                <w:ilvl w:val="0"/>
                <w:numId w:val="3"/>
              </w:numPr>
              <w:jc w:val="left"/>
            </w:pPr>
            <w:r>
              <w:t>Meeting Duration</w:t>
            </w:r>
          </w:p>
          <w:p w:rsidR="000D72D1" w:rsidRDefault="000D72D1" w:rsidP="00972228">
            <w:pPr>
              <w:pStyle w:val="BodyText"/>
              <w:numPr>
                <w:ilvl w:val="0"/>
                <w:numId w:val="3"/>
              </w:numPr>
              <w:jc w:val="left"/>
            </w:pPr>
            <w:r>
              <w:t>Frequency (Weekly)</w:t>
            </w:r>
          </w:p>
          <w:p w:rsidR="000D72D1" w:rsidRDefault="000D72D1" w:rsidP="00972228">
            <w:pPr>
              <w:pStyle w:val="BodyText"/>
              <w:numPr>
                <w:ilvl w:val="0"/>
                <w:numId w:val="3"/>
              </w:numPr>
              <w:jc w:val="left"/>
            </w:pPr>
            <w:r>
              <w:t>Number of Attendees</w:t>
            </w:r>
          </w:p>
          <w:p w:rsidR="000D72D1" w:rsidRDefault="000D72D1" w:rsidP="00972228">
            <w:pPr>
              <w:pStyle w:val="BodyText"/>
              <w:numPr>
                <w:ilvl w:val="0"/>
                <w:numId w:val="3"/>
              </w:numPr>
              <w:jc w:val="left"/>
            </w:pPr>
            <w:r>
              <w:t>Attendee Pay Grade</w:t>
            </w:r>
          </w:p>
          <w:p w:rsidR="000D72D1" w:rsidRDefault="000D72D1" w:rsidP="00972228">
            <w:pPr>
              <w:pStyle w:val="BodyText"/>
              <w:numPr>
                <w:ilvl w:val="0"/>
                <w:numId w:val="3"/>
              </w:numPr>
              <w:jc w:val="left"/>
            </w:pPr>
            <w:r>
              <w:t>Time Scale (per meeting, day, week, month, year)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2</w:t>
            </w:r>
          </w:p>
        </w:tc>
        <w:tc>
          <w:tcPr>
            <w:tcW w:w="8095" w:type="dxa"/>
          </w:tcPr>
          <w:p w:rsidR="000D72D1" w:rsidRDefault="000D72D1" w:rsidP="00972228">
            <w:pPr>
              <w:spacing w:before="0" w:after="0"/>
            </w:pPr>
            <w:r>
              <w:t>The application shall create a unique database element for each meeting calculation.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3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calculate the meeting cost based on user input data.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4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provide a quick reference lookup table for contractor rates for cost estimation.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5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provide a quick reference lookup table for government rates for cost estimation.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6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allow the user to delete meeting records.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7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allow the user to load saved meeting records.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8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run on modern web browsers.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9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allow the user to browse and load all saved meeting records.</w:t>
            </w:r>
          </w:p>
        </w:tc>
      </w:tr>
      <w:tr w:rsidR="000D72D1" w:rsidTr="00972228">
        <w:tc>
          <w:tcPr>
            <w:tcW w:w="1255" w:type="dxa"/>
          </w:tcPr>
          <w:p w:rsidR="000D72D1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10</w:t>
            </w:r>
          </w:p>
        </w:tc>
        <w:tc>
          <w:tcPr>
            <w:tcW w:w="8095" w:type="dxa"/>
          </w:tcPr>
          <w:p w:rsidR="000D72D1" w:rsidRDefault="00972228" w:rsidP="00972228">
            <w:pPr>
              <w:spacing w:before="0" w:after="0"/>
            </w:pPr>
            <w:r>
              <w:t>The application shall provide a report generation utility to export meeting records as comma-separated value (.csv) files.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11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tag each record with a timestamp.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12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notify user if any required inputs are not supplied for cost calculation.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13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allow user to create a unique name for saving meeting records.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14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prevent the user from using invalid characters when saving meeting records.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15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prevent user from entering invalid values for all cost estimation input fields, such as negative costs.</w:t>
            </w:r>
          </w:p>
        </w:tc>
      </w:tr>
      <w:tr w:rsidR="00972228" w:rsidTr="00972228">
        <w:tc>
          <w:tcPr>
            <w:tcW w:w="1255" w:type="dxa"/>
          </w:tcPr>
          <w:p w:rsidR="00972228" w:rsidRDefault="00972228" w:rsidP="00972228">
            <w:pPr>
              <w:spacing w:before="0" w:after="0"/>
            </w:pPr>
            <w:proofErr w:type="spellStart"/>
            <w:r>
              <w:t>Req</w:t>
            </w:r>
            <w:proofErr w:type="spellEnd"/>
            <w:r>
              <w:t xml:space="preserve"> – 16</w:t>
            </w:r>
          </w:p>
        </w:tc>
        <w:tc>
          <w:tcPr>
            <w:tcW w:w="8095" w:type="dxa"/>
          </w:tcPr>
          <w:p w:rsidR="00972228" w:rsidRDefault="00972228" w:rsidP="00972228">
            <w:pPr>
              <w:spacing w:before="0" w:after="0"/>
            </w:pPr>
            <w:r>
              <w:t>The application shall allow each user to create a unique user account for accessing saved meeting records.</w:t>
            </w:r>
          </w:p>
        </w:tc>
      </w:tr>
    </w:tbl>
    <w:p w:rsidR="000D72D1" w:rsidRPr="000D72D1" w:rsidRDefault="000D72D1" w:rsidP="000D72D1"/>
    <w:p w:rsidR="00AE3980" w:rsidRPr="00B36D0F" w:rsidRDefault="00AE3980">
      <w:pPr>
        <w:spacing w:after="29" w:line="259" w:lineRule="auto"/>
        <w:ind w:left="720"/>
      </w:pPr>
    </w:p>
    <w:p w:rsidR="002F1FD9" w:rsidRDefault="00FE703F" w:rsidP="00FE703F">
      <w:pPr>
        <w:pStyle w:val="Heading2"/>
      </w:pPr>
      <w:r>
        <w:t>Test Steps</w:t>
      </w:r>
    </w:p>
    <w:p w:rsidR="001F02E5" w:rsidRDefault="001F02E5" w:rsidP="001F02E5"/>
    <w:tbl>
      <w:tblPr>
        <w:tblStyle w:val="TableGrid0"/>
        <w:tblW w:w="10075" w:type="dxa"/>
        <w:tblLook w:val="04A0" w:firstRow="1" w:lastRow="0" w:firstColumn="1" w:lastColumn="0" w:noHBand="0" w:noVBand="1"/>
      </w:tblPr>
      <w:tblGrid>
        <w:gridCol w:w="895"/>
        <w:gridCol w:w="1170"/>
        <w:gridCol w:w="2609"/>
        <w:gridCol w:w="2431"/>
        <w:gridCol w:w="1800"/>
        <w:gridCol w:w="1170"/>
      </w:tblGrid>
      <w:tr w:rsidR="001F02E5" w:rsidTr="0033664D">
        <w:tc>
          <w:tcPr>
            <w:tcW w:w="895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Step</w:t>
            </w:r>
            <w:r w:rsidRPr="00972228">
              <w:rPr>
                <w:b/>
                <w:szCs w:val="24"/>
              </w:rPr>
              <w:t xml:space="preserve"> #</w:t>
            </w:r>
          </w:p>
        </w:tc>
        <w:tc>
          <w:tcPr>
            <w:tcW w:w="1170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 w:rsidRPr="00972228">
              <w:rPr>
                <w:b/>
                <w:szCs w:val="24"/>
              </w:rPr>
              <w:t>Req. #</w:t>
            </w:r>
          </w:p>
        </w:tc>
        <w:tc>
          <w:tcPr>
            <w:tcW w:w="2609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 w:rsidRPr="00972228">
              <w:rPr>
                <w:b/>
                <w:szCs w:val="24"/>
              </w:rPr>
              <w:t>Test Description</w:t>
            </w:r>
          </w:p>
        </w:tc>
        <w:tc>
          <w:tcPr>
            <w:tcW w:w="2431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 w:rsidRPr="00972228">
              <w:rPr>
                <w:b/>
                <w:szCs w:val="24"/>
              </w:rPr>
              <w:t>Expected Result</w:t>
            </w:r>
          </w:p>
        </w:tc>
        <w:tc>
          <w:tcPr>
            <w:tcW w:w="1800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 w:rsidRPr="00972228">
              <w:rPr>
                <w:b/>
                <w:szCs w:val="24"/>
              </w:rPr>
              <w:t>Actual Result</w:t>
            </w:r>
          </w:p>
        </w:tc>
        <w:tc>
          <w:tcPr>
            <w:tcW w:w="1170" w:type="dxa"/>
            <w:shd w:val="clear" w:color="auto" w:fill="2E74B5" w:themeFill="accent1" w:themeFillShade="BF"/>
            <w:vAlign w:val="bottom"/>
          </w:tcPr>
          <w:p w:rsidR="001F02E5" w:rsidRPr="00972228" w:rsidRDefault="001F02E5" w:rsidP="001F02E5">
            <w:pPr>
              <w:jc w:val="center"/>
              <w:rPr>
                <w:b/>
                <w:szCs w:val="24"/>
              </w:rPr>
            </w:pPr>
            <w:r w:rsidRPr="00972228">
              <w:rPr>
                <w:b/>
                <w:szCs w:val="24"/>
              </w:rPr>
              <w:t>Pass/Fail</w:t>
            </w:r>
          </w:p>
        </w:tc>
      </w:tr>
      <w:tr w:rsidR="001F02E5" w:rsidTr="001F02E5">
        <w:tc>
          <w:tcPr>
            <w:tcW w:w="10075" w:type="dxa"/>
            <w:gridSpan w:val="6"/>
            <w:shd w:val="clear" w:color="auto" w:fill="A6A6A6" w:themeFill="background1" w:themeFillShade="A6"/>
          </w:tcPr>
          <w:p w:rsidR="001F02E5" w:rsidRDefault="001F02E5" w:rsidP="001F02E5">
            <w:pPr>
              <w:jc w:val="center"/>
            </w:pPr>
            <w:r>
              <w:rPr>
                <w:b/>
                <w:szCs w:val="24"/>
              </w:rPr>
              <w:t>User Registration</w:t>
            </w:r>
          </w:p>
        </w:tc>
      </w:tr>
      <w:tr w:rsidR="001F02E5" w:rsidTr="0033664D">
        <w:tc>
          <w:tcPr>
            <w:tcW w:w="895" w:type="dxa"/>
          </w:tcPr>
          <w:p w:rsidR="001F02E5" w:rsidRPr="00FE703F" w:rsidRDefault="001F02E5" w:rsidP="00FE703F">
            <w:pPr>
              <w:pStyle w:val="ListParagraph"/>
              <w:numPr>
                <w:ilvl w:val="0"/>
                <w:numId w:val="5"/>
              </w:num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</w:t>
            </w:r>
            <w:r w:rsidR="00FE703F">
              <w:rPr>
                <w:szCs w:val="24"/>
              </w:rPr>
              <w:t>- 8</w:t>
            </w:r>
          </w:p>
        </w:tc>
        <w:tc>
          <w:tcPr>
            <w:tcW w:w="2609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Open Modern Web Browser and </w:t>
            </w:r>
            <w:r w:rsidRPr="00B36D0F">
              <w:rPr>
                <w:szCs w:val="24"/>
              </w:rPr>
              <w:t>type in URL; Presses Enter</w:t>
            </w:r>
          </w:p>
        </w:tc>
        <w:tc>
          <w:tcPr>
            <w:tcW w:w="2431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 w:rsidRPr="00B36D0F">
              <w:rPr>
                <w:szCs w:val="24"/>
              </w:rPr>
              <w:t>URL takes User to Welcome Page</w:t>
            </w:r>
          </w:p>
        </w:tc>
        <w:tc>
          <w:tcPr>
            <w:tcW w:w="1800" w:type="dxa"/>
          </w:tcPr>
          <w:p w:rsidR="001F02E5" w:rsidRDefault="001F02E5" w:rsidP="001F02E5"/>
        </w:tc>
        <w:tc>
          <w:tcPr>
            <w:tcW w:w="1170" w:type="dxa"/>
          </w:tcPr>
          <w:p w:rsidR="001F02E5" w:rsidRDefault="001F02E5" w:rsidP="001F02E5"/>
        </w:tc>
      </w:tr>
      <w:tr w:rsidR="001F02E5" w:rsidTr="0033664D">
        <w:tc>
          <w:tcPr>
            <w:tcW w:w="895" w:type="dxa"/>
          </w:tcPr>
          <w:p w:rsidR="001F02E5" w:rsidRPr="00FE703F" w:rsidRDefault="001F02E5" w:rsidP="00FE703F">
            <w:pPr>
              <w:pStyle w:val="ListParagraph"/>
              <w:numPr>
                <w:ilvl w:val="0"/>
                <w:numId w:val="5"/>
              </w:num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- 16</w:t>
            </w:r>
          </w:p>
        </w:tc>
        <w:tc>
          <w:tcPr>
            <w:tcW w:w="2609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 w:rsidRPr="00B36D0F">
              <w:rPr>
                <w:szCs w:val="24"/>
              </w:rPr>
              <w:t>User chooses Login</w:t>
            </w:r>
          </w:p>
        </w:tc>
        <w:tc>
          <w:tcPr>
            <w:tcW w:w="2431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 w:rsidRPr="00B36D0F">
              <w:rPr>
                <w:szCs w:val="24"/>
              </w:rPr>
              <w:t>Login Page appears</w:t>
            </w:r>
          </w:p>
        </w:tc>
        <w:tc>
          <w:tcPr>
            <w:tcW w:w="1800" w:type="dxa"/>
          </w:tcPr>
          <w:p w:rsidR="001F02E5" w:rsidRDefault="001F02E5" w:rsidP="001F02E5"/>
        </w:tc>
        <w:tc>
          <w:tcPr>
            <w:tcW w:w="1170" w:type="dxa"/>
          </w:tcPr>
          <w:p w:rsidR="001F02E5" w:rsidRDefault="001F02E5" w:rsidP="001F02E5"/>
        </w:tc>
      </w:tr>
      <w:tr w:rsidR="001F02E5" w:rsidTr="0033664D">
        <w:tc>
          <w:tcPr>
            <w:tcW w:w="895" w:type="dxa"/>
          </w:tcPr>
          <w:p w:rsidR="001F02E5" w:rsidRPr="00FE703F" w:rsidRDefault="001F02E5" w:rsidP="00FE703F">
            <w:pPr>
              <w:pStyle w:val="ListParagraph"/>
              <w:numPr>
                <w:ilvl w:val="0"/>
                <w:numId w:val="5"/>
              </w:num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- 16</w:t>
            </w:r>
          </w:p>
        </w:tc>
        <w:tc>
          <w:tcPr>
            <w:tcW w:w="2609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 w:rsidRPr="00B36D0F">
              <w:rPr>
                <w:szCs w:val="24"/>
              </w:rPr>
              <w:t>User chooses Registration</w:t>
            </w:r>
          </w:p>
        </w:tc>
        <w:tc>
          <w:tcPr>
            <w:tcW w:w="2431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r w:rsidRPr="00B36D0F">
              <w:rPr>
                <w:szCs w:val="24"/>
              </w:rPr>
              <w:t>Register Page appears</w:t>
            </w:r>
          </w:p>
        </w:tc>
        <w:tc>
          <w:tcPr>
            <w:tcW w:w="1800" w:type="dxa"/>
          </w:tcPr>
          <w:p w:rsidR="001F02E5" w:rsidRDefault="001F02E5" w:rsidP="001F02E5"/>
        </w:tc>
        <w:tc>
          <w:tcPr>
            <w:tcW w:w="1170" w:type="dxa"/>
          </w:tcPr>
          <w:p w:rsidR="001F02E5" w:rsidRDefault="001F02E5" w:rsidP="001F02E5"/>
        </w:tc>
      </w:tr>
      <w:tr w:rsidR="001F02E5" w:rsidTr="0033664D">
        <w:tc>
          <w:tcPr>
            <w:tcW w:w="895" w:type="dxa"/>
          </w:tcPr>
          <w:p w:rsidR="001F02E5" w:rsidRPr="00FE703F" w:rsidRDefault="001F02E5" w:rsidP="00FE703F">
            <w:pPr>
              <w:pStyle w:val="ListParagraph"/>
              <w:numPr>
                <w:ilvl w:val="0"/>
                <w:numId w:val="5"/>
              </w:numPr>
              <w:spacing w:before="0"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1F02E5" w:rsidRPr="00B36D0F" w:rsidRDefault="001F02E5" w:rsidP="001F02E5">
            <w:pPr>
              <w:spacing w:before="0"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- 16</w:t>
            </w:r>
          </w:p>
        </w:tc>
        <w:tc>
          <w:tcPr>
            <w:tcW w:w="2609" w:type="dxa"/>
          </w:tcPr>
          <w:p w:rsidR="001F02E5" w:rsidRPr="00B36D0F" w:rsidRDefault="00FE703F" w:rsidP="001F02E5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Populate new user fields and select create account.</w:t>
            </w:r>
          </w:p>
        </w:tc>
        <w:tc>
          <w:tcPr>
            <w:tcW w:w="2431" w:type="dxa"/>
          </w:tcPr>
          <w:p w:rsidR="001F02E5" w:rsidRPr="00B36D0F" w:rsidRDefault="00FE703F" w:rsidP="00FE703F">
            <w:pPr>
              <w:spacing w:before="0" w:after="0"/>
              <w:rPr>
                <w:szCs w:val="24"/>
              </w:rPr>
            </w:pPr>
            <w:r>
              <w:rPr>
                <w:szCs w:val="24"/>
              </w:rPr>
              <w:t>User account created, t</w:t>
            </w:r>
            <w:r w:rsidR="001F02E5" w:rsidRPr="00B36D0F">
              <w:rPr>
                <w:szCs w:val="24"/>
              </w:rPr>
              <w:t xml:space="preserve">he user should be able to login with the user name and password provided. </w:t>
            </w:r>
          </w:p>
        </w:tc>
        <w:tc>
          <w:tcPr>
            <w:tcW w:w="1800" w:type="dxa"/>
          </w:tcPr>
          <w:p w:rsidR="001F02E5" w:rsidRDefault="001F02E5" w:rsidP="001F02E5"/>
        </w:tc>
        <w:tc>
          <w:tcPr>
            <w:tcW w:w="1170" w:type="dxa"/>
          </w:tcPr>
          <w:p w:rsidR="001F02E5" w:rsidRDefault="001F02E5" w:rsidP="001F02E5"/>
        </w:tc>
      </w:tr>
      <w:tr w:rsidR="001F02E5" w:rsidTr="001F02E5">
        <w:tc>
          <w:tcPr>
            <w:tcW w:w="10075" w:type="dxa"/>
            <w:gridSpan w:val="6"/>
            <w:shd w:val="clear" w:color="auto" w:fill="A6A6A6" w:themeFill="background1" w:themeFillShade="A6"/>
          </w:tcPr>
          <w:p w:rsidR="001F02E5" w:rsidRDefault="001F02E5" w:rsidP="00FE703F">
            <w:pPr>
              <w:pStyle w:val="ListParagraph"/>
              <w:jc w:val="center"/>
            </w:pPr>
            <w:r w:rsidRPr="00FE703F">
              <w:rPr>
                <w:b/>
                <w:szCs w:val="24"/>
              </w:rPr>
              <w:t>Registration Error Handling</w:t>
            </w:r>
          </w:p>
        </w:tc>
      </w:tr>
      <w:tr w:rsidR="001F02E5" w:rsidTr="0033664D">
        <w:tc>
          <w:tcPr>
            <w:tcW w:w="895" w:type="dxa"/>
          </w:tcPr>
          <w:p w:rsidR="001F02E5" w:rsidRPr="00FE703F" w:rsidRDefault="001F02E5" w:rsidP="00FE703F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1F02E5" w:rsidRPr="00B36D0F" w:rsidRDefault="001F02E5" w:rsidP="001F02E5">
            <w:pPr>
              <w:spacing w:after="0"/>
              <w:rPr>
                <w:szCs w:val="24"/>
              </w:rPr>
            </w:pPr>
          </w:p>
        </w:tc>
        <w:tc>
          <w:tcPr>
            <w:tcW w:w="2609" w:type="dxa"/>
          </w:tcPr>
          <w:p w:rsidR="001F02E5" w:rsidRPr="00B36D0F" w:rsidRDefault="00FE703F" w:rsidP="001F02E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Open user registration.</w:t>
            </w:r>
          </w:p>
        </w:tc>
        <w:tc>
          <w:tcPr>
            <w:tcW w:w="2431" w:type="dxa"/>
          </w:tcPr>
          <w:p w:rsidR="001F02E5" w:rsidRPr="00B36D0F" w:rsidRDefault="00FE703F" w:rsidP="001F02E5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Registration page displays.</w:t>
            </w:r>
          </w:p>
        </w:tc>
        <w:tc>
          <w:tcPr>
            <w:tcW w:w="1800" w:type="dxa"/>
          </w:tcPr>
          <w:p w:rsidR="001F02E5" w:rsidRDefault="001F02E5" w:rsidP="001F02E5"/>
        </w:tc>
        <w:tc>
          <w:tcPr>
            <w:tcW w:w="1170" w:type="dxa"/>
          </w:tcPr>
          <w:p w:rsidR="001F02E5" w:rsidRDefault="001F02E5" w:rsidP="001F02E5"/>
        </w:tc>
      </w:tr>
      <w:tr w:rsidR="00FE703F" w:rsidTr="0033664D">
        <w:tc>
          <w:tcPr>
            <w:tcW w:w="895" w:type="dxa"/>
          </w:tcPr>
          <w:p w:rsidR="00FE703F" w:rsidRPr="00FE703F" w:rsidRDefault="00FE703F" w:rsidP="00FE703F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- 16</w:t>
            </w:r>
          </w:p>
        </w:tc>
        <w:tc>
          <w:tcPr>
            <w:tcW w:w="2609" w:type="dxa"/>
          </w:tcPr>
          <w:p w:rsidR="00FE703F" w:rsidRDefault="00FE703F" w:rsidP="00FE703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Leave some of registration fields blank</w:t>
            </w:r>
            <w:r w:rsidRPr="00B36D0F">
              <w:rPr>
                <w:szCs w:val="24"/>
              </w:rPr>
              <w:t xml:space="preserve">; </w:t>
            </w:r>
          </w:p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</w:t>
            </w:r>
            <w:r w:rsidRPr="00B36D0F">
              <w:rPr>
                <w:szCs w:val="24"/>
              </w:rPr>
              <w:t xml:space="preserve"> Register</w:t>
            </w:r>
          </w:p>
        </w:tc>
        <w:tc>
          <w:tcPr>
            <w:tcW w:w="2431" w:type="dxa"/>
          </w:tcPr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r w:rsidRPr="00B36D0F">
              <w:rPr>
                <w:szCs w:val="24"/>
              </w:rPr>
              <w:t xml:space="preserve">Error Page </w:t>
            </w:r>
            <w:r>
              <w:rPr>
                <w:szCs w:val="24"/>
              </w:rPr>
              <w:t xml:space="preserve">Notification </w:t>
            </w:r>
            <w:r>
              <w:rPr>
                <w:szCs w:val="24"/>
              </w:rPr>
              <w:t>–</w:t>
            </w:r>
            <w:r w:rsidRPr="00B36D0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“Required </w:t>
            </w:r>
            <w:r w:rsidRPr="00B36D0F">
              <w:rPr>
                <w:szCs w:val="24"/>
              </w:rPr>
              <w:t>field is blank</w:t>
            </w:r>
            <w:r>
              <w:rPr>
                <w:szCs w:val="24"/>
              </w:rPr>
              <w:t>”</w:t>
            </w:r>
          </w:p>
        </w:tc>
        <w:tc>
          <w:tcPr>
            <w:tcW w:w="1800" w:type="dxa"/>
          </w:tcPr>
          <w:p w:rsidR="00FE703F" w:rsidRDefault="00FE703F" w:rsidP="00FE703F"/>
        </w:tc>
        <w:tc>
          <w:tcPr>
            <w:tcW w:w="1170" w:type="dxa"/>
          </w:tcPr>
          <w:p w:rsidR="00FE703F" w:rsidRDefault="00FE703F" w:rsidP="00FE703F"/>
        </w:tc>
      </w:tr>
      <w:tr w:rsidR="00FE703F" w:rsidTr="0033664D">
        <w:tc>
          <w:tcPr>
            <w:tcW w:w="895" w:type="dxa"/>
          </w:tcPr>
          <w:p w:rsidR="00FE703F" w:rsidRPr="00FE703F" w:rsidRDefault="00FE703F" w:rsidP="00FE703F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  <w:rPr>
                <w:szCs w:val="24"/>
              </w:rPr>
            </w:pPr>
          </w:p>
        </w:tc>
        <w:tc>
          <w:tcPr>
            <w:tcW w:w="1170" w:type="dxa"/>
          </w:tcPr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proofErr w:type="spellStart"/>
            <w:r>
              <w:rPr>
                <w:szCs w:val="24"/>
              </w:rPr>
              <w:t>Req</w:t>
            </w:r>
            <w:proofErr w:type="spellEnd"/>
            <w:r>
              <w:rPr>
                <w:szCs w:val="24"/>
              </w:rPr>
              <w:t xml:space="preserve"> - 16</w:t>
            </w:r>
          </w:p>
        </w:tc>
        <w:tc>
          <w:tcPr>
            <w:tcW w:w="2609" w:type="dxa"/>
          </w:tcPr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r w:rsidRPr="00B36D0F">
              <w:rPr>
                <w:szCs w:val="24"/>
              </w:rPr>
              <w:t>User types invalid email address with all fields filled; Clicks Register</w:t>
            </w:r>
          </w:p>
        </w:tc>
        <w:tc>
          <w:tcPr>
            <w:tcW w:w="2431" w:type="dxa"/>
          </w:tcPr>
          <w:p w:rsidR="00FE703F" w:rsidRPr="00B36D0F" w:rsidRDefault="00FE703F" w:rsidP="00FE703F">
            <w:pPr>
              <w:spacing w:after="0"/>
              <w:rPr>
                <w:szCs w:val="24"/>
              </w:rPr>
            </w:pPr>
            <w:r w:rsidRPr="00B36D0F">
              <w:rPr>
                <w:szCs w:val="24"/>
              </w:rPr>
              <w:t>Error Page - invalid email address box</w:t>
            </w:r>
          </w:p>
        </w:tc>
        <w:tc>
          <w:tcPr>
            <w:tcW w:w="1800" w:type="dxa"/>
          </w:tcPr>
          <w:p w:rsidR="00FE703F" w:rsidRDefault="00FE703F" w:rsidP="00FE703F"/>
        </w:tc>
        <w:tc>
          <w:tcPr>
            <w:tcW w:w="1170" w:type="dxa"/>
          </w:tcPr>
          <w:p w:rsidR="00FE703F" w:rsidRDefault="00FE703F" w:rsidP="00FE703F"/>
        </w:tc>
      </w:tr>
      <w:tr w:rsidR="00FE703F" w:rsidTr="001F02E5">
        <w:tc>
          <w:tcPr>
            <w:tcW w:w="10075" w:type="dxa"/>
            <w:gridSpan w:val="6"/>
            <w:shd w:val="clear" w:color="auto" w:fill="A6A6A6" w:themeFill="background1" w:themeFillShade="A6"/>
          </w:tcPr>
          <w:p w:rsidR="00FE703F" w:rsidRDefault="00FE703F" w:rsidP="00FE703F">
            <w:pPr>
              <w:pStyle w:val="ListParagraph"/>
              <w:jc w:val="center"/>
            </w:pPr>
            <w:r w:rsidRPr="00FE703F">
              <w:rPr>
                <w:b/>
                <w:szCs w:val="24"/>
              </w:rPr>
              <w:t>Meeting Information</w:t>
            </w:r>
          </w:p>
        </w:tc>
      </w:tr>
      <w:tr w:rsidR="00FE703F" w:rsidTr="0033664D">
        <w:tc>
          <w:tcPr>
            <w:tcW w:w="895" w:type="dxa"/>
          </w:tcPr>
          <w:p w:rsidR="00FE703F" w:rsidRDefault="00FE703F" w:rsidP="00FE703F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E703F" w:rsidRDefault="00FE703F" w:rsidP="00FE703F">
            <w:proofErr w:type="spellStart"/>
            <w:r>
              <w:t>Req</w:t>
            </w:r>
            <w:proofErr w:type="spellEnd"/>
            <w:r>
              <w:t xml:space="preserve"> - 1</w:t>
            </w:r>
          </w:p>
        </w:tc>
        <w:tc>
          <w:tcPr>
            <w:tcW w:w="2609" w:type="dxa"/>
          </w:tcPr>
          <w:p w:rsidR="00FE703F" w:rsidRDefault="00FE703F" w:rsidP="00FE703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Verify the Meeting Time Calculator has the following fields:</w:t>
            </w:r>
          </w:p>
          <w:p w:rsidR="00FE703F" w:rsidRDefault="00FE703F" w:rsidP="00FE703F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Meeting Duration</w:t>
            </w:r>
          </w:p>
          <w:p w:rsidR="00FE703F" w:rsidRDefault="00FE703F" w:rsidP="00FE703F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Meetings per Week</w:t>
            </w:r>
          </w:p>
          <w:p w:rsidR="00FE703F" w:rsidRDefault="00FE703F" w:rsidP="00FE703F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Number of Attendees</w:t>
            </w:r>
          </w:p>
          <w:p w:rsidR="00FE703F" w:rsidRDefault="00FE703F" w:rsidP="00FE703F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Salary Range</w:t>
            </w:r>
          </w:p>
          <w:p w:rsidR="00FE703F" w:rsidRPr="001F02E5" w:rsidRDefault="00FE703F" w:rsidP="00FE703F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Time Scale</w:t>
            </w:r>
          </w:p>
        </w:tc>
        <w:tc>
          <w:tcPr>
            <w:tcW w:w="2431" w:type="dxa"/>
          </w:tcPr>
          <w:p w:rsidR="00FE703F" w:rsidRDefault="00BC31DD" w:rsidP="00FE703F">
            <w:r>
              <w:t>All fields are available for data entry.</w:t>
            </w:r>
          </w:p>
        </w:tc>
        <w:tc>
          <w:tcPr>
            <w:tcW w:w="1800" w:type="dxa"/>
          </w:tcPr>
          <w:p w:rsidR="00FE703F" w:rsidRDefault="00FE703F" w:rsidP="00FE703F"/>
        </w:tc>
        <w:tc>
          <w:tcPr>
            <w:tcW w:w="1170" w:type="dxa"/>
          </w:tcPr>
          <w:p w:rsidR="00FE703F" w:rsidRDefault="00FE703F" w:rsidP="00FE703F"/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1E12FF" w:rsidP="00F1767E">
            <w:proofErr w:type="spellStart"/>
            <w:r>
              <w:t>Req</w:t>
            </w:r>
            <w:proofErr w:type="spellEnd"/>
            <w:r>
              <w:t xml:space="preserve"> - 3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Duration: </w:t>
            </w:r>
            <w:r>
              <w:rPr>
                <w:szCs w:val="24"/>
              </w:rPr>
              <w:t>60</w:t>
            </w:r>
            <w:r w:rsidR="001E12FF">
              <w:rPr>
                <w:szCs w:val="24"/>
              </w:rPr>
              <w:t xml:space="preserve"> (min)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Times per week: 2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t>Verify calculated cost is 144.18$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1E12FF" w:rsidTr="0033664D">
        <w:tc>
          <w:tcPr>
            <w:tcW w:w="895" w:type="dxa"/>
          </w:tcPr>
          <w:p w:rsidR="001E12FF" w:rsidRDefault="001E12FF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1E12FF" w:rsidRDefault="001E12FF" w:rsidP="00F1767E">
            <w:proofErr w:type="spellStart"/>
            <w:r>
              <w:t>Req</w:t>
            </w:r>
            <w:proofErr w:type="spellEnd"/>
            <w:r>
              <w:t xml:space="preserve"> – 4</w:t>
            </w:r>
          </w:p>
        </w:tc>
        <w:tc>
          <w:tcPr>
            <w:tcW w:w="2609" w:type="dxa"/>
          </w:tcPr>
          <w:p w:rsidR="001E12FF" w:rsidRDefault="001E12FF" w:rsidP="001E12F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contractor rate link.</w:t>
            </w:r>
          </w:p>
        </w:tc>
        <w:tc>
          <w:tcPr>
            <w:tcW w:w="2431" w:type="dxa"/>
          </w:tcPr>
          <w:p w:rsidR="001E12FF" w:rsidRDefault="001E12FF" w:rsidP="00F1767E">
            <w:r>
              <w:t>Verify the link directs user to contractor pay scale link.</w:t>
            </w:r>
          </w:p>
        </w:tc>
        <w:tc>
          <w:tcPr>
            <w:tcW w:w="1800" w:type="dxa"/>
          </w:tcPr>
          <w:p w:rsidR="001E12FF" w:rsidRDefault="001E12FF" w:rsidP="00F1767E"/>
        </w:tc>
        <w:tc>
          <w:tcPr>
            <w:tcW w:w="1170" w:type="dxa"/>
          </w:tcPr>
          <w:p w:rsidR="001E12FF" w:rsidRDefault="001E12FF" w:rsidP="00F1767E"/>
        </w:tc>
      </w:tr>
      <w:tr w:rsidR="001E12FF" w:rsidTr="0033664D">
        <w:tc>
          <w:tcPr>
            <w:tcW w:w="895" w:type="dxa"/>
          </w:tcPr>
          <w:p w:rsidR="001E12FF" w:rsidRDefault="001E12FF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1E12FF" w:rsidRDefault="001E12FF" w:rsidP="00F1767E">
            <w:proofErr w:type="spellStart"/>
            <w:r>
              <w:t>Req</w:t>
            </w:r>
            <w:proofErr w:type="spellEnd"/>
            <w:r>
              <w:t xml:space="preserve"> – 5</w:t>
            </w:r>
          </w:p>
        </w:tc>
        <w:tc>
          <w:tcPr>
            <w:tcW w:w="2609" w:type="dxa"/>
          </w:tcPr>
          <w:p w:rsidR="001E12FF" w:rsidRDefault="001E12FF" w:rsidP="001E12FF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government rate link.</w:t>
            </w:r>
          </w:p>
        </w:tc>
        <w:tc>
          <w:tcPr>
            <w:tcW w:w="2431" w:type="dxa"/>
          </w:tcPr>
          <w:p w:rsidR="001E12FF" w:rsidRDefault="001E12FF" w:rsidP="00F1767E">
            <w:r>
              <w:t xml:space="preserve">Verify the link </w:t>
            </w:r>
            <w:r>
              <w:t>directs user to government</w:t>
            </w:r>
            <w:r>
              <w:t xml:space="preserve"> pay scale link.</w:t>
            </w:r>
          </w:p>
        </w:tc>
        <w:tc>
          <w:tcPr>
            <w:tcW w:w="1800" w:type="dxa"/>
          </w:tcPr>
          <w:p w:rsidR="001E12FF" w:rsidRDefault="001E12FF" w:rsidP="00F1767E"/>
        </w:tc>
        <w:tc>
          <w:tcPr>
            <w:tcW w:w="1170" w:type="dxa"/>
          </w:tcPr>
          <w:p w:rsidR="001E12FF" w:rsidRDefault="001E12FF" w:rsidP="00F1767E"/>
        </w:tc>
      </w:tr>
      <w:tr w:rsidR="00F1767E" w:rsidTr="00F1767E">
        <w:tc>
          <w:tcPr>
            <w:tcW w:w="10075" w:type="dxa"/>
            <w:gridSpan w:val="6"/>
            <w:shd w:val="clear" w:color="auto" w:fill="A6A6A6" w:themeFill="background1" w:themeFillShade="A6"/>
          </w:tcPr>
          <w:p w:rsidR="00F1767E" w:rsidRPr="00F1767E" w:rsidRDefault="00F1767E" w:rsidP="00F1767E">
            <w:pPr>
              <w:jc w:val="center"/>
              <w:rPr>
                <w:b/>
              </w:rPr>
            </w:pPr>
            <w:r>
              <w:rPr>
                <w:b/>
              </w:rPr>
              <w:t>Meeting Information Error Handling</w:t>
            </w:r>
          </w:p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F1767E" w:rsidP="00F1767E">
            <w:proofErr w:type="spellStart"/>
            <w:r>
              <w:t>Req</w:t>
            </w:r>
            <w:proofErr w:type="spellEnd"/>
            <w:r>
              <w:t xml:space="preserve"> </w:t>
            </w:r>
            <w:r w:rsidR="001E12FF">
              <w:t>-</w:t>
            </w:r>
            <w:r>
              <w:t xml:space="preserve"> 12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blank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Times per week: 2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t>Error dialog displays with notification about missing data fields.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F1767E" w:rsidP="00F1767E">
            <w:proofErr w:type="spellStart"/>
            <w:r>
              <w:t>Req</w:t>
            </w:r>
            <w:proofErr w:type="spellEnd"/>
            <w:r>
              <w:t xml:space="preserve"> </w:t>
            </w:r>
            <w:r w:rsidR="001E12FF">
              <w:t>-</w:t>
            </w:r>
            <w:r>
              <w:t xml:space="preserve"> 12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30 min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Times per week: blank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t>Error dialog displays with notification about missing data fields.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F1767E" w:rsidP="00F1767E">
            <w:proofErr w:type="spellStart"/>
            <w:r>
              <w:t>Req</w:t>
            </w:r>
            <w:proofErr w:type="spellEnd"/>
            <w:r>
              <w:t xml:space="preserve"> – 12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30 min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Times per week: </w:t>
            </w:r>
            <w:r>
              <w:rPr>
                <w:szCs w:val="24"/>
              </w:rPr>
              <w:t>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blank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Salary Range: 50,000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lastRenderedPageBreak/>
              <w:t>Error dialog displays with notification about missing data fields.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F1767E" w:rsidP="00F1767E">
            <w:proofErr w:type="spellStart"/>
            <w:r>
              <w:t>Req</w:t>
            </w:r>
            <w:proofErr w:type="spellEnd"/>
            <w:r>
              <w:t xml:space="preserve"> – 12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30 min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Times per week: </w:t>
            </w:r>
            <w:r>
              <w:rPr>
                <w:szCs w:val="24"/>
              </w:rPr>
              <w:t>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Salary Range: </w:t>
            </w:r>
            <w:r>
              <w:rPr>
                <w:szCs w:val="24"/>
              </w:rPr>
              <w:t>blank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t>Error dialog displays with notification about missing data fields.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F1767E" w:rsidTr="0033664D">
        <w:tc>
          <w:tcPr>
            <w:tcW w:w="895" w:type="dxa"/>
          </w:tcPr>
          <w:p w:rsidR="00F1767E" w:rsidRDefault="00F1767E" w:rsidP="00F1767E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F1767E" w:rsidRDefault="00F1767E" w:rsidP="00F1767E">
            <w:proofErr w:type="spellStart"/>
            <w:r>
              <w:t>Req</w:t>
            </w:r>
            <w:proofErr w:type="spellEnd"/>
            <w:r>
              <w:t xml:space="preserve"> – 12</w:t>
            </w:r>
          </w:p>
        </w:tc>
        <w:tc>
          <w:tcPr>
            <w:tcW w:w="2609" w:type="dxa"/>
          </w:tcPr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30 min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Times per week: </w:t>
            </w:r>
            <w:r>
              <w:rPr>
                <w:szCs w:val="24"/>
              </w:rPr>
              <w:t>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blank</w:t>
            </w:r>
          </w:p>
          <w:p w:rsidR="00F1767E" w:rsidRDefault="00F1767E" w:rsidP="00F1767E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F1767E" w:rsidRDefault="00F1767E" w:rsidP="00F1767E">
            <w:r>
              <w:t>Error dialog displays with notification about missing data fields.</w:t>
            </w:r>
          </w:p>
        </w:tc>
        <w:tc>
          <w:tcPr>
            <w:tcW w:w="1800" w:type="dxa"/>
          </w:tcPr>
          <w:p w:rsidR="00F1767E" w:rsidRDefault="00F1767E" w:rsidP="00F1767E"/>
        </w:tc>
        <w:tc>
          <w:tcPr>
            <w:tcW w:w="1170" w:type="dxa"/>
          </w:tcPr>
          <w:p w:rsidR="00F1767E" w:rsidRDefault="00F1767E" w:rsidP="00F1767E"/>
        </w:tc>
      </w:tr>
      <w:tr w:rsidR="00BF3B6C" w:rsidTr="0033664D">
        <w:tc>
          <w:tcPr>
            <w:tcW w:w="895" w:type="dxa"/>
          </w:tcPr>
          <w:p w:rsidR="00BF3B6C" w:rsidRDefault="00BF3B6C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BF3B6C" w:rsidRDefault="00BF3B6C" w:rsidP="00BF3B6C">
            <w:proofErr w:type="spellStart"/>
            <w:r>
              <w:t>Req</w:t>
            </w:r>
            <w:proofErr w:type="spellEnd"/>
            <w:r>
              <w:t xml:space="preserve"> - 15</w:t>
            </w:r>
          </w:p>
        </w:tc>
        <w:tc>
          <w:tcPr>
            <w:tcW w:w="2609" w:type="dxa"/>
          </w:tcPr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Duration: 0 min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Times per week: 3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3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BF3B6C" w:rsidRDefault="00BF3B6C" w:rsidP="00BF3B6C">
            <w:r>
              <w:t xml:space="preserve">Error dialog displays with notification </w:t>
            </w:r>
            <w:r>
              <w:t>stating duration must be greater than 0</w:t>
            </w:r>
            <w:r>
              <w:t>.</w:t>
            </w:r>
          </w:p>
        </w:tc>
        <w:tc>
          <w:tcPr>
            <w:tcW w:w="1800" w:type="dxa"/>
          </w:tcPr>
          <w:p w:rsidR="00BF3B6C" w:rsidRDefault="00BF3B6C" w:rsidP="00BF3B6C"/>
        </w:tc>
        <w:tc>
          <w:tcPr>
            <w:tcW w:w="1170" w:type="dxa"/>
          </w:tcPr>
          <w:p w:rsidR="00BF3B6C" w:rsidRDefault="00BF3B6C" w:rsidP="00BF3B6C"/>
        </w:tc>
      </w:tr>
      <w:tr w:rsidR="00BF3B6C" w:rsidTr="0033664D">
        <w:tc>
          <w:tcPr>
            <w:tcW w:w="895" w:type="dxa"/>
          </w:tcPr>
          <w:p w:rsidR="00BF3B6C" w:rsidRDefault="00BF3B6C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BF3B6C" w:rsidRDefault="00BF3B6C" w:rsidP="00BF3B6C">
            <w:proofErr w:type="spellStart"/>
            <w:r>
              <w:t>Req</w:t>
            </w:r>
            <w:proofErr w:type="spellEnd"/>
            <w:r>
              <w:t xml:space="preserve"> - 15</w:t>
            </w:r>
          </w:p>
        </w:tc>
        <w:tc>
          <w:tcPr>
            <w:tcW w:w="2609" w:type="dxa"/>
          </w:tcPr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data: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Duration: </w:t>
            </w:r>
            <w:r>
              <w:rPr>
                <w:szCs w:val="24"/>
              </w:rPr>
              <w:t>30</w:t>
            </w:r>
            <w:r>
              <w:rPr>
                <w:szCs w:val="24"/>
              </w:rPr>
              <w:t xml:space="preserve"> min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Times per week: 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Attendees: -5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Salary Range: 50,000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Scale: 1 week</w:t>
            </w:r>
          </w:p>
          <w:p w:rsidR="00BF3B6C" w:rsidRDefault="00BF3B6C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Calculate button.</w:t>
            </w:r>
          </w:p>
        </w:tc>
        <w:tc>
          <w:tcPr>
            <w:tcW w:w="2431" w:type="dxa"/>
          </w:tcPr>
          <w:p w:rsidR="00BF3B6C" w:rsidRDefault="00BF3B6C" w:rsidP="00BF3B6C">
            <w:r>
              <w:t xml:space="preserve">Error dialog displays with notification stating </w:t>
            </w:r>
            <w:r>
              <w:t>negative values cannot be accepted.</w:t>
            </w:r>
          </w:p>
        </w:tc>
        <w:tc>
          <w:tcPr>
            <w:tcW w:w="1800" w:type="dxa"/>
          </w:tcPr>
          <w:p w:rsidR="00BF3B6C" w:rsidRDefault="00BF3B6C" w:rsidP="00BF3B6C"/>
        </w:tc>
        <w:tc>
          <w:tcPr>
            <w:tcW w:w="1170" w:type="dxa"/>
          </w:tcPr>
          <w:p w:rsidR="00BF3B6C" w:rsidRDefault="00BF3B6C" w:rsidP="00BF3B6C"/>
        </w:tc>
      </w:tr>
      <w:tr w:rsidR="00787E37" w:rsidTr="00787E37">
        <w:tc>
          <w:tcPr>
            <w:tcW w:w="10075" w:type="dxa"/>
            <w:gridSpan w:val="6"/>
            <w:shd w:val="clear" w:color="auto" w:fill="A6A6A6" w:themeFill="background1" w:themeFillShade="A6"/>
          </w:tcPr>
          <w:p w:rsidR="00787E37" w:rsidRPr="00787E37" w:rsidRDefault="00787E37" w:rsidP="00787E37">
            <w:pPr>
              <w:jc w:val="center"/>
              <w:rPr>
                <w:b/>
              </w:rPr>
            </w:pPr>
            <w:r w:rsidRPr="00787E37">
              <w:rPr>
                <w:b/>
              </w:rPr>
              <w:t>Database Operations</w:t>
            </w:r>
          </w:p>
        </w:tc>
      </w:tr>
      <w:tr w:rsidR="00787E37" w:rsidTr="0033664D">
        <w:tc>
          <w:tcPr>
            <w:tcW w:w="895" w:type="dxa"/>
          </w:tcPr>
          <w:p w:rsidR="00787E37" w:rsidRDefault="00787E37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787E37" w:rsidRDefault="0013518A" w:rsidP="00BF3B6C">
            <w:proofErr w:type="spellStart"/>
            <w:r>
              <w:t>Req</w:t>
            </w:r>
            <w:proofErr w:type="spellEnd"/>
            <w:r>
              <w:t xml:space="preserve"> - 13</w:t>
            </w:r>
          </w:p>
        </w:tc>
        <w:tc>
          <w:tcPr>
            <w:tcW w:w="2609" w:type="dxa"/>
          </w:tcPr>
          <w:p w:rsidR="00787E37" w:rsidRDefault="0013518A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Save Meeting Calculation option.</w:t>
            </w:r>
          </w:p>
          <w:p w:rsidR="0013518A" w:rsidRDefault="0013518A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Create filename.</w:t>
            </w:r>
          </w:p>
          <w:p w:rsidR="0013518A" w:rsidRDefault="0013518A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Save.</w:t>
            </w:r>
          </w:p>
        </w:tc>
        <w:tc>
          <w:tcPr>
            <w:tcW w:w="2431" w:type="dxa"/>
          </w:tcPr>
          <w:p w:rsidR="00787E37" w:rsidRDefault="0013518A" w:rsidP="00BF3B6C">
            <w:r>
              <w:t>Save As GUI is displayed to user.</w:t>
            </w:r>
          </w:p>
          <w:p w:rsidR="0013518A" w:rsidRDefault="0013518A" w:rsidP="00BF3B6C">
            <w:r>
              <w:t>Filename is accepted.</w:t>
            </w:r>
          </w:p>
          <w:p w:rsidR="0013518A" w:rsidRDefault="0013518A" w:rsidP="00BF3B6C">
            <w:r>
              <w:t>Record Saved</w:t>
            </w:r>
          </w:p>
          <w:p w:rsidR="0013518A" w:rsidRDefault="0013518A" w:rsidP="0013518A">
            <w:r>
              <w:t>Save As GUI closes.</w:t>
            </w:r>
          </w:p>
        </w:tc>
        <w:tc>
          <w:tcPr>
            <w:tcW w:w="1800" w:type="dxa"/>
          </w:tcPr>
          <w:p w:rsidR="00787E37" w:rsidRDefault="00787E37" w:rsidP="00BF3B6C"/>
        </w:tc>
        <w:tc>
          <w:tcPr>
            <w:tcW w:w="1170" w:type="dxa"/>
          </w:tcPr>
          <w:p w:rsidR="00787E37" w:rsidRDefault="00787E37" w:rsidP="00BF3B6C"/>
        </w:tc>
      </w:tr>
      <w:tr w:rsidR="0013518A" w:rsidTr="0033664D">
        <w:tc>
          <w:tcPr>
            <w:tcW w:w="895" w:type="dxa"/>
          </w:tcPr>
          <w:p w:rsidR="0013518A" w:rsidRDefault="0013518A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13518A" w:rsidRDefault="0013518A" w:rsidP="00BF3B6C">
            <w:proofErr w:type="spellStart"/>
            <w:r>
              <w:t>Req</w:t>
            </w:r>
            <w:proofErr w:type="spellEnd"/>
            <w:r>
              <w:t xml:space="preserve"> – 13</w:t>
            </w:r>
          </w:p>
        </w:tc>
        <w:tc>
          <w:tcPr>
            <w:tcW w:w="2609" w:type="dxa"/>
          </w:tcPr>
          <w:p w:rsidR="0013518A" w:rsidRDefault="0013518A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Save Meeting Calculation option</w:t>
            </w:r>
            <w:r>
              <w:rPr>
                <w:szCs w:val="24"/>
              </w:rPr>
              <w:t>.</w:t>
            </w:r>
          </w:p>
          <w:p w:rsidR="0013518A" w:rsidRDefault="0013518A" w:rsidP="00BF3B6C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Attempt to save as the same name from step 19.</w:t>
            </w:r>
          </w:p>
        </w:tc>
        <w:tc>
          <w:tcPr>
            <w:tcW w:w="2431" w:type="dxa"/>
          </w:tcPr>
          <w:p w:rsidR="0013518A" w:rsidRDefault="0013518A" w:rsidP="00BF3B6C">
            <w:r>
              <w:t>Save As GUI is displayed to user.</w:t>
            </w:r>
          </w:p>
          <w:p w:rsidR="0013518A" w:rsidRDefault="0013518A" w:rsidP="00BF3B6C">
            <w:r>
              <w:t>Warning is displayed about overwriting existing file.</w:t>
            </w:r>
          </w:p>
        </w:tc>
        <w:tc>
          <w:tcPr>
            <w:tcW w:w="1800" w:type="dxa"/>
          </w:tcPr>
          <w:p w:rsidR="0013518A" w:rsidRDefault="0013518A" w:rsidP="00BF3B6C"/>
        </w:tc>
        <w:tc>
          <w:tcPr>
            <w:tcW w:w="1170" w:type="dxa"/>
          </w:tcPr>
          <w:p w:rsidR="0013518A" w:rsidRDefault="0013518A" w:rsidP="00BF3B6C"/>
        </w:tc>
      </w:tr>
      <w:tr w:rsidR="0013518A" w:rsidTr="0033664D">
        <w:tc>
          <w:tcPr>
            <w:tcW w:w="895" w:type="dxa"/>
          </w:tcPr>
          <w:p w:rsidR="0013518A" w:rsidRDefault="0013518A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13518A" w:rsidRDefault="0013518A" w:rsidP="00BF3B6C">
            <w:proofErr w:type="spellStart"/>
            <w:r>
              <w:t>Req</w:t>
            </w:r>
            <w:proofErr w:type="spellEnd"/>
            <w:r>
              <w:t xml:space="preserve"> - 14</w:t>
            </w:r>
          </w:p>
        </w:tc>
        <w:tc>
          <w:tcPr>
            <w:tcW w:w="2609" w:type="dxa"/>
          </w:tcPr>
          <w:p w:rsidR="0013518A" w:rsidRDefault="0013518A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Save Meeting Calculation option.</w:t>
            </w:r>
          </w:p>
          <w:p w:rsidR="0013518A" w:rsidRDefault="0013518A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Enter the following into name field:</w:t>
            </w:r>
          </w:p>
          <w:p w:rsidR="0013518A" w:rsidRDefault="0013518A" w:rsidP="0013518A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 w:rsidRPr="0013518A">
              <w:rPr>
                <w:szCs w:val="24"/>
              </w:rPr>
              <w:t>Test.!</w:t>
            </w:r>
          </w:p>
          <w:p w:rsidR="0013518A" w:rsidRPr="0013518A" w:rsidRDefault="0013518A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Save.</w:t>
            </w:r>
          </w:p>
        </w:tc>
        <w:tc>
          <w:tcPr>
            <w:tcW w:w="2431" w:type="dxa"/>
          </w:tcPr>
          <w:p w:rsidR="0013518A" w:rsidRDefault="0013518A" w:rsidP="0013518A">
            <w:r>
              <w:t>Save As GUI is displayed to user.</w:t>
            </w:r>
          </w:p>
          <w:p w:rsidR="0013518A" w:rsidRDefault="0013518A" w:rsidP="00BF3B6C">
            <w:r>
              <w:t>Error dialog displayed stating “Invalid Character”.</w:t>
            </w:r>
          </w:p>
        </w:tc>
        <w:tc>
          <w:tcPr>
            <w:tcW w:w="1800" w:type="dxa"/>
          </w:tcPr>
          <w:p w:rsidR="0013518A" w:rsidRDefault="0013518A" w:rsidP="00BF3B6C"/>
        </w:tc>
        <w:tc>
          <w:tcPr>
            <w:tcW w:w="1170" w:type="dxa"/>
          </w:tcPr>
          <w:p w:rsidR="0013518A" w:rsidRDefault="0013518A" w:rsidP="00BF3B6C"/>
        </w:tc>
      </w:tr>
      <w:tr w:rsidR="003424AD" w:rsidTr="0033664D">
        <w:tc>
          <w:tcPr>
            <w:tcW w:w="895" w:type="dxa"/>
          </w:tcPr>
          <w:p w:rsidR="003424AD" w:rsidRDefault="003424AD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3424AD" w:rsidRDefault="003424AD" w:rsidP="00BF3B6C">
            <w:proofErr w:type="spellStart"/>
            <w:r>
              <w:t>Req</w:t>
            </w:r>
            <w:proofErr w:type="spellEnd"/>
            <w:r>
              <w:t xml:space="preserve"> - 9</w:t>
            </w:r>
          </w:p>
        </w:tc>
        <w:tc>
          <w:tcPr>
            <w:tcW w:w="2609" w:type="dxa"/>
          </w:tcPr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Load Meeting button.</w:t>
            </w:r>
          </w:p>
        </w:tc>
        <w:tc>
          <w:tcPr>
            <w:tcW w:w="2431" w:type="dxa"/>
          </w:tcPr>
          <w:p w:rsidR="003424AD" w:rsidRDefault="003424AD" w:rsidP="0013518A">
            <w:r>
              <w:t>File explorer opens with history of meeting records.</w:t>
            </w:r>
          </w:p>
        </w:tc>
        <w:tc>
          <w:tcPr>
            <w:tcW w:w="1800" w:type="dxa"/>
          </w:tcPr>
          <w:p w:rsidR="003424AD" w:rsidRDefault="003424AD" w:rsidP="00BF3B6C"/>
        </w:tc>
        <w:tc>
          <w:tcPr>
            <w:tcW w:w="1170" w:type="dxa"/>
          </w:tcPr>
          <w:p w:rsidR="003424AD" w:rsidRDefault="003424AD" w:rsidP="00BF3B6C"/>
        </w:tc>
      </w:tr>
      <w:tr w:rsidR="003424AD" w:rsidTr="0033664D">
        <w:tc>
          <w:tcPr>
            <w:tcW w:w="895" w:type="dxa"/>
          </w:tcPr>
          <w:p w:rsidR="003424AD" w:rsidRDefault="003424AD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3424AD" w:rsidRDefault="003424AD" w:rsidP="00BF3B6C">
            <w:proofErr w:type="spellStart"/>
            <w:r>
              <w:t>Req</w:t>
            </w:r>
            <w:proofErr w:type="spellEnd"/>
            <w:r>
              <w:t xml:space="preserve"> </w:t>
            </w:r>
            <w:r>
              <w:t>–</w:t>
            </w:r>
            <w:r>
              <w:t xml:space="preserve"> 7</w:t>
            </w:r>
          </w:p>
        </w:tc>
        <w:tc>
          <w:tcPr>
            <w:tcW w:w="2609" w:type="dxa"/>
          </w:tcPr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a record.</w:t>
            </w:r>
          </w:p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Load.</w:t>
            </w:r>
          </w:p>
        </w:tc>
        <w:tc>
          <w:tcPr>
            <w:tcW w:w="2431" w:type="dxa"/>
          </w:tcPr>
          <w:p w:rsidR="003424AD" w:rsidRDefault="003424AD" w:rsidP="0013518A">
            <w:r>
              <w:t>Verify all meeting fields are populated with data from selected record.</w:t>
            </w:r>
          </w:p>
        </w:tc>
        <w:tc>
          <w:tcPr>
            <w:tcW w:w="1800" w:type="dxa"/>
          </w:tcPr>
          <w:p w:rsidR="003424AD" w:rsidRDefault="003424AD" w:rsidP="00BF3B6C"/>
        </w:tc>
        <w:tc>
          <w:tcPr>
            <w:tcW w:w="1170" w:type="dxa"/>
          </w:tcPr>
          <w:p w:rsidR="003424AD" w:rsidRDefault="003424AD" w:rsidP="00BF3B6C"/>
        </w:tc>
      </w:tr>
      <w:tr w:rsidR="003424AD" w:rsidTr="0033664D">
        <w:tc>
          <w:tcPr>
            <w:tcW w:w="895" w:type="dxa"/>
          </w:tcPr>
          <w:p w:rsidR="003424AD" w:rsidRDefault="003424AD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3424AD" w:rsidRDefault="003424AD" w:rsidP="00BF3B6C">
            <w:proofErr w:type="spellStart"/>
            <w:r>
              <w:t>Req</w:t>
            </w:r>
            <w:proofErr w:type="spellEnd"/>
            <w:r>
              <w:t xml:space="preserve"> - 6</w:t>
            </w:r>
          </w:p>
        </w:tc>
        <w:tc>
          <w:tcPr>
            <w:tcW w:w="2609" w:type="dxa"/>
          </w:tcPr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Load Meeting button.</w:t>
            </w:r>
          </w:p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a meeting Record.</w:t>
            </w:r>
          </w:p>
          <w:p w:rsidR="003424AD" w:rsidRDefault="003424AD" w:rsidP="0013518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Delete.</w:t>
            </w:r>
          </w:p>
        </w:tc>
        <w:tc>
          <w:tcPr>
            <w:tcW w:w="2431" w:type="dxa"/>
          </w:tcPr>
          <w:p w:rsidR="003424AD" w:rsidRDefault="003424AD" w:rsidP="0013518A">
            <w:r>
              <w:t>File explorer opens with history of meeting records.</w:t>
            </w:r>
          </w:p>
          <w:p w:rsidR="003424AD" w:rsidRDefault="003424AD" w:rsidP="0013518A">
            <w:r>
              <w:t>Record is deleted.</w:t>
            </w:r>
          </w:p>
        </w:tc>
        <w:tc>
          <w:tcPr>
            <w:tcW w:w="1800" w:type="dxa"/>
          </w:tcPr>
          <w:p w:rsidR="003424AD" w:rsidRDefault="003424AD" w:rsidP="00BF3B6C"/>
        </w:tc>
        <w:tc>
          <w:tcPr>
            <w:tcW w:w="1170" w:type="dxa"/>
          </w:tcPr>
          <w:p w:rsidR="003424AD" w:rsidRDefault="003424AD" w:rsidP="00BF3B6C"/>
        </w:tc>
      </w:tr>
      <w:tr w:rsidR="003424AD" w:rsidTr="0033664D">
        <w:tc>
          <w:tcPr>
            <w:tcW w:w="895" w:type="dxa"/>
          </w:tcPr>
          <w:p w:rsidR="003424AD" w:rsidRDefault="003424AD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3424AD" w:rsidRDefault="003424AD" w:rsidP="00BF3B6C">
            <w:proofErr w:type="spellStart"/>
            <w:r>
              <w:t>Req</w:t>
            </w:r>
            <w:proofErr w:type="spellEnd"/>
            <w:r>
              <w:t xml:space="preserve"> – 11</w:t>
            </w:r>
          </w:p>
        </w:tc>
        <w:tc>
          <w:tcPr>
            <w:tcW w:w="2609" w:type="dxa"/>
          </w:tcPr>
          <w:p w:rsidR="003424AD" w:rsidRDefault="003424AD" w:rsidP="003424AD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Load Meeting button.</w:t>
            </w:r>
          </w:p>
        </w:tc>
        <w:tc>
          <w:tcPr>
            <w:tcW w:w="2431" w:type="dxa"/>
          </w:tcPr>
          <w:p w:rsidR="003424AD" w:rsidRDefault="003424AD" w:rsidP="0013518A">
            <w:r>
              <w:rPr>
                <w:szCs w:val="24"/>
              </w:rPr>
              <w:t>Verify all saved meetings have a timestamp appended on the filename.</w:t>
            </w:r>
          </w:p>
        </w:tc>
        <w:tc>
          <w:tcPr>
            <w:tcW w:w="1800" w:type="dxa"/>
          </w:tcPr>
          <w:p w:rsidR="003424AD" w:rsidRDefault="003424AD" w:rsidP="00BF3B6C"/>
        </w:tc>
        <w:tc>
          <w:tcPr>
            <w:tcW w:w="1170" w:type="dxa"/>
          </w:tcPr>
          <w:p w:rsidR="003424AD" w:rsidRDefault="003424AD" w:rsidP="00BF3B6C"/>
        </w:tc>
      </w:tr>
      <w:tr w:rsidR="00606A03" w:rsidTr="00606A03">
        <w:tc>
          <w:tcPr>
            <w:tcW w:w="10075" w:type="dxa"/>
            <w:gridSpan w:val="6"/>
            <w:shd w:val="clear" w:color="auto" w:fill="A6A6A6" w:themeFill="background1" w:themeFillShade="A6"/>
          </w:tcPr>
          <w:p w:rsidR="00606A03" w:rsidRPr="00606A03" w:rsidRDefault="00606A03" w:rsidP="00606A03">
            <w:pPr>
              <w:jc w:val="center"/>
              <w:rPr>
                <w:b/>
              </w:rPr>
            </w:pPr>
            <w:r>
              <w:rPr>
                <w:b/>
              </w:rPr>
              <w:t>Export Controls</w:t>
            </w:r>
          </w:p>
        </w:tc>
      </w:tr>
      <w:tr w:rsidR="00606A03" w:rsidTr="0033664D">
        <w:tc>
          <w:tcPr>
            <w:tcW w:w="895" w:type="dxa"/>
          </w:tcPr>
          <w:p w:rsidR="00606A03" w:rsidRDefault="00606A03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606A03" w:rsidRDefault="00606A03" w:rsidP="00BF3B6C">
            <w:proofErr w:type="spellStart"/>
            <w:r>
              <w:t>Req</w:t>
            </w:r>
            <w:proofErr w:type="spellEnd"/>
            <w:r>
              <w:t xml:space="preserve"> – 10</w:t>
            </w:r>
          </w:p>
        </w:tc>
        <w:tc>
          <w:tcPr>
            <w:tcW w:w="2609" w:type="dxa"/>
          </w:tcPr>
          <w:p w:rsidR="00606A03" w:rsidRDefault="00606A03" w:rsidP="003424AD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the Export option.</w:t>
            </w:r>
          </w:p>
        </w:tc>
        <w:tc>
          <w:tcPr>
            <w:tcW w:w="2431" w:type="dxa"/>
          </w:tcPr>
          <w:p w:rsidR="00606A03" w:rsidRDefault="00606A03" w:rsidP="0013518A">
            <w:pPr>
              <w:rPr>
                <w:szCs w:val="24"/>
              </w:rPr>
            </w:pPr>
            <w:r>
              <w:rPr>
                <w:szCs w:val="24"/>
              </w:rPr>
              <w:t>Export GUI displays</w:t>
            </w:r>
          </w:p>
        </w:tc>
        <w:tc>
          <w:tcPr>
            <w:tcW w:w="1800" w:type="dxa"/>
          </w:tcPr>
          <w:p w:rsidR="00606A03" w:rsidRDefault="00606A03" w:rsidP="00BF3B6C"/>
        </w:tc>
        <w:tc>
          <w:tcPr>
            <w:tcW w:w="1170" w:type="dxa"/>
          </w:tcPr>
          <w:p w:rsidR="00606A03" w:rsidRDefault="00606A03" w:rsidP="00BF3B6C"/>
        </w:tc>
      </w:tr>
      <w:tr w:rsidR="00606A03" w:rsidTr="0033664D">
        <w:tc>
          <w:tcPr>
            <w:tcW w:w="895" w:type="dxa"/>
          </w:tcPr>
          <w:p w:rsidR="00606A03" w:rsidRDefault="00606A03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606A03" w:rsidRDefault="00606A03" w:rsidP="00BF3B6C">
            <w:proofErr w:type="spellStart"/>
            <w:r>
              <w:t>Req</w:t>
            </w:r>
            <w:proofErr w:type="spellEnd"/>
            <w:r>
              <w:t xml:space="preserve"> – 10</w:t>
            </w:r>
          </w:p>
        </w:tc>
        <w:tc>
          <w:tcPr>
            <w:tcW w:w="2609" w:type="dxa"/>
          </w:tcPr>
          <w:p w:rsidR="00606A03" w:rsidRDefault="00606A03" w:rsidP="003424AD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In the Export GUI:</w:t>
            </w:r>
          </w:p>
          <w:p w:rsidR="00606A03" w:rsidRDefault="00606A03" w:rsidP="00606A03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Create filename</w:t>
            </w:r>
          </w:p>
          <w:p w:rsidR="00606A03" w:rsidRDefault="00606A03" w:rsidP="00606A03">
            <w:pPr>
              <w:pStyle w:val="ListParagraph"/>
              <w:numPr>
                <w:ilvl w:val="0"/>
                <w:numId w:val="4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Select Local file location</w:t>
            </w:r>
          </w:p>
          <w:p w:rsidR="00606A03" w:rsidRPr="00606A03" w:rsidRDefault="00606A03" w:rsidP="00606A0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Select Export</w:t>
            </w:r>
          </w:p>
        </w:tc>
        <w:tc>
          <w:tcPr>
            <w:tcW w:w="2431" w:type="dxa"/>
          </w:tcPr>
          <w:p w:rsidR="00606A03" w:rsidRDefault="00606A03" w:rsidP="0013518A">
            <w:pPr>
              <w:rPr>
                <w:szCs w:val="24"/>
              </w:rPr>
            </w:pPr>
            <w:r>
              <w:rPr>
                <w:szCs w:val="24"/>
              </w:rPr>
              <w:t>A .csv file with the selected name is saved in the designated directory.</w:t>
            </w:r>
          </w:p>
        </w:tc>
        <w:tc>
          <w:tcPr>
            <w:tcW w:w="1800" w:type="dxa"/>
          </w:tcPr>
          <w:p w:rsidR="00606A03" w:rsidRDefault="00606A03" w:rsidP="00BF3B6C"/>
        </w:tc>
        <w:tc>
          <w:tcPr>
            <w:tcW w:w="1170" w:type="dxa"/>
          </w:tcPr>
          <w:p w:rsidR="00606A03" w:rsidRDefault="00606A03" w:rsidP="00BF3B6C"/>
        </w:tc>
      </w:tr>
      <w:tr w:rsidR="00606A03" w:rsidTr="0033664D">
        <w:tc>
          <w:tcPr>
            <w:tcW w:w="895" w:type="dxa"/>
          </w:tcPr>
          <w:p w:rsidR="00606A03" w:rsidRDefault="00606A03" w:rsidP="00BF3B6C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1170" w:type="dxa"/>
          </w:tcPr>
          <w:p w:rsidR="00606A03" w:rsidRDefault="00606A03" w:rsidP="00BF3B6C">
            <w:proofErr w:type="spellStart"/>
            <w:r>
              <w:t>Req</w:t>
            </w:r>
            <w:proofErr w:type="spellEnd"/>
            <w:r>
              <w:t xml:space="preserve"> – 10</w:t>
            </w:r>
          </w:p>
        </w:tc>
        <w:tc>
          <w:tcPr>
            <w:tcW w:w="2609" w:type="dxa"/>
          </w:tcPr>
          <w:p w:rsidR="00606A03" w:rsidRDefault="00606A03" w:rsidP="003424AD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Navigate to the directory the .csv file is located in.</w:t>
            </w:r>
          </w:p>
          <w:p w:rsidR="00606A03" w:rsidRDefault="00606A03" w:rsidP="003424AD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Open .csv in MS Excel.</w:t>
            </w:r>
          </w:p>
        </w:tc>
        <w:tc>
          <w:tcPr>
            <w:tcW w:w="2431" w:type="dxa"/>
          </w:tcPr>
          <w:p w:rsidR="00606A03" w:rsidRDefault="00606A03" w:rsidP="0013518A">
            <w:pPr>
              <w:rPr>
                <w:szCs w:val="24"/>
              </w:rPr>
            </w:pPr>
            <w:r>
              <w:rPr>
                <w:szCs w:val="24"/>
              </w:rPr>
              <w:t xml:space="preserve">All data is captured from Meeting application in </w:t>
            </w:r>
            <w:r w:rsidR="00217133">
              <w:rPr>
                <w:szCs w:val="24"/>
              </w:rPr>
              <w:t>Excel spreadsheet.</w:t>
            </w:r>
            <w:bookmarkStart w:id="0" w:name="_GoBack"/>
            <w:bookmarkEnd w:id="0"/>
          </w:p>
        </w:tc>
        <w:tc>
          <w:tcPr>
            <w:tcW w:w="1800" w:type="dxa"/>
          </w:tcPr>
          <w:p w:rsidR="00606A03" w:rsidRDefault="00606A03" w:rsidP="00BF3B6C"/>
        </w:tc>
        <w:tc>
          <w:tcPr>
            <w:tcW w:w="1170" w:type="dxa"/>
          </w:tcPr>
          <w:p w:rsidR="00606A03" w:rsidRDefault="00606A03" w:rsidP="00BF3B6C"/>
        </w:tc>
      </w:tr>
    </w:tbl>
    <w:p w:rsidR="001F02E5" w:rsidRPr="00B36D0F" w:rsidRDefault="001F02E5" w:rsidP="001F02E5"/>
    <w:sectPr w:rsidR="001F02E5" w:rsidRPr="00B36D0F" w:rsidSect="00475F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964" w:rsidRDefault="00CF6964" w:rsidP="00475F5F">
      <w:pPr>
        <w:spacing w:after="0"/>
      </w:pPr>
      <w:r>
        <w:separator/>
      </w:r>
    </w:p>
  </w:endnote>
  <w:endnote w:type="continuationSeparator" w:id="0">
    <w:p w:rsidR="00CF6964" w:rsidRDefault="00CF6964" w:rsidP="00475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222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294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964" w:rsidRDefault="00CF6964" w:rsidP="00475F5F">
      <w:pPr>
        <w:spacing w:after="0"/>
      </w:pPr>
      <w:r>
        <w:separator/>
      </w:r>
    </w:p>
  </w:footnote>
  <w:footnote w:type="continuationSeparator" w:id="0">
    <w:p w:rsidR="00CF6964" w:rsidRDefault="00CF6964" w:rsidP="00475F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F5F" w:rsidRDefault="00B36D0F" w:rsidP="00475F5F">
    <w:pPr>
      <w:pStyle w:val="Header"/>
    </w:pPr>
    <w:r>
      <w:t xml:space="preserve">Meetings </w:t>
    </w:r>
    <w:r w:rsidR="00475F5F">
      <w:t>Test Plan</w:t>
    </w:r>
    <w:r w:rsidR="00475F5F">
      <w:rPr>
        <w:rFonts w:cs="font294"/>
      </w:rPr>
      <w:tab/>
    </w:r>
    <w:r w:rsidR="00475F5F">
      <w:rPr>
        <w:rFonts w:cs="font294"/>
      </w:rPr>
      <w:tab/>
    </w:r>
    <w:r w:rsidR="00475F5F">
      <w:fldChar w:fldCharType="begin"/>
    </w:r>
    <w:r w:rsidR="00475F5F">
      <w:instrText xml:space="preserve"> PAGE </w:instrText>
    </w:r>
    <w:r w:rsidR="00475F5F">
      <w:fldChar w:fldCharType="separate"/>
    </w:r>
    <w:r w:rsidR="00217133">
      <w:rPr>
        <w:noProof/>
      </w:rPr>
      <w:t>8</w:t>
    </w:r>
    <w:r w:rsidR="00475F5F">
      <w:fldChar w:fldCharType="end"/>
    </w:r>
  </w:p>
  <w:p w:rsidR="00475F5F" w:rsidRDefault="0047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EFA"/>
    <w:multiLevelType w:val="hybridMultilevel"/>
    <w:tmpl w:val="CE4817EA"/>
    <w:lvl w:ilvl="0" w:tplc="D56068D2">
      <w:start w:val="1"/>
      <w:numFmt w:val="decimal"/>
      <w:lvlText w:val="%1)"/>
      <w:lvlJc w:val="left"/>
      <w:pPr>
        <w:ind w:left="1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ABE4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F04FB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DE1C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7E70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647A5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CD9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1C32C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A0FA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B5480"/>
    <w:multiLevelType w:val="hybridMultilevel"/>
    <w:tmpl w:val="82522A66"/>
    <w:lvl w:ilvl="0" w:tplc="8CE830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AF7013"/>
    <w:multiLevelType w:val="hybridMultilevel"/>
    <w:tmpl w:val="8C16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071D6"/>
    <w:multiLevelType w:val="hybridMultilevel"/>
    <w:tmpl w:val="2B385EBE"/>
    <w:lvl w:ilvl="0" w:tplc="E6B68C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2B8C"/>
    <w:multiLevelType w:val="hybridMultilevel"/>
    <w:tmpl w:val="CEAE6B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D9"/>
    <w:rsid w:val="0006266C"/>
    <w:rsid w:val="000D72D1"/>
    <w:rsid w:val="0013518A"/>
    <w:rsid w:val="001B15E7"/>
    <w:rsid w:val="001E12FF"/>
    <w:rsid w:val="001F02E5"/>
    <w:rsid w:val="00217133"/>
    <w:rsid w:val="002F1FD9"/>
    <w:rsid w:val="0033664D"/>
    <w:rsid w:val="003412FC"/>
    <w:rsid w:val="003424AD"/>
    <w:rsid w:val="003D4978"/>
    <w:rsid w:val="004504D2"/>
    <w:rsid w:val="00475F5F"/>
    <w:rsid w:val="00606A03"/>
    <w:rsid w:val="00787E37"/>
    <w:rsid w:val="008936A9"/>
    <w:rsid w:val="008C734B"/>
    <w:rsid w:val="008D4221"/>
    <w:rsid w:val="00914B4A"/>
    <w:rsid w:val="009209B4"/>
    <w:rsid w:val="009271C4"/>
    <w:rsid w:val="00972228"/>
    <w:rsid w:val="00A01ED5"/>
    <w:rsid w:val="00A803B3"/>
    <w:rsid w:val="00AA1565"/>
    <w:rsid w:val="00AD1576"/>
    <w:rsid w:val="00AE3980"/>
    <w:rsid w:val="00AE4B40"/>
    <w:rsid w:val="00B36D0F"/>
    <w:rsid w:val="00B80C10"/>
    <w:rsid w:val="00BC31DD"/>
    <w:rsid w:val="00BF3B6C"/>
    <w:rsid w:val="00CE30C1"/>
    <w:rsid w:val="00CF6964"/>
    <w:rsid w:val="00F02AB6"/>
    <w:rsid w:val="00F1767E"/>
    <w:rsid w:val="00F550B4"/>
    <w:rsid w:val="00F70E42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5A0A"/>
  <w15:docId w15:val="{A39F3947-E3AD-42D1-B665-64F60C8C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D1"/>
    <w:pPr>
      <w:spacing w:before="120" w:after="12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D0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0F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2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475F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75F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5F5F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Title2">
    <w:name w:val="Title 2"/>
    <w:basedOn w:val="Normal"/>
    <w:rsid w:val="00B36D0F"/>
    <w:pPr>
      <w:suppressAutoHyphens/>
      <w:spacing w:after="0" w:line="480" w:lineRule="auto"/>
      <w:jc w:val="center"/>
    </w:pPr>
    <w:rPr>
      <w:rFonts w:ascii="Calibri" w:hAnsi="Calibri" w:cs="font222"/>
      <w:color w:val="00000A"/>
      <w:kern w:val="1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B36D0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D0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2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0D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D72D1"/>
    <w:pPr>
      <w:suppressAutoHyphens/>
      <w:spacing w:before="0" w:line="278" w:lineRule="auto"/>
      <w:ind w:left="730" w:hanging="10"/>
      <w:jc w:val="both"/>
    </w:pPr>
    <w:rPr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0D72D1"/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paragraph" w:styleId="ListParagraph">
    <w:name w:val="List Paragraph"/>
    <w:basedOn w:val="Normal"/>
    <w:uiPriority w:val="34"/>
    <w:qFormat/>
    <w:rsid w:val="0091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Hung.Dao</dc:creator>
  <cp:keywords/>
  <cp:lastModifiedBy>Silvernagel, Brent A.</cp:lastModifiedBy>
  <cp:revision>10</cp:revision>
  <dcterms:created xsi:type="dcterms:W3CDTF">2018-03-30T16:31:00Z</dcterms:created>
  <dcterms:modified xsi:type="dcterms:W3CDTF">2018-03-30T18:37:00Z</dcterms:modified>
</cp:coreProperties>
</file>