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Kamal Əkbərov, PhD, tibb elmləri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CBRN üzrə texniki əməkdaş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Ümumdünya Səhiyyə Təşkilatı, Avropa Regional Bürosu, Ukrayna ofisi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Kamal Akbarov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Kamal Əkbərov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Avstriya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ResearchGate / LinkedIn / vebsayt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https://www.researchgate.net/profile/Kamal_Akbarov2/publications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Radiasiya onkologiyası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Kamal Əkbərov 2024-cü ildən Ümumdünya Səhiyyə Təşkilatının Avropa Regional Bürosunun Ukrayna ofisində kimyəvi, bioloji, radiasiya və nüvə təhdidləri üzrə texniki əməkdaşıdır. 2018–2023-cü illərdə Vyanada Beynəlxalq Atom Enerjisi Agentliyində texniki əməkdaş və radiasiya onkoloqu olub. 2005–2018-ci illərdə Azərbaycan Milli Onkologiya Mərkəzində radiasiya onkoloqu və elmi əməkdaş olub. Həmin mərkəzdə radiasiya onkologiyası üzrə PhD və tibb elmləri doktoru dərəcələri, həmçinin beynəlxalq səhiyyə menecmenti üzrə MBA dərəcəsi var.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Radiasiya onkologiyası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Milli Onkologiya Mərkəzi,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Radiasiya onkologiyası.Dissertasiya mövzuları: uşaqlıq boynu xərçəngində fərdiləşdirilmiş poliradiosensibilizasiya və interstisial adaptiv braxiterapiya ilə şüa terapiyasının effektivliyinin artırılması; yerli yayılmış uşaqlıq boynu xərçəngində eyni vaxtda kimya-şüa terapiyasının optimallaşdırılması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Milli Onkologiya Mərkəzi,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MBA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səhiyyə menecmenti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Kambriya Universiteti, Birləşmiş Krallıq, və Robert Kennedy College, İsveçrə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Rezidentura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Radiasiya onkologiyası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Milli Onkologiya Mərkəzi,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Rezidentura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Onkologiya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Həkimləri Təkmilləşdirmə İnstitutu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Rezidentura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Müalicə-profilaktika; həkim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Tibb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CBRN üzrə texniki əməkdaş (P4/S5)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Səhiyyə fövqəladə halları proqramı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Ümumdünya Səhiyyə Təşkilatı, Avropa Regional Bürosu, Ukrayna ofisi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Texniki əməkdaş, radiasiya onkoloqu (P4/S5)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Atom Enerjisi Agentliyi, Vyana, Avstriya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2005–2018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Radiasiya onkoloqu və elmi əməkdaş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Milli Onkologiya Mərkəzi,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Onkologiya və radioterapiya müəllimi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Xəzər Tibb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Onkoloq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Mərkəzi Dəmir Yolu Xəstəxanası,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Ümumi praktik həkim və təcili yardım həkimi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Medi Club, Baku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 məntəqəsinin rəisi, tibb xidməti zabiti, baş leytenant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Hərbi hissənin tibb məntəqəsi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Cərrahiyyə intern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Mərkəzi Dəmir Yolu Xəstəxanası, Bakı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61 texniki əməkdaşlıq layihəsi, ümumi büdcə 331 milyon ABŞ dolları kimi göstərilib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IAEA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Texniki əməkdaş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Birləşmiş Millətlər Təşkilatının uşaqlıq boynu xərçəngi üzrə qlobal birgə proqramı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United Nations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və praktiki rəhbər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ELAISA: E-Learning interventions for AI-assisted contouring skills in radiotherapy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IAEA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Əsas tədqiqatçı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VMAT, fərdiləşdirilmiş poliradiosensibilizasiya və interstisial braxiterapiya ilə uşaqlıq boynu xərçənginin şüa terapiyası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ClinicalTrials.gov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Əsas tədqiqatçı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Ağciyər və uşaqlıq boynu xərçənginin palliativ müalicəsində fəzada fraksiyalanmış şüa terapiyasının effektivliyi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IAEA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EMBRACE II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Çoxmərkəzli tədqiqatın iştirakçısı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ESTRO FALCON distant təhsil və e-konturlama təlimçisi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ESTRO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 (C1)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Əkbərov, Kamal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