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İsmayıl Əliyev, iqtisad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Müəssisələrin və sənaye komplekslərinin iqtisadiyyatı və idarə edilməsi kafedrası, Sankt-Peterburq Dövlət İqtisad Universiteti, Sankt-Peterburq,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Ismayil M. Aliyev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Əliyev İsmayıl Məhərrəm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İqtisadiyyat (əməyin iqtisadiyyatı)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İsmayıl Əliyev 2023-cü ildən Sankt-Peterburq Dövlət İqtisad Universitetinin müəssisələrin və sənaye komplekslərinin iqtisadiyyatı və idarə edilməsi kafedrasının professorudur. 1992-ci ildə Sankt-Peterburq Dövlət İqtisadiyyat və Maliyyə Universitetini əməyin iqtisadiyyatı ixtisası üzrə bitirib, sonra iqtisad elmləri namizədi dərəcəsi alıb, 2007-ci ildə Rusiya Federasiyasının sosial siyasətinin təkmilləşdirilməsi kontekstində əhalinin gəlirləri və həyat səviyyəsi mövzusunda doktorluq dissertasiyası müdafiə edib. 2002-ci ildə dosent, 2009-cu ildə professor elmi adını alıb. 12 dərslik və monoqrafiya daxil olmaqla 150-dən çox nəşr dərc edib; 10 elmlər namizədi və 2 elmlər doktoruna rəhbərlik edib.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sosial siyasətinin təkmilləşdirilməsi kontekstində əhalinin gəlirlərinin və həyat səviyyəsinin yüksəldilməsi (federal və regional aspektlər)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İqtisad elmləri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Sənaye müəssisələrinin rəhbər və mütəxəssislərinin əməyinin ödənilməsi və həvəsləndirilməsi. 1992-ci ildən əyani aspirantura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Əməyin iqtisadiyyatı və insan resursları kafedrası, Sankt-Peterburq Dövlət İqtisadiyyat və Maliyyə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Əməyin iqtisadiyyatı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İqtisadiyyat və Maliyyə Universiteti, Sankt-Peterburq, Rusiya Federasiyası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Müəssisələrin və sənaye komplekslərinin iqtisadiyyatı və idarə edilməsi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 Universiteti, Sankt-Peterburq,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Əməyin iqtisadiyyatı elmi məktəbinin rəhbəri; Əməyin iqtisadiyyatı magistr proqramının elmi rəhbəri; İnsan resurslarının idarə edilməsi magistr proqramının akademik direktoru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Dissertasiya şurasının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Regional və sahə iqtisadiyyatı (əməyin iqtisadiyyatı)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Kafedra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Kafedra müdirinin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Əməyin iqtisadiyyatı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Nəşrlər, o cümlədən 12 dərslik və monoqrafiya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150-dən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Labor economics. 5th edition. Yurait. Approved by the Ministry of Education of Russia.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Human resource management. 4th edition. Yurait. Certified by the Ministry of Education.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Income and wage policy.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Incomes of the population and the social policy of the state. Monograph.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Personnel reserve as a strategic tool for business development. Izvestiya of St. Petersburg State University of Economics, 2016.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Creating a learning organization as a way to increase the adaptation of a company’s human capital to a changing external environment. 2017. Scopus.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Social investment as a factor in the sustainable development of a region. WORLD PRESS s.r.o.,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Analysis of changes in the staffing table of information-system support specialists when implementing the DevOps methodology. 2020. Scopus.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Labor potential as a strategic resource for the socio-economic development of a region. Sociosféra-CZ, s.r.o.,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Virtualization technologies and platforms: a comparative review and updated performance tests. 2022. Scopus.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Aliyev</w:t>
      </w:r>
      <w:r>
        <w:rPr>
          <w:rFonts w:ascii="Times New Roman" w:cs="Times New Roman" w:eastAsia="Times New Roman" w:hAnsi="Times New Roman"/>
          <w:sz w:val="21"/>
          <w:szCs w:val="21"/>
        </w:rPr>
        <w:t>, I. M. Transformation of forms of employment in the context of the digitalization of the economy. 2023. Scopus.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 May 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 sahəsində xidmətlərə və uzun illər vicdanlı fəaliyyətə görə fəxri fərman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Elm və Təhsil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Sankt-Peterburqda ali təhsilin inkişafında şəxsi xidmətlərə görə fəxri fərman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Qanunvericilik Məclisi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namizədi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10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doktoru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Əməyin iqtisadiyyatı magistr proqramı; İnsan resurslarının idarə edilməsi magistr proqramı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Magistratura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Sankt-Peterburq Dövlət İqtisad Universiteti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Əliyev, İsmayıl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