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Sevinc Əsgərova, elmlər doktoru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 və baş elmi işçi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N. I. Piroqov adına Rusiya Milli Tədqiqat Tibb Universiteti, Moskva, Rusiya Federasiyası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Sevinj Asgerova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Sevinc Əsgərova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ResearchGate / LinkedIn / vebsayt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https://www.oculoplastics.ru/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Tibb (oftalmologiya, oftalmocərrahiyyə)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Sevinc Əsgərova Moskvada N. I. Piroqov adına Rusiya Milli Tədqiqat Tibb Universitetinin professoru və baş elmi işçisidir. ixtisası həkim və oftalmoloq-cərrah kimi verilir. 2005-ci ildə Moskvada S. N. Fyodorov adına Göz mikrocerrahiyyəsi kompleksində doktorluq dissertasiyası müdafiə edib. 18 ixtira patenti, 15 səmərələşdirici təklif və 140-dan çox elmi məqalə və tezis qeyd olunur, siyahı verilmir. Hippokrat və V. İ. Vernadski qızıl medalları və Əməkdar elm və təhsil xadimi adı da göstərilir.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Tibb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S. N. Fyodorov adına Göz mikrocerrahiyyəsi kompleksi, Moskva, Rusiya Federasiyası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 və baş 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N. I. Piroqov adına Rusiya Milli Tədqiqat Tibb Universiteti, Moskva, Rusiya Federasiyası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İxtira patentləri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18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Səmərələşdirici təkliflər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15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məqalə və tezislər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140-dan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Hippokrat qızıl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V. İ. Vernadski qızıl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Əməkdar elm və təhsil xadimi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Əsgərova, Sevinc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