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Elçin Bədəlov,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Dosent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Ağız, diş və çənə cərrahiyyəsi kafedrası, Diş həkimliyi fakültəsi, İstanbul Aydın Universiteti, İstanbul, Türkiyə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Elchin Badalov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Elçin Bədəlov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Türkiyə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Diş həkimliyi (oral implantologiya və üz-çənə cərrahiyyəsi)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Elçin Bədəlov 2014-cü ildən İstanbul Aydın Universitetinin ağız, diş və çənə cərrahiyyəsi kafedrasında müəllimdir və 2023-cü ildə dosent elmi adını alıb. 2007-ci ildə İstanbul Universitetinin Diş Həkimliyi Fakültəsini bitirib, 2014-cü ildə həmin universitetdə oral implantologiya üzrə doktoranturanı tamamlayıb. ingilis mətnində dissertasiya damar endotelial böyümə faktorunun erkən sümük böyüməsinə təsirinin siçan modelində histoloji və histomorfometrik analizi kimi verilir. üz-çənə cərrahiyyəsi və implantologiya üzrə 20-dən çox məqalə və kitab fəsli, həmçinin soyadını daşıyan iki cərrahi üsul və bir tikiş üsulu qeyd olunur, adları verilmir.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2007–2014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Oral implantologiya. Dissertasiya: Vasküler endotelyal büyüme faktörünün erken dönem kemik dokusu büyümesi üzerine etkisinin deneysel fare modelinde histolojik ve histomorfometrik analizi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İstanbul Universiteti, Diş Həkimliyi Fakültəsi, Oral implantologiya kafedrası, İstanbul,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Diş həkimliyi dərəcəsi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İstanbul Universiteti, Diş Həkimliyi Fakültəsi, İstanbul, Türkiyə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Dosent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Ağız, diş və çənə cərrahiyyəsi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İstanbul Aydın Universiteti, Diş Həkimliyi Fakültəsi, İstanbul,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Müəllim heyəti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Ağız, diş və çənə cərrahiyyəsi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İstanbul Aydın Universiteti, Diş Həkimliyi Fakültəsi, İstanbul, Türkiyə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Məqalə və kitab fəsilləri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20-dən çox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Bədəlov, Elçin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