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Afina Barmanbay,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Dosent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Müasir Türk ləhcələri və ədəbiyyatları kafedrası, Qafqaz Universiteti, Qars, Türkiyə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Afina Barmanbay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Afina Barmanbay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Türkiyə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Rəsmi e-poçt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afina.barmanbay@kafkas.edu.tr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ədəbiyyatı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Afina Barmanbay Qarsdakı Qafqaz Universitetində Azərbaycan türkcəsi və ədəbiyyatı üzrə dosentdir. Dosent elmi adı 20 yanvar 2021-ci il tarixlidir. Azərbaycan Milli Elmlər Akademiyasında ədəbiyyat üzrə inteqrə olunmuş doktoranturanı bitirib. Dissertasiya Ehmed Cavad ve Türkiye adlanır. 2010-cu ildə müdafiə edib. Elmi rəhbər Bəkir Nəbiyevdir. Dərəcənin tarixi 12 yanvar 2011-dir. Azərbaycan dili və ədəbiyyatı üzrə bakalavr dərəcəsini Azərbaycan Dövlət Pedaqoji Universitetində alıb. Tarix 7 iyul 1994-dür. Təhsil 1989-cu ildən başlayır. 2017–2018-ci illərdə kafedra müdiri olub.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12 January 2011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Ədəbiyyat üzrə inteqrə olunmuş doktorantura. Dissertasiya: Ehmed Cavad ve Türkiye (2010). Elmi rəhbər: Bəkir Nəbiyev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Milli Elmlər Akademiyası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7 July 1994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Bakalavr dərəcəsi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dili və ədəbiyyatı. Təhsil 1989-cu ildən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Dövlət Pedaqoji Universiteti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 January 2021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Dosent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türkcəsi və ədəbiyyatı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Qafqaz Universiteti, Qars, Türkiyə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 July 2016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Müəllim heyəti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Qafqaz Universiteti, Qars, Türkiyə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2017–2018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Kafedra müdiri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Qafqaz Universiteti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Kitablar və dərsliklər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1. C. Ya z ı l a n ul usa l / ul us la ra ra sı k i ta pl a r v e y a k i ta pl a rda k i böl üm l er: C 1. Y a z ı l a n ul us al / ul usl a ra rası k it a pl a r: 1. Gürcistan'dan Azerbaycan'a AĞIZ SÖZLÜĞÜ: Borçalı, Gazah, Akstafa, Tovuz, Gedebey, Şemkir, Gence (2024)., BARMANBAY AFİNA,SADIKLI Vasif, DBY Yayınları, Basım sayısı:1, Sayfa Sayısı 444, ISBN:978-625-6769-90-8, Türkçe(Bilimsel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2. Azerbaycan Romantik Edebiyatında Vatan (Abbas Sehhet, Mehemmed Hadi, Abdulla Şaik) (2020)., BARMANBAY AFİNA, Bengü Yayınevi, Editör:Mitat Durmuş, Basım sayısı:1, Sayfa Sayısı 200, ISBN:978-605-7654-70-0, Türkçe(Bilimsel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3. Ehmed Cavad ve Türkiye (2010)., MEMMEDLİ AFİNA, Elm ve Tehsil, Editör:Bekir Nebiyev, Basım sayısı:1, Sayfa Sayısı 167, ISBN:XXXX, Türkçe(Bilimsel Kitap)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4. Yayınevi, Editör:Mesut GÜN, Erdem DAĞISTANLIOĞLU, Basım sayısı:1, Sayfa Sayısı 161, ISBN:978-605-258-874-1, Türkçe(Bilimsel Kitap)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 fəsilləri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1. TÜRK DÜNYASI ŞİİR ANTOLOJİSİ AZERBAYCAN ŞİİRİ, Bölüm adı:(Mehemmed Hadi) (2023)., BARMANBAY AFİNA, Türk Dil Kurumu Yayınları, Editör:Prof. Dr. Erdoğan UYGUR &amp;amp; Prof. Dr. İsmet ÇETİN, Basım sayısı:1, Sayfa Sayısı 18, ISBN:978-975-17-5658-9, Türkçe(Bilimsel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TÜRK DÜNYASI ŞİİR ANTOLOJİSİ AZERBAYCAN ŞİİRİ, Bölüm adı:(Nigâr Refibeyli) (2023).,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BARMANBAY AFİNA</w:t>
      </w:r>
      <w:r>
        <w:rPr>
          <w:rFonts w:ascii="Times New Roman" w:cs="Times New Roman" w:eastAsia="Times New Roman" w:hAnsi="Times New Roman"/>
          <w:sz w:val="21"/>
          <w:szCs w:val="21"/>
        </w:rPr>
        <w:t>, Türk Dil Kurumu Yayınları, Editör:Prof. Dr. Erdoğan UYGUR &amp;amp; Prof. Dr. İsmet ÇETİN, Basım sayısı:1, Sayfa Sayısı 16, ISBN:978-975-17-5658-9, Türkçe(Bilimsel Kitap)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Mehmet İsmail Armağanı, Bölüm adı:(Abdulla Şaikin "Vatan" Piyesinde Vatan İdeali) (2022).,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BARMANBAY AFİNA</w:t>
      </w:r>
      <w:r>
        <w:rPr>
          <w:rFonts w:ascii="Times New Roman" w:cs="Times New Roman" w:eastAsia="Times New Roman" w:hAnsi="Times New Roman"/>
          <w:sz w:val="21"/>
          <w:szCs w:val="21"/>
        </w:rPr>
        <w:t>, Paradigma Akademi, Editör:Ayfer Aytaç, Basım sayısı:1, Sayfa Sayısı 9, ISBN:978-625-8187-20-5, Türkçe(Bilimsel Kitap)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Savaş Faslı. Firuz Mustafa., Bölüm adı:(Katiller) (2021).,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BARMANBAY AFİNA</w:t>
      </w:r>
      <w:r>
        <w:rPr>
          <w:rFonts w:ascii="Times New Roman" w:cs="Times New Roman" w:eastAsia="Times New Roman" w:hAnsi="Times New Roman"/>
          <w:sz w:val="21"/>
          <w:szCs w:val="21"/>
        </w:rPr>
        <w:t>, Green Print House, Basım sayısı:1, Sayfa Sayısı 250, ISBN:978-9952-37-245-8, Türkçe(Kitap Tercümesi)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Türk Dünyasına Adanmış Bir Ömür: Prof. Dr. Juliboy Eltazarov Armağanı, Bölüm adı:(Abdulla Şaik'in "Aras'tan Turan'a" Eserinde Kızıl Elma Ülküsü) (2021).,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BARMANBAY AFİNA</w:t>
      </w:r>
      <w:r>
        <w:rPr>
          <w:rFonts w:ascii="Times New Roman" w:cs="Times New Roman" w:eastAsia="Times New Roman" w:hAnsi="Times New Roman"/>
          <w:sz w:val="21"/>
          <w:szCs w:val="21"/>
        </w:rPr>
        <w:t>, İpak Yo'li, Basım sayısı:1, Sayfa Sayısı 237, ISBN:yok, Türkçe(Bilimsel Kitap)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6431699) Dil, Edebiyat ve Eğitim Çalışmaları, Bölüm adı:(“Çırpınırdı Gara Deniz” Şairi Ehmed Cavadın Eserlerinde Balkan ve Birinci Dünya Savaşı) (2020).,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BARMANBAY AFİNA</w:t>
      </w:r>
      <w:r>
        <w:rPr>
          <w:rFonts w:ascii="Times New Roman" w:cs="Times New Roman" w:eastAsia="Times New Roman" w:hAnsi="Times New Roman"/>
          <w:sz w:val="21"/>
          <w:szCs w:val="21"/>
        </w:rPr>
        <w:t>, Sonçağ Yayıncılık, Editör:İlkin Gulusoy, Basım sayısı:1, Sayfa Sayısı 231, ISBN:978-625-7918-18-3, Türkçe(Bilimsel Kitap)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 Sosyal Bilimler Alanında Akademik Araştırmalar, Bölüm adı:(Gurbet Şairi Ağabeyim Ağa Ağabacı ve Vatan Bağı) (2020).,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BARMANBAY AFİNA</w:t>
      </w:r>
      <w:r>
        <w:rPr>
          <w:rFonts w:ascii="Times New Roman" w:cs="Times New Roman" w:eastAsia="Times New Roman" w:hAnsi="Times New Roman"/>
          <w:sz w:val="21"/>
          <w:szCs w:val="21"/>
        </w:rPr>
        <w:t>, Duvar Yayınları, Editör:Dursun BALKAN, Basım sayısı:1, ISBN:978-625-7767-65-1, Türkçe(Bilimsel Kitap)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8. Filoloji Alanında Yeni Ufuklar, Bölüm adı:(Hüseyin Cavid’in Topal Teymur Piyesinde Emir Timur Karakteri) (2019)., BARMANBAY AFİNA, Gece Akademi, Editör:Mehmet C em ODACIOĞLU, Basım sayısı:1, Sayfa Sayısı 19, ISBN:978-605-7749-09-3, Türkçe(Bilimsel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9. Azerbaydjanskaya Respublika - 100, Bölüm adı:(İstoriko-politiceskaya Cennost Tragedii İblis Spustya 100 let) (2018).,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BARMANBAY AFİNA</w:t>
      </w:r>
      <w:r>
        <w:rPr>
          <w:rFonts w:ascii="Times New Roman" w:cs="Times New Roman" w:eastAsia="Times New Roman" w:hAnsi="Times New Roman"/>
          <w:sz w:val="21"/>
          <w:szCs w:val="21"/>
        </w:rPr>
        <w:t>, Nestor-İstoria, Editör:Şahnaz Kamalova, Basım sayısı:1, Sayfa Sayısı 17, ISBN:978-5-4469-1359-6, Rusça(Bilimsel Kitap)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Rəylənmiş (peer-reviewed) jurnal məqalələri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Bölgesi. Recep Tayyip Erdoğan Üniversitesi Sosyal Bilimler Dergisi, 11(1), 75-85., Doi: 10.34086/rteusbe.1485415 (Yayın No: 9102165) 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BARMANBAY AFİNA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(2023). “Âşık Alı’nın Türkiye Seferi”nin Üç Varyantı. Milli Folklor, 18(138), 119- 130., Doi: 10.58242/millifolklor.1061022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2. BARMANBAY AFİNA (2022). Abdurrahman Ağa Dilbazoğlu ve Gence Hanlığı’nın İşgaline Dair Şiirleri. Türk Dünyası Dil ve Edebiyat Dergisi(53), 133-186., Doi: 10.24155/tdk.2022.200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3. BARMANBAY AFİNA (2022). Ehmed Cavad ve Türk Dünyası. Türkologiya(1), 125-137.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4. BARMANBAY AFİNA (2021). Alfred de Musset’in “Mayıs Gecesi” Şiirinin Abbas Sehhet Sanatına Etkisi. INTERNATIONAL JOURNAL OF SOCIAL, HUMANITIES AND ADMINISTRATIVE SCIENCES, 7(45), 2151-2157.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5. BARMANBAY AFİNA (2021). Celil Memmedguluzâde'nin "Kamança" Piyesinde Savaş, Şeref ve Hümanizm Meseleleri. Akademik Tarih ve Dusunce Dergisi, 8(3), 44-56., Doi: 10.46868/atdd.163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6. BARMANBAY AFİNA (2020). Vidadi, Vagif ve Zakir’in Turnalar Şiirleri Üzerine Bir İnceleme. Motif Akademi Halkbilimi Dergisi, 13(31), 1141-1155.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7. BARMANBAY AFİNA (2020). Celil Memmedguluzade’nin Hayatı ve Mücadelesi. Atatürk Üniversitesi Türkiyat Araştırmaları Enstitüsü Dergisi(68), 197-212.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8. BARMANBAY AFİNA (2019). Doğumunun 150. Yılı Anısına: Celil Memmedguluzade’nin Anamın Kitabı Piyesinde Azerbaycan İdeali. Türk Dünyası Dil ve Edebiyat Dergisi(48), 83-114., Doi: 10.24155/tdk.2019.112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9. 17.02.2017, Hocalı Katliamının 25.Yıldönümü Dolayısıyla Düzenlenen SESİMİZE S E S VERENLER adlı ULUSLARARASI ŞİİR YAZMA YARIŞMASI, (No: 199921) D i ğ e r Ya yı nl a r 1. MEMMEDLİ BARMANBAY AFİNA (2017). Azerbaycan Yurt Bilgisi Dergisinde (1932-1934) Asiklar Üzerine Araştırma. Folklor ve Etnografya(1), 95-102. (Ulusal) (Hakemsiz) (MAKALE Özgün Makale)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10. Kitap Kritiği, BARMANBAY AFİNA (2024). Cengiz Aytmatov Fenomeni ve Azerbaycan, Mehman Hasanlı. Turkuaz Uluslararası Türk Dünyası Bilimsel Araştırmalar Dergisi, 5(1), 60-64., Doi: T e k n i k N ot, V a k a T a k di m i, A ra ş t ı r m a no t u vb. 10.54970/turkuaz.1474604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11. Yorum, BARMANBAY AFİNA (2019). Türklük Duygu ve Düşüncelerinin Tercümanı ”Bizim Ahıska” ve Bizim Yunus Zeyrek. Bizim Ahıska, 15(54-55), 12-12.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12. Kısa Makale, BARMANBAY AFİNA (2017). Doğumunun 125, Vefatının 80. Yılında Ahmet Cevat. Bizim Ahıska, 13(47), 25-26.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13. Kısa Makale, MEMMEDOVA SARAÇLI AFİNA (2010). Azerbaycan Milli İstiklal Şairi Ahmed Cavad ve Acara. Bizim Ahıska, 6(18), 29-30.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14. Kısa Makale, MEMMEDLİ AFİNA (2008). Azerbaycan İstiklal Şairi Ahmet Cevat ve Türkiye. Bizim Ahıska, 4(9), 24-26.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15. Kısa Makale, MEMMEDLİ AFİNA (2008). Ahmed Cavad Türkiye’de (1912-1918). Azerbaycan Türk Kültür Dergisi, 56(373), 34-36.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16. Kısa Makale, MEMMEDLİ AFİNA (2007). Ahmet Cevad’ın Türkiye’de Hayriyecilik Faaliyeti. Mor Taka (Şiir ve Kent Kültürü)(9), 128-129.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Konfrans məqalələri və tezisləri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1. BARMANBAY AFİNA (2021). Abbas Sehhet’in Hayatı ve Ermeni Vahşeti. XIII- Science and Education: Preserving the Past, Creating the Future- 24 nisan, 61-65.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2. BARMANBAY AFİNA (2021). Azerbaycan-Türkiye-Fransa Üçgeninde "Yâd Et" Şiirleri. The XV International Scientific Symposium “Intercultural Relations in the Modern World", 41-45.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3. BARMANBAY AFİNA (2021). "Bakü Müslüman Cemiyet-i Hayriyesi"nin Kars'taki Faaliyetine Dair. The XIX International Scientific Symposium “Europe and Asia: A Millennial Neighbourhood”, 33-37.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4. BARMANBAY AFİNA (2023). Mirza Bakış Nadim ve Azerbaycan Hanlıklarının Çarlık Rusya Tarafından İşgaline Dair Manzumesi. International Scientific Symposium: "The Great Silk Road: The Bridge Between East and West", 27-30.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5. BARMANBAY AFİNA (2024). Mehemmed Hadi Şiirlerinde Din ve Maarif İlişkisi. International Scientific Symposium Karabakh and West Azerbaijan: Triumph of Victory, 71-79.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6. BARMANBAY AFİNA (2024). Women in the Stories "Butterfly" and "Handsome Man" by Neriman Abdulrahmanli. International Scientific Symposium "Women Through the Ages: Strength, Strategy, and Leadership", 54-61.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7. BARMANBAY AFİNA (2024). The Issue of Girls' Education in Ahmad Javad's stories "The Daughter of Blind" and "Leyla", Written During the Soviet Period. International Scientific Symposium "Women Through the Ages: Strength, Strategy, and Leadership", 36-43.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8. BARMANBAY AFİNA (2024). ŞAİR AHMED CEVAD’IN BİLİNMEYEN KARS MEKTUPLARI. EUROPEAN CONFERENCES 5th INTERNATIONAL CONFERENCE ON HUMANITY AND SOCIAL SCIENCES, 211- 218.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9. BARMANBAY AFİNA (2024). BÜYÜCÜ İLE ÇIRAĞI HAKKINDAKİ AZERBAYCAN MASALLARININ VARYANTLARI. EUROPEAN CONFERENCES 5th INTERNATIONAL CONFERENCE ON HUMANITY AND SOCIAL SCIENCES, 219-226.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10. BARMANBAY AFİNA (2024). “AH VAH” VE “OHHAY İLE EHMED” İSİMLİ AZERBAYCAN MASALLARI ÜZERİNE BİR İNCELEME. I. Bilsel Uluslararası Aspendos Bilimsel Araştırmalar Kongresi, 197-208.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BARMANBAY AFİNA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(2024). NERİMAN ABDÜLRAHMANLI VE ÖDÜLLÜ HİKÂYESİ “HARABELER ALTINDA HATIRALAR”. I. Bilsel Uluslararası Aspendos Bilimsel Araştırmalar Kongresi, 209-215. (Tam Metin Bildiri/Sözlü Sunum)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12. BARMANBAY AFİNA (2023). ŞAİR AHMED CEVAD’IN 1914’TE YAZDIĞI HİKÂYELERİ ÜZERİNE BİR İNCELEME. International Scientific Symposium: "Haydar Aliyev and Türkiye"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13. BARMANBAY AFİNA (2023). Lirik Ben ve Vatan Karşılaşması. The XXXVI International Scientific Symposium "Multidisciplinary Studies of the Turkish World", 52-56.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14. BARMANBAY AFİNA (2023). Şair Ağacan ve “Türkiye Seferi"nin Üç Varyantı. 7th International Conference on Social Sciences, 228-237.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15. BARMANBAY AFİNA (2023). “MEHEMMED’İN KARS SEFERİ” İSİMLİ ÂŞIK RİVAYETİ ÜZERİNE BİR ARAŞTIRMA. 4. International Anatolian Scientific Research Congress, 1365-1372.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16. BARMANBAY AFİNA (2023). HÜRRİYET ŞAİRİ MEHEMMED HÂDİ’NİN MAKALELERİNDE İSTİKBAL. 4. International Anatolian Scientific Research Congress, 1373-1380.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17. BARMANBAY AFİNA (2023). Mehemmed Hadi’nin "Arzu-yi Dil" ve “Dilek Ölmez” Şiirleri Üzerine Bir İnceleme. 7th International Conference on Social Sciences, 238-244.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18. BARMANBAY AFİNA (2021). Sürgündeki Şair Mustafa Ağa Arif ve “Ağlaram” Şiiri. Fifth International Conference on Economics &amp;amp; Social Sciences [IOCESS2021a], 745-757.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19. BARMANBAY AFİNA (2019). Celil Memmedguluzade’nin Kamança Piyesinde Savaş, Şeref ve Hümanizm Meseleleri. Bilim, Kültür ve Eğitim: 21. Yüzyılda Bilimin Gelişiminin Güncel Sorunları, 30-36.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20. BARMANBAY AFİNA (2019). Stikhi Na Temu Turana i Turechkoy Armii v Period Azerbaydjanskoy Demokraticheskoy Respubliki. ”Bilim ve Eğitimin Güncel Sorunları” I. Uluslararası Sempozyum, 267-275.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21. BARMANBAY AFİNA (2019). Celil Memmedguluzade ve Din. ”Bilim ve Eğitimin Güncel Sorunları”. I. Uluslararası Sempozyum, 249-256.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22. BARMANBAY AFİNA (2018). Azerbaycan Yurt Bilgisi Dergisindeki 28 May Münasibetile Yazılan Megalelerde Edebi Proses. Azerbaycan Elyazmaları Dünya Kitabhanalarında mövzusunda III beynelhalg elmi konfrans, 10-12.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23. BARMANBAY AFİNA (2018). Azerbaycan Yurt Bilgisi Dergisindeki 28 Mayıs 1918 Anısına Yazılmış Makalelerde Cumhuriyetin Edebi - Tarihi İzleri. 100. Yılında Azerbaycan Cumhuriyeti Uluslararası Kongresi, 19-29.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24. BARMANBAY AFİNA (2018). Mühacirlerin 28 May Xatirelerinde Azerbaycanın Müstegilliyine Geden Yol. Gafgazda dövletlerarası münasibetler: 100 il evvel ve müasir dövr, 1, 50-55.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25. BARMANBAY AFİNA (2018). 100. Yılında İblis Piyesinde Turan ve Şark Meselesi. Azerbaycan Cumhuriyeti - 100: Müslüman Doğu’da ilk Parlamentli Cumhuriyet, 671-675.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26. BARMANBAY AFİNA (2017). Karabağlı Sarı Aşık Aslen Nerelidir?. I.Uluslararası Kafkasya Halk Kültürü Kongresi, 1, 214-223.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27. BARMANBAY AFİNA (2016). Azerbaycan Edebi Tenkit Tarihinde İstiklal Mücadelesinin İlk İzleri. 2016 Hoca Ahmet Yesevi Yılı Anısına Uluslararası Türk Dünyası Eğitim Bilimleri ve Sosyal Bilimler Kongresi, 3, 55-62.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28. BARMANBAY AFİNA (2016). Azerbaycan Yurd Bilgisi dergisinde Türk Halglarının Azadlıg Mübarizesinin Bedii Eksi. Türkoloji Elmi-Medeni Hereketde Ortag Deyerler ve Yeni Çağırışlar, 2, 342-342. (Özet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29. yıllarında Azerbaycan Edebiyatında Türkçülük. Azerbaycanşinaslık: Geçmişi, Bugünü ve Geleceği (Dil, Folklor, Edebiyat, Sanat, Tarih) konulu Uluslararası Sempozyum, 1-9. (Tam Metin Bildiri/Sözlü Sunum)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30. 3328000) E. Ul us a l bili ms el t opla ntı la rda s u n u l a n v e bildiri ki t a pla rı nda 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BARMANBAY AFİNA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(2024). GÜRCİSTAN’DAKİ BORÇALI TÜRKLERİNİN KÜLTÜREL MİRASININ KORUNMASI VE AKTARIMI MESELESİ. Türkiye Yüzyılında I. Uluslararası Türk Diasporası Sempozyumu (Tam Metin Bildiri/Sözlü Sunum)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2016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Xoca Əhməd Yəsəvi həvəsləndirmə mükafatı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Beynəlxalq Avrasiya Təhsil Həmkarlar İttifaqları Birliyi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rəhbərlik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338"/>
      </w:tblGrid>
      <w:tr>
        <w:trPr>
          <w:cantSplit/>
          <w:tblHeader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Sayı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Qeydlər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Magistratura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Tamamlanmış adlı dissertasiyalar -dədir, o cümlədən Əli və Nino, İlyas Əfəndiyev və Azərbaycan atalar sözləri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Tədris fəaliyyəti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Kurs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2024–2025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ədəbi dilinin tarixi; Azərbaycan ədəbiyyatı; müasir ədəbi proses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Kafkas University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Barmanbay, Afina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