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Rasim Jannataliyev,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Project Manager, Intelligent Energy Systems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EnBW AG, Stuttgart, Germany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Rasim Jannataliyev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Rasim Cənnətəliyev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Energy systems; thermal engineering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Rasim Jannataliyev is a project manager for intelligent energy systems at EnBW AG in Stuttgart, where he has worked since June 2013. He holds a PhD from Azerbaijan Technical University (2004–2007); title: Dr.-Ing. His thesis topic was the thermal properties of heat-transfer fluids for absorption refrigeration machines and heat pumps. Earlier he was a research assistant at the University of Rostock and at Azerbaijan Technical University, and a guest scientist at the Stuttgart University of Applied Sciences. Languages: German, Azerbaijani, Turkish, and Russian.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2004–November 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Investigation of thermal properties of new heat-transfer fluids of absorption refrigeration machines and heat pumps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Technical University,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2002–May 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Master’s 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Investigation of the heat capacity of some heat-transfer media at high pressure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Technical University,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1998–May 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Bachelor’s 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Development of the Mark system for the production of hydrogen in closed geothermal systems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Technical University,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1998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Secondary-school leaving certificate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2013–present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Project Manager, Intelligent Energy Systems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EnBW AG, Stuttgart, Germany. Analysis and optimization of energy systems; dimensioning of generation and consumption plants; modeling and forecasts for resource planning; energy balances and efficiency evaluation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2011–June 2013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Guest scientist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Civil engineering, building physics, and economics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Applied Sciences Stuttgart (HFT), Stuttgart, Germany. Modeling of geothermal heat pumps, solar systems, and heating and cooling systems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2009–April 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assistant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Technical University, Baku, Azerbaijan. Solar thermal energy, wind energy, heat pumps, and heating and cooling systems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2008–July 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assistant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Rostock, Rostock, Germany. DAAD-funded project on ecological problems of the Caspian Sea; thermodynamic properties of seawater (density, isothermal compressibility, thermal expansion, and p, ρ, T properties)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Grants and research projects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Funding body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Your role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2008–2009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Ecological problems of the Caspian Sea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DAAD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assistant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Jannataliyev, Rasim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