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3B04E" w14:textId="77777777" w:rsidR="007E52E8" w:rsidRPr="007E52E8" w:rsidRDefault="007E52E8" w:rsidP="007E52E8">
      <w:r w:rsidRPr="007E52E8">
        <w:t>Add the following subtitles to the corresponding pages in both English and Azerbaijani.</w:t>
      </w:r>
      <w:r w:rsidRPr="007E52E8">
        <w:br/>
        <w:t>Ensure that:</w:t>
      </w:r>
    </w:p>
    <w:p w14:paraId="236FAAE1" w14:textId="77777777" w:rsidR="007E52E8" w:rsidRPr="007E52E8" w:rsidRDefault="007E52E8" w:rsidP="007E52E8">
      <w:pPr>
        <w:numPr>
          <w:ilvl w:val="0"/>
          <w:numId w:val="1"/>
        </w:numPr>
      </w:pPr>
      <w:r w:rsidRPr="007E52E8">
        <w:t xml:space="preserve">each subtitle is placed directly beneath the page title, </w:t>
      </w:r>
    </w:p>
    <w:p w14:paraId="0DFB4E09" w14:textId="77777777" w:rsidR="007E52E8" w:rsidRPr="007E52E8" w:rsidRDefault="007E52E8" w:rsidP="007E52E8">
      <w:pPr>
        <w:numPr>
          <w:ilvl w:val="0"/>
          <w:numId w:val="1"/>
        </w:numPr>
      </w:pPr>
      <w:r w:rsidRPr="007E52E8">
        <w:t xml:space="preserve">the subtitles are clearly readable and visually consistent across all pages, </w:t>
      </w:r>
    </w:p>
    <w:p w14:paraId="7CED7001" w14:textId="77777777" w:rsidR="007E52E8" w:rsidRPr="007E52E8" w:rsidRDefault="007E52E8" w:rsidP="007E52E8">
      <w:pPr>
        <w:numPr>
          <w:ilvl w:val="0"/>
          <w:numId w:val="1"/>
        </w:numPr>
      </w:pPr>
      <w:r w:rsidRPr="007E52E8">
        <w:t xml:space="preserve">Azerbaijani and English versions are properly matched to their respective language pages, </w:t>
      </w:r>
    </w:p>
    <w:p w14:paraId="3BEED42B" w14:textId="77777777" w:rsidR="007E52E8" w:rsidRPr="007E52E8" w:rsidRDefault="007E52E8" w:rsidP="007E52E8">
      <w:pPr>
        <w:numPr>
          <w:ilvl w:val="0"/>
          <w:numId w:val="1"/>
        </w:numPr>
      </w:pPr>
      <w:r w:rsidRPr="007E52E8">
        <w:t xml:space="preserve">typography, spacing, and responsiveness follow the existing site design system, </w:t>
      </w:r>
    </w:p>
    <w:p w14:paraId="544E4E8F" w14:textId="77777777" w:rsidR="007E52E8" w:rsidRPr="007E52E8" w:rsidRDefault="007E52E8" w:rsidP="007E52E8">
      <w:pPr>
        <w:numPr>
          <w:ilvl w:val="0"/>
          <w:numId w:val="1"/>
        </w:numPr>
      </w:pPr>
      <w:r w:rsidRPr="007E52E8">
        <w:t>and the subtitles integrate naturally into the overall UI without affecting layout stability or page performance.</w:t>
      </w:r>
    </w:p>
    <w:p w14:paraId="0972B364" w14:textId="53EA2D84" w:rsidR="007E52E8" w:rsidRPr="007E52E8" w:rsidRDefault="007E52E8" w:rsidP="007E52E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3795"/>
        <w:gridCol w:w="3859"/>
      </w:tblGrid>
      <w:tr w:rsidR="007E52E8" w:rsidRPr="007E52E8" w14:paraId="09CDE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8BB27" w14:textId="77777777" w:rsidR="007E52E8" w:rsidRPr="007E52E8" w:rsidRDefault="007E52E8" w:rsidP="007E52E8">
            <w:pPr>
              <w:rPr>
                <w:b/>
                <w:bCs/>
              </w:rPr>
            </w:pPr>
            <w:r w:rsidRPr="007E52E8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7108702" w14:textId="0145DC3C" w:rsidR="007E52E8" w:rsidRPr="007E52E8" w:rsidRDefault="007E52E8" w:rsidP="007E52E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Subtitles in </w:t>
            </w:r>
            <w:r w:rsidRPr="007E52E8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10182847" w14:textId="7A7B781B" w:rsidR="007E52E8" w:rsidRPr="007E52E8" w:rsidRDefault="007E52E8" w:rsidP="007E52E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Subtitles in </w:t>
            </w:r>
            <w:r w:rsidRPr="007E52E8">
              <w:rPr>
                <w:b/>
                <w:bCs/>
              </w:rPr>
              <w:t>Azerbaijani</w:t>
            </w:r>
          </w:p>
        </w:tc>
      </w:tr>
      <w:tr w:rsidR="007E52E8" w:rsidRPr="007E52E8" w14:paraId="782DE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3A48" w14:textId="77777777" w:rsidR="007E52E8" w:rsidRPr="007E52E8" w:rsidRDefault="007E52E8" w:rsidP="007E52E8">
            <w:r w:rsidRPr="007E52E8">
              <w:t>Home</w:t>
            </w:r>
          </w:p>
        </w:tc>
        <w:tc>
          <w:tcPr>
            <w:tcW w:w="0" w:type="auto"/>
            <w:vAlign w:val="center"/>
            <w:hideMark/>
          </w:tcPr>
          <w:p w14:paraId="1AEBA24B" w14:textId="77777777" w:rsidR="007E52E8" w:rsidRPr="007E52E8" w:rsidRDefault="007E52E8" w:rsidP="007E52E8">
            <w:r w:rsidRPr="007E52E8">
              <w:t>Connect with Azerbaijani scientists around the world.</w:t>
            </w:r>
          </w:p>
        </w:tc>
        <w:tc>
          <w:tcPr>
            <w:tcW w:w="0" w:type="auto"/>
            <w:vAlign w:val="center"/>
            <w:hideMark/>
          </w:tcPr>
          <w:p w14:paraId="5CBDCB52" w14:textId="77777777" w:rsidR="007E52E8" w:rsidRPr="007E52E8" w:rsidRDefault="007E52E8" w:rsidP="007E52E8">
            <w:r w:rsidRPr="007E52E8">
              <w:t>Dünyanın müxtəlif ölkələrində yaşayan azərbaycanlı alimlərlə əlaqə qurun.</w:t>
            </w:r>
          </w:p>
        </w:tc>
      </w:tr>
      <w:tr w:rsidR="007E52E8" w:rsidRPr="007E52E8" w14:paraId="0E26F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9C42" w14:textId="77777777" w:rsidR="007E52E8" w:rsidRPr="007E52E8" w:rsidRDefault="007E52E8" w:rsidP="007E52E8">
            <w:r w:rsidRPr="007E52E8">
              <w:t>Foundation</w:t>
            </w:r>
          </w:p>
        </w:tc>
        <w:tc>
          <w:tcPr>
            <w:tcW w:w="0" w:type="auto"/>
            <w:vAlign w:val="center"/>
            <w:hideMark/>
          </w:tcPr>
          <w:p w14:paraId="49203AE9" w14:textId="77777777" w:rsidR="007E52E8" w:rsidRPr="007E52E8" w:rsidRDefault="007E52E8" w:rsidP="007E52E8">
            <w:r w:rsidRPr="007E52E8">
              <w:t>Follow the journey from the Shusha Congress to the Istanbul founding meeting.</w:t>
            </w:r>
          </w:p>
        </w:tc>
        <w:tc>
          <w:tcPr>
            <w:tcW w:w="0" w:type="auto"/>
            <w:vAlign w:val="center"/>
            <w:hideMark/>
          </w:tcPr>
          <w:p w14:paraId="7480D98D" w14:textId="77777777" w:rsidR="007E52E8" w:rsidRPr="007E52E8" w:rsidRDefault="007E52E8" w:rsidP="007E52E8">
            <w:r w:rsidRPr="007E52E8">
              <w:t>Şuşa Qurultayından İstanbul təsis görüşünə qədər əsas mərhələləri izləyin.</w:t>
            </w:r>
          </w:p>
        </w:tc>
      </w:tr>
      <w:tr w:rsidR="007E52E8" w:rsidRPr="007E52E8" w14:paraId="361A9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75D4" w14:textId="77777777" w:rsidR="007E52E8" w:rsidRPr="007E52E8" w:rsidRDefault="007E52E8" w:rsidP="007E52E8">
            <w:r w:rsidRPr="007E52E8">
              <w:t>Mission &amp; Values</w:t>
            </w:r>
          </w:p>
        </w:tc>
        <w:tc>
          <w:tcPr>
            <w:tcW w:w="0" w:type="auto"/>
            <w:vAlign w:val="center"/>
            <w:hideMark/>
          </w:tcPr>
          <w:p w14:paraId="63B20434" w14:textId="77777777" w:rsidR="007E52E8" w:rsidRPr="007E52E8" w:rsidRDefault="007E52E8" w:rsidP="007E52E8">
            <w:r w:rsidRPr="007E52E8">
              <w:t>The values and goals guiding WAAS activities.</w:t>
            </w:r>
          </w:p>
        </w:tc>
        <w:tc>
          <w:tcPr>
            <w:tcW w:w="0" w:type="auto"/>
            <w:vAlign w:val="center"/>
            <w:hideMark/>
          </w:tcPr>
          <w:p w14:paraId="3F5835F4" w14:textId="77777777" w:rsidR="007E52E8" w:rsidRPr="007E52E8" w:rsidRDefault="007E52E8" w:rsidP="007E52E8">
            <w:r w:rsidRPr="007E52E8">
              <w:t>DAAB-ın fəaliyyətini istiqamətləndirən dəyərlər və məqsədlər.</w:t>
            </w:r>
          </w:p>
        </w:tc>
      </w:tr>
      <w:tr w:rsidR="007E52E8" w:rsidRPr="007E52E8" w14:paraId="49F81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580F" w14:textId="77777777" w:rsidR="007E52E8" w:rsidRPr="007E52E8" w:rsidRDefault="007E52E8" w:rsidP="007E52E8">
            <w:r w:rsidRPr="007E52E8"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29AFE56" w14:textId="77777777" w:rsidR="007E52E8" w:rsidRPr="007E52E8" w:rsidRDefault="007E52E8" w:rsidP="007E52E8">
            <w:r w:rsidRPr="007E52E8">
              <w:t>Follow activities, partnerships, and important events across our global network.</w:t>
            </w:r>
          </w:p>
        </w:tc>
        <w:tc>
          <w:tcPr>
            <w:tcW w:w="0" w:type="auto"/>
            <w:vAlign w:val="center"/>
            <w:hideMark/>
          </w:tcPr>
          <w:p w14:paraId="5F1BD646" w14:textId="77777777" w:rsidR="007E52E8" w:rsidRPr="007E52E8" w:rsidRDefault="007E52E8" w:rsidP="007E52E8">
            <w:r w:rsidRPr="007E52E8">
              <w:t>Qlobal şəbəkəmizdəki fəaliyyətləri, əməkdaşlıqları və mühüm hadisələri izləyin.</w:t>
            </w:r>
          </w:p>
        </w:tc>
      </w:tr>
      <w:tr w:rsidR="007E52E8" w:rsidRPr="007E52E8" w14:paraId="4AF3F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1EBF" w14:textId="77777777" w:rsidR="007E52E8" w:rsidRPr="007E52E8" w:rsidRDefault="007E52E8" w:rsidP="007E52E8">
            <w:r w:rsidRPr="007E52E8">
              <w:t>Presentations</w:t>
            </w:r>
          </w:p>
        </w:tc>
        <w:tc>
          <w:tcPr>
            <w:tcW w:w="0" w:type="auto"/>
            <w:vAlign w:val="center"/>
            <w:hideMark/>
          </w:tcPr>
          <w:p w14:paraId="662D59C1" w14:textId="77777777" w:rsidR="007E52E8" w:rsidRPr="007E52E8" w:rsidRDefault="007E52E8" w:rsidP="007E52E8">
            <w:r w:rsidRPr="007E52E8">
              <w:t>Explore presentations on science, education, policy, and more.</w:t>
            </w:r>
          </w:p>
        </w:tc>
        <w:tc>
          <w:tcPr>
            <w:tcW w:w="0" w:type="auto"/>
            <w:vAlign w:val="center"/>
            <w:hideMark/>
          </w:tcPr>
          <w:p w14:paraId="74D92F2E" w14:textId="77777777" w:rsidR="007E52E8" w:rsidRPr="007E52E8" w:rsidRDefault="007E52E8" w:rsidP="007E52E8">
            <w:r w:rsidRPr="007E52E8">
              <w:t>Elm, təhsil, siyasət və digər mövzular üzrə təqdimatlarla tanış olun.</w:t>
            </w:r>
          </w:p>
        </w:tc>
      </w:tr>
      <w:tr w:rsidR="007E52E8" w:rsidRPr="007E52E8" w14:paraId="1BD7A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88EF" w14:textId="77777777" w:rsidR="007E52E8" w:rsidRPr="007E52E8" w:rsidRDefault="007E52E8" w:rsidP="007E52E8">
            <w:r w:rsidRPr="007E52E8">
              <w:t>Official Addresses</w:t>
            </w:r>
          </w:p>
        </w:tc>
        <w:tc>
          <w:tcPr>
            <w:tcW w:w="0" w:type="auto"/>
            <w:vAlign w:val="center"/>
            <w:hideMark/>
          </w:tcPr>
          <w:p w14:paraId="5D11F91C" w14:textId="77777777" w:rsidR="007E52E8" w:rsidRPr="007E52E8" w:rsidRDefault="007E52E8" w:rsidP="007E52E8">
            <w:r w:rsidRPr="007E52E8">
              <w:t>Official speeches and messages that shaped the Forum.</w:t>
            </w:r>
          </w:p>
        </w:tc>
        <w:tc>
          <w:tcPr>
            <w:tcW w:w="0" w:type="auto"/>
            <w:vAlign w:val="center"/>
            <w:hideMark/>
          </w:tcPr>
          <w:p w14:paraId="158EA188" w14:textId="77777777" w:rsidR="007E52E8" w:rsidRPr="007E52E8" w:rsidRDefault="007E52E8" w:rsidP="007E52E8">
            <w:r w:rsidRPr="007E52E8">
              <w:t>Forumun istiqamətini müəyyən edən rəsmi çıxış və müraciətlər.</w:t>
            </w:r>
          </w:p>
        </w:tc>
      </w:tr>
      <w:tr w:rsidR="007E52E8" w:rsidRPr="007E52E8" w14:paraId="296F0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93C7" w14:textId="77777777" w:rsidR="007E52E8" w:rsidRPr="007E52E8" w:rsidRDefault="007E52E8" w:rsidP="007E52E8">
            <w:r w:rsidRPr="007E52E8">
              <w:t>Programme</w:t>
            </w:r>
          </w:p>
        </w:tc>
        <w:tc>
          <w:tcPr>
            <w:tcW w:w="0" w:type="auto"/>
            <w:vAlign w:val="center"/>
            <w:hideMark/>
          </w:tcPr>
          <w:p w14:paraId="279910A9" w14:textId="77777777" w:rsidR="007E52E8" w:rsidRPr="007E52E8" w:rsidRDefault="007E52E8" w:rsidP="007E52E8">
            <w:r w:rsidRPr="007E52E8">
              <w:t>Explore the programme of the Baku–Khankendi–Shusha forum journey.</w:t>
            </w:r>
          </w:p>
        </w:tc>
        <w:tc>
          <w:tcPr>
            <w:tcW w:w="0" w:type="auto"/>
            <w:vAlign w:val="center"/>
            <w:hideMark/>
          </w:tcPr>
          <w:p w14:paraId="3620F54B" w14:textId="77777777" w:rsidR="007E52E8" w:rsidRPr="007E52E8" w:rsidRDefault="007E52E8" w:rsidP="007E52E8">
            <w:r w:rsidRPr="007E52E8">
              <w:t>Bakı–Xankəndi–Şuşa forum proqramı ilə tanış olun.</w:t>
            </w:r>
          </w:p>
        </w:tc>
      </w:tr>
      <w:tr w:rsidR="007E52E8" w:rsidRPr="007E52E8" w14:paraId="144EC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D493" w14:textId="77777777" w:rsidR="007E52E8" w:rsidRPr="007E52E8" w:rsidRDefault="007E52E8" w:rsidP="007E52E8">
            <w:r w:rsidRPr="007E52E8"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5583D847" w14:textId="77777777" w:rsidR="007E52E8" w:rsidRPr="007E52E8" w:rsidRDefault="007E52E8" w:rsidP="007E52E8">
            <w:r w:rsidRPr="007E52E8">
              <w:t>Participants share their thoughts and experiences from the Forum and Karabakh visit.</w:t>
            </w:r>
          </w:p>
        </w:tc>
        <w:tc>
          <w:tcPr>
            <w:tcW w:w="0" w:type="auto"/>
            <w:vAlign w:val="center"/>
            <w:hideMark/>
          </w:tcPr>
          <w:p w14:paraId="3E0D0392" w14:textId="77777777" w:rsidR="007E52E8" w:rsidRPr="007E52E8" w:rsidRDefault="007E52E8" w:rsidP="007E52E8">
            <w:r w:rsidRPr="007E52E8">
              <w:t>İştirakçıların Forum və Qarabağ səfəri ilə bağlı təəssüratları.</w:t>
            </w:r>
          </w:p>
        </w:tc>
      </w:tr>
      <w:tr w:rsidR="007E52E8" w:rsidRPr="007E52E8" w14:paraId="0426F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F2BC" w14:textId="77777777" w:rsidR="007E52E8" w:rsidRPr="007E52E8" w:rsidRDefault="007E52E8" w:rsidP="007E52E8">
            <w:r w:rsidRPr="007E52E8">
              <w:t>Photos Gallery</w:t>
            </w:r>
          </w:p>
        </w:tc>
        <w:tc>
          <w:tcPr>
            <w:tcW w:w="0" w:type="auto"/>
            <w:vAlign w:val="center"/>
            <w:hideMark/>
          </w:tcPr>
          <w:p w14:paraId="1E4CDD7B" w14:textId="77777777" w:rsidR="007E52E8" w:rsidRPr="007E52E8" w:rsidRDefault="007E52E8" w:rsidP="007E52E8">
            <w:r w:rsidRPr="007E52E8">
              <w:t>Moments from the forum — exhibition, discussions, portraits, and the Karabakh visit.</w:t>
            </w:r>
          </w:p>
        </w:tc>
        <w:tc>
          <w:tcPr>
            <w:tcW w:w="0" w:type="auto"/>
            <w:vAlign w:val="center"/>
            <w:hideMark/>
          </w:tcPr>
          <w:p w14:paraId="05D98098" w14:textId="77777777" w:rsidR="007E52E8" w:rsidRPr="007E52E8" w:rsidRDefault="007E52E8" w:rsidP="007E52E8">
            <w:r w:rsidRPr="007E52E8">
              <w:t>Forumdan anlar — sərgi, müzakirələr, portretlər və Qarabağ səfəri.</w:t>
            </w:r>
          </w:p>
        </w:tc>
      </w:tr>
      <w:tr w:rsidR="007E52E8" w:rsidRPr="007E52E8" w14:paraId="13730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41CB" w14:textId="77777777" w:rsidR="007E52E8" w:rsidRPr="007E52E8" w:rsidRDefault="007E52E8" w:rsidP="007E52E8">
            <w:r w:rsidRPr="007E52E8">
              <w:lastRenderedPageBreak/>
              <w:t>Scientists Directory</w:t>
            </w:r>
          </w:p>
        </w:tc>
        <w:tc>
          <w:tcPr>
            <w:tcW w:w="0" w:type="auto"/>
            <w:vAlign w:val="center"/>
            <w:hideMark/>
          </w:tcPr>
          <w:p w14:paraId="3D30F565" w14:textId="77777777" w:rsidR="007E52E8" w:rsidRPr="007E52E8" w:rsidRDefault="007E52E8" w:rsidP="007E52E8">
            <w:r w:rsidRPr="007E52E8">
              <w:t>Quickly search forum participants by country, field, or academic rank.</w:t>
            </w:r>
          </w:p>
        </w:tc>
        <w:tc>
          <w:tcPr>
            <w:tcW w:w="0" w:type="auto"/>
            <w:vAlign w:val="center"/>
            <w:hideMark/>
          </w:tcPr>
          <w:p w14:paraId="1A42E5B5" w14:textId="77777777" w:rsidR="007E52E8" w:rsidRPr="007E52E8" w:rsidRDefault="007E52E8" w:rsidP="007E52E8">
            <w:r w:rsidRPr="007E52E8">
              <w:t>Forum iştirakçılarını ölkə, sahə və elmi dərəcəyə görə axtarın.</w:t>
            </w:r>
          </w:p>
        </w:tc>
      </w:tr>
      <w:tr w:rsidR="007E52E8" w:rsidRPr="007E52E8" w14:paraId="4AF96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7B6D" w14:textId="77777777" w:rsidR="007E52E8" w:rsidRPr="007E52E8" w:rsidRDefault="007E52E8" w:rsidP="007E52E8">
            <w:r w:rsidRPr="007E52E8">
              <w:t>Scientists Profiles</w:t>
            </w:r>
          </w:p>
        </w:tc>
        <w:tc>
          <w:tcPr>
            <w:tcW w:w="0" w:type="auto"/>
            <w:vAlign w:val="center"/>
            <w:hideMark/>
          </w:tcPr>
          <w:p w14:paraId="6DDACEC6" w14:textId="77777777" w:rsidR="007E52E8" w:rsidRPr="007E52E8" w:rsidRDefault="007E52E8" w:rsidP="007E52E8">
            <w:r w:rsidRPr="007E52E8">
              <w:t>Learn more about scientists and their fields of work.</w:t>
            </w:r>
          </w:p>
        </w:tc>
        <w:tc>
          <w:tcPr>
            <w:tcW w:w="0" w:type="auto"/>
            <w:vAlign w:val="center"/>
            <w:hideMark/>
          </w:tcPr>
          <w:p w14:paraId="7E3B7B63" w14:textId="77777777" w:rsidR="007E52E8" w:rsidRPr="007E52E8" w:rsidRDefault="007E52E8" w:rsidP="007E52E8">
            <w:r w:rsidRPr="007E52E8">
              <w:t>Alimlər və onların fəaliyyət sahələri haqqında daha ətraflı məlumat əldə edin.</w:t>
            </w:r>
          </w:p>
        </w:tc>
      </w:tr>
      <w:tr w:rsidR="007E52E8" w:rsidRPr="007E52E8" w14:paraId="191A0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795B" w14:textId="77777777" w:rsidR="007E52E8" w:rsidRPr="007E52E8" w:rsidRDefault="007E52E8" w:rsidP="007E52E8">
            <w:r w:rsidRPr="007E52E8">
              <w:t>Executive Board</w:t>
            </w:r>
          </w:p>
        </w:tc>
        <w:tc>
          <w:tcPr>
            <w:tcW w:w="0" w:type="auto"/>
            <w:vAlign w:val="center"/>
            <w:hideMark/>
          </w:tcPr>
          <w:p w14:paraId="6A7C6DC6" w14:textId="77777777" w:rsidR="007E52E8" w:rsidRPr="007E52E8" w:rsidRDefault="007E52E8" w:rsidP="007E52E8">
            <w:r w:rsidRPr="007E52E8">
              <w:t>Meet the people leading and managing the Association.</w:t>
            </w:r>
          </w:p>
        </w:tc>
        <w:tc>
          <w:tcPr>
            <w:tcW w:w="0" w:type="auto"/>
            <w:vAlign w:val="center"/>
            <w:hideMark/>
          </w:tcPr>
          <w:p w14:paraId="428C3D57" w14:textId="77777777" w:rsidR="007E52E8" w:rsidRPr="007E52E8" w:rsidRDefault="007E52E8" w:rsidP="007E52E8">
            <w:r w:rsidRPr="007E52E8">
              <w:t>Birliyə rəhbərlik edən və onun fəaliyyətini idarə edən şəxslərlə tanış olun.</w:t>
            </w:r>
          </w:p>
        </w:tc>
      </w:tr>
      <w:tr w:rsidR="007E52E8" w:rsidRPr="007E52E8" w14:paraId="318DB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E9F1" w14:textId="77777777" w:rsidR="007E52E8" w:rsidRPr="007E52E8" w:rsidRDefault="007E52E8" w:rsidP="007E52E8">
            <w:r w:rsidRPr="007E52E8">
              <w:t>Charter</w:t>
            </w:r>
          </w:p>
        </w:tc>
        <w:tc>
          <w:tcPr>
            <w:tcW w:w="0" w:type="auto"/>
            <w:vAlign w:val="center"/>
            <w:hideMark/>
          </w:tcPr>
          <w:p w14:paraId="74F2902C" w14:textId="77777777" w:rsidR="007E52E8" w:rsidRPr="007E52E8" w:rsidRDefault="007E52E8" w:rsidP="007E52E8">
            <w:r w:rsidRPr="007E52E8">
              <w:t>The main document defining how the Association works.</w:t>
            </w:r>
          </w:p>
        </w:tc>
        <w:tc>
          <w:tcPr>
            <w:tcW w:w="0" w:type="auto"/>
            <w:vAlign w:val="center"/>
            <w:hideMark/>
          </w:tcPr>
          <w:p w14:paraId="1891EF15" w14:textId="77777777" w:rsidR="007E52E8" w:rsidRPr="007E52E8" w:rsidRDefault="007E52E8" w:rsidP="007E52E8">
            <w:r w:rsidRPr="007E52E8">
              <w:t>Birliyin fəaliyyət qaydalarını müəyyən edən əsas sənəd.</w:t>
            </w:r>
          </w:p>
        </w:tc>
      </w:tr>
      <w:tr w:rsidR="007E52E8" w:rsidRPr="007E52E8" w14:paraId="4EF40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3860" w14:textId="77777777" w:rsidR="007E52E8" w:rsidRPr="007E52E8" w:rsidRDefault="007E52E8" w:rsidP="007E52E8">
            <w:r w:rsidRPr="007E52E8">
              <w:t>Why Become a Member</w:t>
            </w:r>
          </w:p>
        </w:tc>
        <w:tc>
          <w:tcPr>
            <w:tcW w:w="0" w:type="auto"/>
            <w:vAlign w:val="center"/>
            <w:hideMark/>
          </w:tcPr>
          <w:p w14:paraId="0BAF8116" w14:textId="7AA5DE08" w:rsidR="007E52E8" w:rsidRPr="007E52E8" w:rsidRDefault="007E52E8" w:rsidP="007E52E8">
            <w:r w:rsidRPr="007E52E8">
              <w:t xml:space="preserve">Discover the benefits of becoming a </w:t>
            </w:r>
            <w:r>
              <w:t>WAAS</w:t>
            </w:r>
            <w:r w:rsidRPr="007E52E8">
              <w:t xml:space="preserve"> member.</w:t>
            </w:r>
          </w:p>
        </w:tc>
        <w:tc>
          <w:tcPr>
            <w:tcW w:w="0" w:type="auto"/>
            <w:vAlign w:val="center"/>
            <w:hideMark/>
          </w:tcPr>
          <w:p w14:paraId="66F7E409" w14:textId="77777777" w:rsidR="007E52E8" w:rsidRPr="007E52E8" w:rsidRDefault="007E52E8" w:rsidP="007E52E8">
            <w:r w:rsidRPr="007E52E8">
              <w:t>DAAB üzvlüyünün üstünlükləri ilə tanış olun.</w:t>
            </w:r>
          </w:p>
        </w:tc>
      </w:tr>
      <w:tr w:rsidR="007E52E8" w:rsidRPr="007E52E8" w14:paraId="18A39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060E" w14:textId="77777777" w:rsidR="007E52E8" w:rsidRPr="007E52E8" w:rsidRDefault="007E52E8" w:rsidP="007E52E8">
            <w:r w:rsidRPr="007E52E8">
              <w:t>Membership Terms</w:t>
            </w:r>
          </w:p>
        </w:tc>
        <w:tc>
          <w:tcPr>
            <w:tcW w:w="0" w:type="auto"/>
            <w:vAlign w:val="center"/>
            <w:hideMark/>
          </w:tcPr>
          <w:p w14:paraId="2145EE6D" w14:textId="77777777" w:rsidR="007E52E8" w:rsidRPr="007E52E8" w:rsidRDefault="007E52E8" w:rsidP="007E52E8">
            <w:r w:rsidRPr="007E52E8">
              <w:t>Information about membership rules, fees, and procedures.</w:t>
            </w:r>
          </w:p>
        </w:tc>
        <w:tc>
          <w:tcPr>
            <w:tcW w:w="0" w:type="auto"/>
            <w:vAlign w:val="center"/>
            <w:hideMark/>
          </w:tcPr>
          <w:p w14:paraId="12D88CF0" w14:textId="77777777" w:rsidR="007E52E8" w:rsidRPr="007E52E8" w:rsidRDefault="007E52E8" w:rsidP="007E52E8">
            <w:r w:rsidRPr="007E52E8">
              <w:t>Üzvlük qaydaları, haqqı və prosedurları haqqında məlumat.</w:t>
            </w:r>
          </w:p>
        </w:tc>
      </w:tr>
      <w:tr w:rsidR="007E52E8" w:rsidRPr="007E52E8" w14:paraId="50EBE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DF90" w14:textId="77777777" w:rsidR="007E52E8" w:rsidRPr="007E52E8" w:rsidRDefault="007E52E8" w:rsidP="007E52E8">
            <w:r w:rsidRPr="007E52E8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A7D847B" w14:textId="77777777" w:rsidR="007E52E8" w:rsidRPr="007E52E8" w:rsidRDefault="007E52E8" w:rsidP="007E52E8">
            <w:r w:rsidRPr="007E52E8">
              <w:t>Submit your information step by step and send supporting files by email.</w:t>
            </w:r>
          </w:p>
        </w:tc>
        <w:tc>
          <w:tcPr>
            <w:tcW w:w="0" w:type="auto"/>
            <w:vAlign w:val="center"/>
            <w:hideMark/>
          </w:tcPr>
          <w:p w14:paraId="1C50557A" w14:textId="77777777" w:rsidR="007E52E8" w:rsidRPr="007E52E8" w:rsidRDefault="007E52E8" w:rsidP="007E52E8">
            <w:r w:rsidRPr="007E52E8">
              <w:t>Məlumatlarınızı addım-addım təqdim edin və əlavə sənədləri e-poçtla göndərin.</w:t>
            </w:r>
          </w:p>
        </w:tc>
      </w:tr>
      <w:tr w:rsidR="007E52E8" w:rsidRPr="007E52E8" w14:paraId="562F6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BDAE" w14:textId="77777777" w:rsidR="007E52E8" w:rsidRPr="007E52E8" w:rsidRDefault="007E52E8" w:rsidP="007E52E8">
            <w:r w:rsidRPr="007E52E8">
              <w:t>Roadmap</w:t>
            </w:r>
          </w:p>
        </w:tc>
        <w:tc>
          <w:tcPr>
            <w:tcW w:w="0" w:type="auto"/>
            <w:vAlign w:val="center"/>
            <w:hideMark/>
          </w:tcPr>
          <w:p w14:paraId="07BD6DBE" w14:textId="77777777" w:rsidR="007E52E8" w:rsidRPr="007E52E8" w:rsidRDefault="007E52E8" w:rsidP="007E52E8">
            <w:r w:rsidRPr="007E52E8">
              <w:t>Ideas and proposals for the future of science, education, and diaspora cooperation.</w:t>
            </w:r>
          </w:p>
        </w:tc>
        <w:tc>
          <w:tcPr>
            <w:tcW w:w="0" w:type="auto"/>
            <w:vAlign w:val="center"/>
            <w:hideMark/>
          </w:tcPr>
          <w:p w14:paraId="0927C7FA" w14:textId="77777777" w:rsidR="007E52E8" w:rsidRPr="007E52E8" w:rsidRDefault="007E52E8" w:rsidP="007E52E8">
            <w:r w:rsidRPr="007E52E8">
              <w:t>Elm, təhsil və diaspora əməkdaşlığının gələcəyinə dair təkliflər.</w:t>
            </w:r>
          </w:p>
        </w:tc>
      </w:tr>
      <w:tr w:rsidR="007E52E8" w:rsidRPr="007E52E8" w14:paraId="1E694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1C4C3" w14:textId="77777777" w:rsidR="007E52E8" w:rsidRPr="007E52E8" w:rsidRDefault="007E52E8" w:rsidP="007E52E8">
            <w:r w:rsidRPr="007E52E8">
              <w:t>Related Stories</w:t>
            </w:r>
          </w:p>
        </w:tc>
        <w:tc>
          <w:tcPr>
            <w:tcW w:w="0" w:type="auto"/>
            <w:vAlign w:val="center"/>
            <w:hideMark/>
          </w:tcPr>
          <w:p w14:paraId="4B966DCB" w14:textId="77777777" w:rsidR="007E52E8" w:rsidRPr="007E52E8" w:rsidRDefault="007E52E8" w:rsidP="007E52E8">
            <w:r w:rsidRPr="007E52E8">
              <w:t>Literary reflections capturing the spirit and memories of the Forum.</w:t>
            </w:r>
          </w:p>
        </w:tc>
        <w:tc>
          <w:tcPr>
            <w:tcW w:w="0" w:type="auto"/>
            <w:vAlign w:val="center"/>
            <w:hideMark/>
          </w:tcPr>
          <w:p w14:paraId="64FECF73" w14:textId="77777777" w:rsidR="007E52E8" w:rsidRPr="007E52E8" w:rsidRDefault="007E52E8" w:rsidP="007E52E8">
            <w:r w:rsidRPr="007E52E8">
              <w:t>Forumun ab-havasını və xatirələrini əks etdirən ədəbi yazılar.</w:t>
            </w:r>
          </w:p>
        </w:tc>
      </w:tr>
      <w:tr w:rsidR="007E52E8" w:rsidRPr="007E52E8" w14:paraId="48096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80BC" w14:textId="77777777" w:rsidR="007E52E8" w:rsidRPr="007E52E8" w:rsidRDefault="007E52E8" w:rsidP="007E52E8">
            <w:r w:rsidRPr="007E52E8">
              <w:t>Cooperation</w:t>
            </w:r>
          </w:p>
        </w:tc>
        <w:tc>
          <w:tcPr>
            <w:tcW w:w="0" w:type="auto"/>
            <w:vAlign w:val="center"/>
            <w:hideMark/>
          </w:tcPr>
          <w:p w14:paraId="50777B92" w14:textId="77777777" w:rsidR="007E52E8" w:rsidRPr="007E52E8" w:rsidRDefault="007E52E8" w:rsidP="007E52E8">
            <w:r w:rsidRPr="007E52E8">
              <w:t>Recognising the partners who supported the Forum.</w:t>
            </w:r>
          </w:p>
        </w:tc>
        <w:tc>
          <w:tcPr>
            <w:tcW w:w="0" w:type="auto"/>
            <w:vAlign w:val="center"/>
            <w:hideMark/>
          </w:tcPr>
          <w:p w14:paraId="12CC70A0" w14:textId="77777777" w:rsidR="007E52E8" w:rsidRPr="007E52E8" w:rsidRDefault="007E52E8" w:rsidP="007E52E8">
            <w:r w:rsidRPr="007E52E8">
              <w:t>Forumun təşkilinə dəstək verən tərəfdaşlarla tanış olun.</w:t>
            </w:r>
          </w:p>
        </w:tc>
      </w:tr>
    </w:tbl>
    <w:p w14:paraId="547C520C" w14:textId="77777777" w:rsidR="00626476" w:rsidRDefault="00626476"/>
    <w:sectPr w:rsidR="00626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37E4"/>
    <w:multiLevelType w:val="multilevel"/>
    <w:tmpl w:val="A3F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4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AF"/>
    <w:rsid w:val="001859CC"/>
    <w:rsid w:val="001B5559"/>
    <w:rsid w:val="00626476"/>
    <w:rsid w:val="007B357A"/>
    <w:rsid w:val="007E52E8"/>
    <w:rsid w:val="007E6592"/>
    <w:rsid w:val="00B61BF1"/>
    <w:rsid w:val="00BA63DD"/>
    <w:rsid w:val="00C906F6"/>
    <w:rsid w:val="00F435B2"/>
    <w:rsid w:val="00F677AF"/>
    <w:rsid w:val="00FA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BD65"/>
  <w15:chartTrackingRefBased/>
  <w15:docId w15:val="{3AC03D14-769D-4F5D-9F36-CAA8FD218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kern w:val="2"/>
        <w:sz w:val="22"/>
        <w:szCs w:val="9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5B2"/>
  </w:style>
  <w:style w:type="paragraph" w:styleId="Heading1">
    <w:name w:val="heading 1"/>
    <w:basedOn w:val="Normal"/>
    <w:next w:val="Normal"/>
    <w:link w:val="Heading1Char"/>
    <w:uiPriority w:val="9"/>
    <w:qFormat/>
    <w:rsid w:val="00F67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7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7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7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7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7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7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7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7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7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7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7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7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7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7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7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7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Bakhtiyar Sirajov</dc:creator>
  <cp:keywords/>
  <dc:description/>
  <cp:lastModifiedBy>Bakhtiyar Sirajov</cp:lastModifiedBy>
  <cp:revision>3</cp:revision>
  <dcterms:created xsi:type="dcterms:W3CDTF">2026-05-27T22:00:00Z</dcterms:created>
  <dcterms:modified xsi:type="dcterms:W3CDTF">2026-05-27T22:33:00Z</dcterms:modified>
</cp:coreProperties>
</file>