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mallCaps/>
          <w:color w:val="345D76"/>
          <w:sz w:val="28"/>
        </w:rPr>
        <w:t>WORLD ASSOCIATION OF</w:t>
      </w:r>
    </w:p>
    <w:p>
      <w:pPr>
        <w:jc w:val="center"/>
      </w:pPr>
      <w:r>
        <w:rPr>
          <w:smallCaps/>
          <w:color w:val="345D76"/>
          <w:sz w:val="28"/>
        </w:rPr>
        <w:t>AZERBAIJANI SCIENTISTS</w:t>
      </w:r>
    </w:p>
    <w:p/>
    <w:p>
      <w:pPr>
        <w:jc w:val="center"/>
      </w:pPr>
      <w:r>
        <w:rPr>
          <w:rFonts w:ascii="Calibri Light" w:hAnsi="Calibri Light"/>
          <w:b/>
          <w:color w:val="094D78"/>
          <w:sz w:val="48"/>
        </w:rPr>
        <w:t>DAAB bilingual website strategy (Azerbaijani + English)</w:t>
      </w:r>
    </w:p>
    <w:p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345D76"/>
          <w:sz w:val="24"/>
        </w:rPr>
        <w:t>This document describes a recommended approach for converting the DAAB website into a professional bilingual platform, initially supporting **Azerbaijani (AZ)** and **English (EN)**. It is tailored to the current stack: static HTML on GitHub Pages / `daab-waas.com`, shared `css/` + `js/`, Python helpers for the scientist catalogue, `*_az.html` naming, and optional **Google Sites** links or embeds.</w:t>
      </w:r>
    </w:p>
    <w:p>
      <w:pPr>
        <w:jc w:val="center"/>
      </w:pPr>
    </w:p>
    <w:p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color w:val="1A2E3D"/>
          <w:sz w:val="20"/>
        </w:rPr>
        <w:t>27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345D76"/>
          <w:sz w:val="20"/>
        </w:rPr>
        <w:t>Open in Word, then press F9 or Update Field to refresh.</w:t>
      </w:r>
      <w:r>
        <w:fldChar w:fldCharType="end"/>
      </w:r>
    </w:p>
    <w:p>
      <w:r>
        <w:br w:type="page"/>
      </w:r>
    </w:p>
    <w:p>
      <w:r>
        <w:t xml:space="preserve">This document describes a recommended approach for converting the DAAB website into a professional bilingual platform, initially supporting </w:t>
      </w:r>
      <w:r>
        <w:rPr>
          <w:b/>
        </w:rPr>
        <w:t>Azerbaijani (AZ)</w:t>
      </w:r>
      <w:r>
        <w:t xml:space="preserve"> and </w:t>
      </w:r>
      <w:r>
        <w:rPr>
          <w:b/>
        </w:rPr>
        <w:t>English (EN)</w:t>
      </w:r>
      <w:r>
        <w:t xml:space="preserve">. It is tailored to the current stack: static HTML on GitHub Pages / </w:t>
      </w:r>
      <w:r>
        <w:rPr>
          <w:rFonts w:ascii="Consolas" w:hAnsi="Consolas"/>
          <w:color w:val="1A2E3D"/>
          <w:sz w:val="20"/>
        </w:rPr>
        <w:t>daab-waas.com</w:t>
      </w:r>
      <w:r>
        <w:t xml:space="preserve">, shared </w:t>
      </w:r>
      <w:r>
        <w:rPr>
          <w:rFonts w:ascii="Consolas" w:hAnsi="Consolas"/>
          <w:color w:val="1A2E3D"/>
          <w:sz w:val="20"/>
        </w:rPr>
        <w:t>css/</w:t>
      </w:r>
      <w:r>
        <w:t xml:space="preserve"> + </w:t>
      </w:r>
      <w:r>
        <w:rPr>
          <w:rFonts w:ascii="Consolas" w:hAnsi="Consolas"/>
          <w:color w:val="1A2E3D"/>
          <w:sz w:val="20"/>
        </w:rPr>
        <w:t>js/</w:t>
      </w:r>
      <w:r>
        <w:t xml:space="preserve">, Python helpers for the scientist catalogue, </w:t>
      </w:r>
      <w:r>
        <w:rPr>
          <w:rFonts w:ascii="Consolas" w:hAnsi="Consolas"/>
          <w:color w:val="1A2E3D"/>
          <w:sz w:val="20"/>
        </w:rPr>
        <w:t>*_az.html</w:t>
      </w:r>
      <w:r>
        <w:t xml:space="preserve"> naming, and optional </w:t>
      </w:r>
      <w:r>
        <w:rPr>
          <w:b/>
        </w:rPr>
        <w:t>Google Sites</w:t>
      </w:r>
      <w:r>
        <w:t xml:space="preserve"> links or embeds.</w:t>
      </w:r>
    </w:p>
    <w:p>
      <w:pPr>
        <w:pStyle w:val="Heading2"/>
      </w:pPr>
      <w:r>
        <w:t>1. Recommended overall architecture</w:t>
      </w:r>
    </w:p>
    <w:p>
      <w:pPr>
        <w:pStyle w:val="Heading3"/>
      </w:pPr>
      <w:r>
        <w:t>Target model: static site + structured content + thin shared shell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daab-waas.com/</w:t>
        <w:br/>
        <w:t>├── index.html              → language gateway (or redirect)</w:t>
        <w:br/>
        <w:t>├── az/                     → Azerbaijani pages (canonical for now)</w:t>
        <w:br/>
        <w:t>│   ├── index.html</w:t>
        <w:br/>
        <w:t>│   ├── scientists/</w:t>
        <w:br/>
        <w:t>│   │   ├── list.html</w:t>
        <w:br/>
        <w:t>│   │   └── profiles.html</w:t>
        <w:br/>
        <w:t>│   └── ...</w:t>
        <w:br/>
        <w:t>├── en/                     → English mirror</w:t>
        <w:br/>
        <w:t>│   ├── index.html</w:t>
        <w:br/>
        <w:t>│   ├── scientists/</w:t>
        <w:br/>
        <w:t>│   └── ...</w:t>
        <w:br/>
        <w:t>├── assets/                 → shared (or keep css/, js/, images/ at root)</w:t>
        <w:br/>
        <w:t>│   ├── css/</w:t>
        <w:br/>
        <w:t>│   ├── js/</w:t>
        <w:br/>
        <w:t>│   └── images/</w:t>
        <w:br/>
        <w:t>├── i18n/</w:t>
        <w:br/>
        <w:t>│   ├── ui.json             → nav, buttons, labels (az + en)</w:t>
        <w:br/>
        <w:t>│   └── routes.json         → page slug ↔ file mapping</w:t>
        <w:br/>
        <w:t>└── data/</w:t>
        <w:br/>
        <w:t xml:space="preserve">    ├── scientists.az.json</w:t>
        <w:br/>
        <w:t xml:space="preserve">    └── scientists.en.json</w:t>
      </w:r>
    </w:p>
    <w:p>
      <w:pPr>
        <w:pStyle w:val="Heading3"/>
      </w:pPr>
      <w:r>
        <w:t>Principles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What it holds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How it changes per language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Shell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Nav, footer, language switcher, layout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i18n/ui.json</w:t>
            </w:r>
            <w:r>
              <w:rPr>
                <w:sz w:val="20"/>
              </w:rPr>
              <w:t xml:space="preserve"> + one nav partial (JS or build)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Marketing pages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Foundation, mission, charter, membership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Translated HTML </w:t>
            </w:r>
            <w:r>
              <w:rPr>
                <w:b/>
                <w:sz w:val="20"/>
              </w:rPr>
              <w:t>or</w:t>
            </w:r>
            <w:r>
              <w:rPr>
                <w:sz w:val="20"/>
              </w:rPr>
              <w:t xml:space="preserve"> MD → HTML at build time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Scientist catalogue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83 profiles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Structured data</w:t>
            </w:r>
            <w:r>
              <w:rPr>
                <w:sz w:val="20"/>
              </w:rPr>
              <w:t xml:space="preserve"> (JSON), not duplicated 4k-line HTML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CV pages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Long-form bios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Keep per-person pages; some CVs already use EN/AZ toggles</w:t>
            </w:r>
          </w:p>
        </w:tc>
      </w:tr>
    </w:tbl>
    <w:p>
      <w:pPr>
        <w:pStyle w:val="Heading3"/>
      </w:pPr>
      <w:r>
        <w:t>Why this fits DAAB</w:t>
      </w:r>
    </w:p>
    <w:p>
      <w:pPr>
        <w:pStyle w:val="ListBullet"/>
      </w:pPr>
      <w:r>
        <w:t>The project already avoids a backend; static hosting stays simple and Google-Sites-friendly.</w:t>
      </w:r>
    </w:p>
    <w:p>
      <w:pPr>
        <w:pStyle w:val="ListBullet"/>
      </w:pPr>
      <w:r>
        <w:t xml:space="preserve">Catalogue content is already regenerated from DOCX via </w:t>
      </w:r>
      <w:r>
        <w:rPr>
          <w:rFonts w:ascii="Consolas" w:hAnsi="Consolas"/>
          <w:color w:val="1A2E3D"/>
          <w:sz w:val="20"/>
        </w:rPr>
        <w:t>helpers/</w:t>
      </w:r>
      <w:r>
        <w:t xml:space="preserve"> — extend that pipeline for English instead of hand-copying </w:t>
      </w:r>
      <w:r>
        <w:rPr>
          <w:rFonts w:ascii="Consolas" w:hAnsi="Consolas"/>
          <w:color w:val="1A2E3D"/>
          <w:sz w:val="20"/>
        </w:rPr>
        <w:t>scientists_card_view_az.html</w:t>
      </w:r>
      <w:r>
        <w:t>.</w:t>
      </w:r>
    </w:p>
    <w:p>
      <w:pPr>
        <w:pStyle w:val="ListBullet"/>
      </w:pPr>
      <w:r>
        <w:t xml:space="preserve">CV pages such as </w:t>
      </w:r>
      <w:r>
        <w:rPr>
          <w:rFonts w:ascii="Consolas" w:hAnsi="Consolas"/>
          <w:color w:val="1A2E3D"/>
          <w:sz w:val="20"/>
        </w:rPr>
        <w:t>cv/afina_barmanbay.html</w:t>
      </w:r>
      <w:r>
        <w:t xml:space="preserve"> already use an </w:t>
      </w:r>
      <w:r>
        <w:rPr>
          <w:b/>
        </w:rPr>
        <w:t>in-page language toggle</w:t>
      </w:r>
      <w:r>
        <w:t xml:space="preserve"> — that pattern can remain for deep profiles while the main site uses </w:t>
      </w:r>
      <w:r>
        <w:rPr>
          <w:b/>
        </w:rPr>
        <w:t>URL-based</w:t>
      </w:r>
      <w:r>
        <w:t xml:space="preserve"> languages.</w:t>
      </w:r>
    </w:p>
    <w:p>
      <w:pPr>
        <w:pStyle w:val="Heading3"/>
      </w:pPr>
      <w:r>
        <w:t>What to avoid as the primary strategy</w:t>
      </w:r>
    </w:p>
    <w:p>
      <w:pPr>
        <w:pStyle w:val="ListBullet"/>
      </w:pPr>
      <w:r>
        <w:rPr>
          <w:b/>
        </w:rPr>
        <w:t>Browser-only translation</w:t>
      </w:r>
      <w:r>
        <w:t xml:space="preserve"> (Google Translate widget, auto-translate plugins): poor SEO, inconsistent terminology, breaks legal/formal tone.</w:t>
      </w:r>
    </w:p>
    <w:p>
      <w:pPr>
        <w:pStyle w:val="ListBullet"/>
      </w:pPr>
      <w:r>
        <w:rPr>
          <w:b/>
        </w:rPr>
        <w:t>One HTML file with everything hidden in two languages</w:t>
      </w:r>
      <w:r>
        <w:t>: unmaintainable at catalogue size.</w:t>
      </w:r>
    </w:p>
    <w:p>
      <w:pPr>
        <w:pStyle w:val="ListBullet"/>
      </w:pPr>
      <w:r>
        <w:rPr>
          <w:b/>
        </w:rPr>
        <w:t>Duplicating 12 full pages × 2 by hand</w:t>
      </w:r>
      <w:r>
        <w:t xml:space="preserve"> without shared nav/footer: high risk of link rot (already observed with renames).</w:t>
      </w:r>
    </w:p>
    <w:p>
      <w:pPr>
        <w:pStyle w:val="Heading2"/>
      </w:pPr>
      <w:r>
        <w:t>2. Separate files vs folders vs templates vs dynamic systems</w:t>
      </w:r>
    </w:p>
    <w:p>
      <w:pPr>
        <w:pStyle w:val="Heading3"/>
      </w:pPr>
      <w:r>
        <w:t>Option comparison (for DAAB)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Fit for DAAB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A. Parallel files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1A2E3D"/>
                <w:sz w:val="20"/>
              </w:rPr>
              <w:t>foundation_az.html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1A2E3D"/>
                <w:sz w:val="20"/>
              </w:rPr>
              <w:t>foundation_en.html</w:t>
            </w:r>
            <w:r>
              <w:rPr>
                <w:sz w:val="20"/>
              </w:rPr>
              <w:t>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Quick start; matches today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Good </w:t>
            </w:r>
            <w:r>
              <w:rPr>
                <w:b/>
                <w:sz w:val="20"/>
              </w:rPr>
              <w:t>Phase 1</w:t>
            </w:r>
            <w:r>
              <w:rPr>
                <w:sz w:val="20"/>
              </w:rPr>
              <w:t>, weak at scale without automation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B. Language folders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1A2E3D"/>
                <w:sz w:val="20"/>
              </w:rPr>
              <w:t>/az/...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/en/...</w:t>
            </w:r>
            <w:r>
              <w:rPr>
                <w:sz w:val="20"/>
              </w:rPr>
              <w:t>)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Clear URLs, SEO, Google Sites links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Recommended primary structure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C. Templates + build</w:t>
            </w:r>
            <w:r>
              <w:rPr>
                <w:sz w:val="20"/>
              </w:rPr>
              <w:t xml:space="preserve"> (Eleventy, Astro, Hugo)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Best long-term; one nav, one layout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Recommended Phase 2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D. Client-side i18n only</w:t>
            </w:r>
            <w:r>
              <w:rPr>
                <w:sz w:val="20"/>
              </w:rPr>
              <w:t xml:space="preserve"> (JSON + JS replaces text)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Works for UI labels; weak for long bios &amp; SEO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UI only</w:t>
            </w:r>
            <w:r>
              <w:rPr>
                <w:sz w:val="20"/>
              </w:rPr>
              <w:t>, not whole site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E. CMS / headless</w:t>
            </w:r>
            <w:r>
              <w:rPr>
                <w:sz w:val="20"/>
              </w:rPr>
              <w:t xml:space="preserve"> (Sanity, Strapi)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Useful if many editors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Optional later</w:t>
            </w:r>
          </w:p>
        </w:tc>
      </w:tr>
    </w:tbl>
    <w:p>
      <w:pPr>
        <w:pStyle w:val="Heading3"/>
      </w:pPr>
      <w:r>
        <w:t>Recommended path: B now → C soon</w:t>
      </w:r>
    </w:p>
    <w:p>
      <w:r>
        <w:rPr>
          <w:b/>
        </w:rPr>
        <w:t>Phase 1 (8–12 weeks)</w:t>
      </w:r>
    </w:p>
    <w:p>
      <w:pPr>
        <w:pStyle w:val="ListBullet"/>
      </w:pPr>
      <w:r>
        <w:t xml:space="preserve">Introduce </w:t>
      </w:r>
      <w:r>
        <w:rPr>
          <w:rFonts w:ascii="Consolas" w:hAnsi="Consolas"/>
          <w:color w:val="1A2E3D"/>
          <w:sz w:val="20"/>
        </w:rPr>
        <w:t>/az/</w:t>
      </w:r>
      <w:r>
        <w:t xml:space="preserve"> and </w:t>
      </w:r>
      <w:r>
        <w:rPr>
          <w:rFonts w:ascii="Consolas" w:hAnsi="Consolas"/>
          <w:color w:val="1A2E3D"/>
          <w:sz w:val="20"/>
        </w:rPr>
        <w:t>/en/</w:t>
      </w:r>
      <w:r>
        <w:t xml:space="preserve"> (or keep root as AZ and add </w:t>
      </w:r>
      <w:r>
        <w:rPr>
          <w:rFonts w:ascii="Consolas" w:hAnsi="Consolas"/>
          <w:color w:val="1A2E3D"/>
          <w:sz w:val="20"/>
        </w:rPr>
        <w:t>/en/</w:t>
      </w:r>
      <w:r>
        <w:t xml:space="preserve"> only).</w:t>
      </w:r>
    </w:p>
    <w:p>
      <w:pPr>
        <w:pStyle w:val="ListBullet"/>
      </w:pPr>
      <w:r>
        <w:t xml:space="preserve">Parallel page files generated from a </w:t>
      </w:r>
      <w:r>
        <w:rPr>
          <w:b/>
        </w:rPr>
        <w:t>single layout template</w:t>
      </w:r>
      <w:r>
        <w:t xml:space="preserve"> (e.g. Python/Jinja in </w:t>
      </w:r>
      <w:r>
        <w:rPr>
          <w:rFonts w:ascii="Consolas" w:hAnsi="Consolas"/>
          <w:color w:val="1A2E3D"/>
          <w:sz w:val="20"/>
        </w:rPr>
        <w:t>helpers/</w:t>
      </w:r>
      <w:r>
        <w:t>).</w:t>
      </w:r>
    </w:p>
    <w:p>
      <w:pPr>
        <w:pStyle w:val="ListBullet"/>
      </w:pPr>
      <w:r>
        <w:t xml:space="preserve">Extract nav/footer into </w:t>
      </w:r>
      <w:r>
        <w:rPr>
          <w:rFonts w:ascii="Consolas" w:hAnsi="Consolas"/>
          <w:color w:val="1A2E3D"/>
          <w:sz w:val="20"/>
        </w:rPr>
        <w:t>js/daab-shell.js</w:t>
      </w:r>
      <w:r>
        <w:t xml:space="preserve"> or build-time includes.</w:t>
      </w:r>
    </w:p>
    <w:p>
      <w:r>
        <w:rPr>
          <w:b/>
        </w:rPr>
        <w:t>Phase 2</w:t>
      </w:r>
    </w:p>
    <w:p>
      <w:pPr>
        <w:pStyle w:val="ListBullet"/>
      </w:pPr>
      <w:r>
        <w:t xml:space="preserve">Move to </w:t>
      </w:r>
      <w:r>
        <w:rPr>
          <w:b/>
        </w:rPr>
        <w:t>Eleventy</w:t>
      </w:r>
      <w:r>
        <w:t xml:space="preserve"> or </w:t>
      </w:r>
      <w:r>
        <w:rPr>
          <w:b/>
        </w:rPr>
        <w:t>Astro</w:t>
      </w:r>
      <w:r>
        <w:t xml:space="preserve"> (static, no server):</w:t>
      </w:r>
    </w:p>
    <w:p>
      <w:pPr>
        <w:pStyle w:val="ListBullet2"/>
      </w:pPr>
      <w:r>
        <w:rPr>
          <w:rFonts w:ascii="Consolas" w:hAnsi="Consolas"/>
          <w:color w:val="1A2E3D"/>
          <w:sz w:val="20"/>
        </w:rPr>
        <w:t>src/_includes/nav.njk</w:t>
      </w:r>
    </w:p>
    <w:p>
      <w:pPr>
        <w:pStyle w:val="ListBullet2"/>
      </w:pPr>
      <w:r>
        <w:rPr>
          <w:rFonts w:ascii="Consolas" w:hAnsi="Consolas"/>
          <w:color w:val="1A2E3D"/>
          <w:sz w:val="20"/>
        </w:rPr>
        <w:t>src/az/foundation.njk</w:t>
      </w:r>
      <w:r>
        <w:t xml:space="preserve">, </w:t>
      </w:r>
      <w:r>
        <w:rPr>
          <w:rFonts w:ascii="Consolas" w:hAnsi="Consolas"/>
          <w:color w:val="1A2E3D"/>
          <w:sz w:val="20"/>
        </w:rPr>
        <w:t>src/en/foundation.njk</w:t>
      </w:r>
    </w:p>
    <w:p>
      <w:pPr>
        <w:pStyle w:val="ListBullet2"/>
      </w:pPr>
      <w:r>
        <w:t xml:space="preserve">Collections for scientists from </w:t>
      </w:r>
      <w:r>
        <w:rPr>
          <w:rFonts w:ascii="Consolas" w:hAnsi="Consolas"/>
          <w:color w:val="1A2E3D"/>
          <w:sz w:val="20"/>
        </w:rPr>
        <w:t>data/scientists.{lang}.json</w:t>
      </w:r>
    </w:p>
    <w:p>
      <w:pPr>
        <w:pStyle w:val="ListBullet"/>
      </w:pPr>
      <w:r>
        <w:t>Same deploy target: static HTML on GitHub Pages.</w:t>
      </w:r>
    </w:p>
    <w:p>
      <w:r>
        <w:rPr>
          <w:b/>
        </w:rPr>
        <w:t>Translation management tools</w:t>
      </w:r>
      <w:r>
        <w:t xml:space="preserve"> (Phrase, Lokalise, Crowdin) are useful for </w:t>
      </w:r>
      <w:r>
        <w:rPr>
          <w:b/>
        </w:rPr>
        <w:t>managing strings and workflows</w:t>
      </w:r>
      <w:r>
        <w:t xml:space="preserve">, not for serving pages. Use them to export JSON into </w:t>
      </w:r>
      <w:r>
        <w:rPr>
          <w:rFonts w:ascii="Consolas" w:hAnsi="Consolas"/>
          <w:color w:val="1A2E3D"/>
          <w:sz w:val="20"/>
        </w:rPr>
        <w:t>i18n/</w:t>
      </w:r>
      <w:r>
        <w:t>, still deploy static HTML.</w:t>
      </w:r>
    </w:p>
    <w:p>
      <w:pPr>
        <w:pStyle w:val="Heading2"/>
      </w:pPr>
      <w:r>
        <w:t>3. Language switching and navigation (UX)</w:t>
      </w:r>
    </w:p>
    <w:p>
      <w:pPr>
        <w:pStyle w:val="Heading3"/>
      </w:pPr>
      <w:r>
        <w:t>URL-based switching (required for SEO and bookmarks)</w:t>
      </w:r>
    </w:p>
    <w:p>
      <w:pPr>
        <w:pStyle w:val="ListBullet"/>
      </w:pPr>
      <w:r>
        <w:t xml:space="preserve">User on </w:t>
      </w:r>
      <w:r>
        <w:rPr>
          <w:rFonts w:ascii="Consolas" w:hAnsi="Consolas"/>
          <w:color w:val="1A2E3D"/>
          <w:sz w:val="20"/>
        </w:rPr>
        <w:t>https://daab-waas.com/az/scientists/list.html</w:t>
      </w:r>
    </w:p>
    <w:p>
      <w:pPr>
        <w:pStyle w:val="ListBullet"/>
      </w:pPr>
      <w:r>
        <w:t xml:space="preserve">Switcher goes to </w:t>
      </w:r>
      <w:r>
        <w:rPr>
          <w:rFonts w:ascii="Consolas" w:hAnsi="Consolas"/>
          <w:color w:val="1A2E3D"/>
          <w:sz w:val="20"/>
        </w:rPr>
        <w:t>https://daab-waas.com/en/scientists/list.html</w:t>
      </w:r>
    </w:p>
    <w:p>
      <w:pPr>
        <w:pStyle w:val="ListBullet"/>
      </w:pPr>
      <w:r>
        <w:t xml:space="preserve">Same </w:t>
      </w:r>
      <w:r>
        <w:rPr>
          <w:b/>
        </w:rPr>
        <w:t>page identity</w:t>
      </w:r>
      <w:r>
        <w:t>, different language — not a JS toggle that hides content.</w:t>
      </w:r>
    </w:p>
    <w:p>
      <w:pPr>
        <w:pStyle w:val="Heading3"/>
      </w:pPr>
      <w:r>
        <w:t>UI pattern (desktop + mobile)</w:t>
      </w:r>
    </w:p>
    <w:p>
      <w:r>
        <w:t xml:space="preserve">Place in the </w:t>
      </w:r>
      <w:r>
        <w:rPr>
          <w:b/>
        </w:rPr>
        <w:t>nav strip</w:t>
      </w:r>
      <w:r>
        <w:t>, right side (before search if present):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[ AZ | EN ]   or   AZ ▾  (dropdown on very small screens)</w:t>
      </w:r>
    </w:p>
    <w:p>
      <w:r>
        <w:rPr>
          <w:b/>
        </w:rPr>
        <w:t>Rules</w:t>
      </w:r>
    </w:p>
    <w:p>
      <w:pPr>
        <w:pStyle w:val="ListBullet"/>
      </w:pPr>
      <w:r>
        <w:t xml:space="preserve">Show the </w:t>
      </w:r>
      <w:r>
        <w:rPr>
          <w:b/>
        </w:rPr>
        <w:t>active language</w:t>
      </w:r>
      <w:r>
        <w:t xml:space="preserve"> clearly (filled pill / underline).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color w:val="1A2E3D"/>
          <w:sz w:val="20"/>
        </w:rPr>
        <w:t>aria-current="true"</w:t>
      </w:r>
      <w:r>
        <w:t xml:space="preserve"> on the active language.</w:t>
      </w:r>
    </w:p>
    <w:p>
      <w:pPr>
        <w:pStyle w:val="ListBullet"/>
      </w:pPr>
      <w:r>
        <w:t xml:space="preserve">Persist choice in </w:t>
      </w:r>
      <w:r>
        <w:rPr>
          <w:rFonts w:ascii="Consolas" w:hAnsi="Consolas"/>
          <w:color w:val="1A2E3D"/>
          <w:sz w:val="20"/>
        </w:rPr>
        <w:t>localStorage</w:t>
      </w:r>
      <w:r>
        <w:t xml:space="preserve"> only as a </w:t>
      </w:r>
      <w:r>
        <w:rPr>
          <w:b/>
        </w:rPr>
        <w:t>hint</w:t>
      </w:r>
      <w:r>
        <w:t xml:space="preserve"> for </w:t>
      </w:r>
      <w:r>
        <w:rPr>
          <w:rFonts w:ascii="Consolas" w:hAnsi="Consolas"/>
          <w:color w:val="1A2E3D"/>
          <w:sz w:val="20"/>
        </w:rPr>
        <w:t>/</w:t>
      </w:r>
      <w:r>
        <w:t xml:space="preserve"> redirect; do not rely on it for routing.</w:t>
      </w:r>
    </w:p>
    <w:p>
      <w:pPr>
        <w:pStyle w:val="ListBullet"/>
      </w:pPr>
      <w:r>
        <w:t xml:space="preserve">On first visit to </w:t>
      </w:r>
      <w:r>
        <w:rPr>
          <w:rFonts w:ascii="Consolas" w:hAnsi="Consolas"/>
          <w:color w:val="1A2E3D"/>
          <w:sz w:val="20"/>
        </w:rPr>
        <w:t>/</w:t>
      </w:r>
      <w:r>
        <w:t>, redirect using: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?lang=en</w:t>
      </w:r>
      <w:r>
        <w:t xml:space="preserve"> query (for Google Sites campaign links), else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Accept-Language</w:t>
      </w:r>
      <w:r>
        <w:t xml:space="preserve"> (optional, conservative), else</w:t>
      </w:r>
    </w:p>
    <w:p>
      <w:pPr>
        <w:pStyle w:val="ListNumber"/>
      </w:pPr>
      <w:r>
        <w:rPr>
          <w:b/>
        </w:rPr>
        <w:t>Default: Azerbaijani</w:t>
      </w:r>
      <w:r>
        <w:t xml:space="preserve"> (primary audience).</w:t>
      </w:r>
    </w:p>
    <w:p>
      <w:pPr>
        <w:pStyle w:val="Heading3"/>
      </w:pPr>
      <w:r>
        <w:t>Navigation content</w:t>
      </w:r>
    </w:p>
    <w:p>
      <w:pPr>
        <w:pStyle w:val="ListBullet"/>
      </w:pPr>
      <w:r>
        <w:t xml:space="preserve">All </w:t>
      </w:r>
      <w:r>
        <w:rPr>
          <w:rFonts w:ascii="Consolas" w:hAnsi="Consolas"/>
          <w:color w:val="1A2E3D"/>
          <w:sz w:val="20"/>
        </w:rPr>
        <w:t>href</w:t>
      </w:r>
      <w:r>
        <w:t xml:space="preserve">s in nav must be </w:t>
      </w:r>
      <w:r>
        <w:rPr>
          <w:b/>
        </w:rPr>
        <w:t>language-prefixed</w:t>
      </w:r>
      <w:r>
        <w:t xml:space="preserve"> (</w:t>
      </w:r>
      <w:r>
        <w:rPr>
          <w:rFonts w:ascii="Consolas" w:hAnsi="Consolas"/>
          <w:color w:val="1A2E3D"/>
          <w:sz w:val="20"/>
        </w:rPr>
        <w:t>/en/charter.html</w:t>
      </w:r>
      <w:r>
        <w:t xml:space="preserve">, not </w:t>
      </w:r>
      <w:r>
        <w:rPr>
          <w:rFonts w:ascii="Consolas" w:hAnsi="Consolas"/>
          <w:color w:val="1A2E3D"/>
          <w:sz w:val="20"/>
        </w:rPr>
        <w:t>/charter_az.html</w:t>
      </w:r>
      <w:r>
        <w:t>).</w:t>
      </w:r>
    </w:p>
    <w:p>
      <w:pPr>
        <w:pStyle w:val="ListBullet"/>
      </w:pPr>
      <w:r>
        <w:t xml:space="preserve">Retire </w:t>
      </w:r>
      <w:r>
        <w:rPr>
          <w:rFonts w:ascii="Consolas" w:hAnsi="Consolas"/>
          <w:color w:val="1A2E3D"/>
          <w:sz w:val="20"/>
        </w:rPr>
        <w:t>_az</w:t>
      </w:r>
      <w:r>
        <w:t xml:space="preserve"> / </w:t>
      </w:r>
      <w:r>
        <w:rPr>
          <w:rFonts w:ascii="Consolas" w:hAnsi="Consolas"/>
          <w:color w:val="1A2E3D"/>
          <w:sz w:val="20"/>
        </w:rPr>
        <w:t>_en</w:t>
      </w:r>
      <w:r>
        <w:t xml:space="preserve"> </w:t>
      </w:r>
      <w:r>
        <w:rPr>
          <w:b/>
        </w:rPr>
        <w:t>filename suffixes</w:t>
      </w:r>
      <w:r>
        <w:t xml:space="preserve"> when folders carry language (</w:t>
      </w:r>
      <w:r>
        <w:rPr>
          <w:rFonts w:ascii="Consolas" w:hAnsi="Consolas"/>
          <w:color w:val="1A2E3D"/>
          <w:sz w:val="20"/>
        </w:rPr>
        <w:t>/az/charter.html</w:t>
      </w:r>
      <w:r>
        <w:t xml:space="preserve"> is sufficient).</w:t>
      </w:r>
    </w:p>
    <w:p>
      <w:pPr>
        <w:pStyle w:val="ListBullet"/>
      </w:pPr>
      <w:r>
        <w:t>Scientists submenu:</w:t>
      </w:r>
    </w:p>
    <w:p>
      <w:pPr>
        <w:pStyle w:val="ListBullet2"/>
      </w:pPr>
      <w:r>
        <w:t>AZ: “Siyahı” / “Profil”</w:t>
      </w:r>
    </w:p>
    <w:p>
      <w:pPr>
        <w:pStyle w:val="ListBullet2"/>
      </w:pPr>
      <w:r>
        <w:t>EN: “Directory” / “Profiles”</w:t>
      </w:r>
    </w:p>
    <w:p>
      <w:pPr>
        <w:pStyle w:val="ListBullet2"/>
      </w:pPr>
      <w:r>
        <w:t>Same routes under each language tree.</w:t>
      </w:r>
    </w:p>
    <w:p>
      <w:pPr>
        <w:pStyle w:val="Heading3"/>
      </w:pPr>
      <w:r>
        <w:t>Compatibility with existing `daab-nav.js`</w:t>
      </w:r>
    </w:p>
    <w:p>
      <w:pPr>
        <w:pStyle w:val="ListBullet"/>
      </w:pPr>
      <w:r>
        <w:t xml:space="preserve">Today nav compares </w:t>
      </w:r>
      <w:r>
        <w:rPr>
          <w:rFonts w:ascii="Consolas" w:hAnsi="Consolas"/>
          <w:color w:val="1A2E3D"/>
          <w:sz w:val="20"/>
        </w:rPr>
        <w:t>location.pathname</w:t>
      </w:r>
      <w:r>
        <w:t xml:space="preserve"> to filenames like </w:t>
      </w:r>
      <w:r>
        <w:rPr>
          <w:rFonts w:ascii="Consolas" w:hAnsi="Consolas"/>
          <w:color w:val="1A2E3D"/>
          <w:sz w:val="20"/>
        </w:rPr>
        <w:t>scientists_list_view_az.html</w:t>
      </w:r>
      <w:r>
        <w:t>.</w:t>
      </w:r>
    </w:p>
    <w:p>
      <w:pPr>
        <w:pStyle w:val="ListBullet"/>
      </w:pPr>
      <w:r>
        <w:t xml:space="preserve">Refactor to </w:t>
      </w:r>
      <w:r>
        <w:rPr>
          <w:b/>
        </w:rPr>
        <w:t>data attributes</w:t>
      </w:r>
      <w:r>
        <w:t xml:space="preserve">: </w:t>
      </w:r>
      <w:r>
        <w:rPr>
          <w:rFonts w:ascii="Consolas" w:hAnsi="Consolas"/>
          <w:color w:val="1A2E3D"/>
          <w:sz w:val="20"/>
        </w:rPr>
        <w:t>data-nav-id="scientists-list"</w:t>
      </w:r>
      <w:r>
        <w:t xml:space="preserve"> + </w:t>
      </w:r>
      <w:r>
        <w:rPr>
          <w:rFonts w:ascii="Consolas" w:hAnsi="Consolas"/>
          <w:color w:val="1A2E3D"/>
          <w:sz w:val="20"/>
        </w:rPr>
        <w:t>data-lang="az"</w:t>
      </w:r>
      <w:r>
        <w:t xml:space="preserve"> so one script works for both trees.</w:t>
      </w:r>
    </w:p>
    <w:p>
      <w:pPr>
        <w:pStyle w:val="Heading2"/>
      </w:pPr>
      <w:r>
        <w:t>4. URL structure recommendations</w:t>
      </w:r>
    </w:p>
    <w:p>
      <w:pPr>
        <w:pStyle w:val="Heading3"/>
      </w:pPr>
      <w:r>
        <w:t>Preferred (clean, scalable)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https://daab-waas.com/az/                    → home (AZ)</w:t>
        <w:br/>
        <w:t>https://daab-waas.com/en/                    → home (EN)</w:t>
        <w:br/>
        <w:t>https://daab-waas.com/az/scientists/list/</w:t>
        <w:br/>
        <w:t>https://daab-waas.com/en/scientists/list/</w:t>
        <w:br/>
        <w:t>https://daab-waas.com/az/membership/</w:t>
        <w:br/>
        <w:t>https://daab-waas.com/en/membership/</w:t>
      </w:r>
    </w:p>
    <w:p>
      <w:pPr>
        <w:pStyle w:val="Heading3"/>
      </w:pPr>
      <w:r>
        <w:t>Root behaviour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`/` = language picker</w:t>
            </w:r>
            <w:r>
              <w:rPr>
                <w:sz w:val="20"/>
              </w:rPr>
              <w:t xml:space="preserve"> (two buttons)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Neutral; good for Google Sites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Extra click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`/` → 302 to `/az/`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Simple default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English users need </w:t>
            </w:r>
            <w:r>
              <w:rPr>
                <w:rFonts w:ascii="Consolas" w:hAnsi="Consolas"/>
                <w:color w:val="1A2E3D"/>
                <w:sz w:val="20"/>
              </w:rPr>
              <w:t>/en/</w:t>
            </w:r>
            <w:r>
              <w:rPr>
                <w:sz w:val="20"/>
              </w:rPr>
              <w:t xml:space="preserve"> link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`/` mirrors `/az/`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No redirect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EN-only URLs less obvious</w:t>
            </w:r>
          </w:p>
        </w:tc>
      </w:tr>
    </w:tbl>
    <w:p>
      <w:r>
        <w:rPr>
          <w:b/>
        </w:rPr>
        <w:t>Recommendation:</w:t>
      </w:r>
      <w:r>
        <w:t xml:space="preserve"> small gateway at </w:t>
      </w:r>
      <w:r>
        <w:rPr>
          <w:rFonts w:ascii="Consolas" w:hAnsi="Consolas"/>
          <w:color w:val="1A2E3D"/>
          <w:sz w:val="20"/>
        </w:rPr>
        <w:t>/</w:t>
      </w:r>
      <w:r>
        <w:t xml:space="preserve"> with AZ (primary) + EN, plus </w:t>
      </w:r>
      <w:r>
        <w:rPr>
          <w:b/>
        </w:rPr>
        <w:t>301 redirects</w:t>
      </w:r>
      <w:r>
        <w:t xml:space="preserve"> from old URLs (</w:t>
      </w:r>
      <w:r>
        <w:rPr>
          <w:rFonts w:ascii="Consolas" w:hAnsi="Consolas"/>
          <w:color w:val="1A2E3D"/>
          <w:sz w:val="20"/>
        </w:rPr>
        <w:t>foundation_az.html</w:t>
      </w:r>
      <w:r>
        <w:t xml:space="preserve"> → </w:t>
      </w:r>
      <w:r>
        <w:rPr>
          <w:rFonts w:ascii="Consolas" w:hAnsi="Consolas"/>
          <w:color w:val="1A2E3D"/>
          <w:sz w:val="20"/>
        </w:rPr>
        <w:t>/az/foundation/</w:t>
      </w:r>
      <w:r>
        <w:t>).</w:t>
      </w:r>
    </w:p>
    <w:p>
      <w:pPr>
        <w:pStyle w:val="Heading3"/>
      </w:pPr>
      <w:r>
        <w:t>CV URLs</w:t>
      </w:r>
    </w:p>
    <w:p>
      <w:r>
        <w:t>Keep stable person slugs: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/cv/afina_barmanbay.html          → both languages in-page (current pattern), or</w:t>
        <w:br/>
        <w:t>/en/cv/afina-barmanbay.html</w:t>
        <w:br/>
        <w:t>/az/cv/afina-barmanbay.html</w:t>
      </w:r>
    </w:p>
    <w:p>
      <w:r>
        <w:t xml:space="preserve">For SEO, </w:t>
      </w:r>
      <w:r>
        <w:rPr>
          <w:b/>
        </w:rPr>
        <w:t>separate URLs per language</w:t>
      </w:r>
      <w:r>
        <w:t xml:space="preserve"> are better than toggle-only; toggles are fine for </w:t>
      </w:r>
      <w:r>
        <w:rPr>
          <w:b/>
        </w:rPr>
        <w:t>supplementary</w:t>
      </w:r>
      <w:r>
        <w:t xml:space="preserve"> CVs linked from the catalogue.</w:t>
      </w:r>
    </w:p>
    <w:p>
      <w:pPr>
        <w:pStyle w:val="Heading3"/>
      </w:pPr>
      <w:r>
        <w:t>Google Sites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embed different languages in one iframe without a clear URL.</w:t>
      </w:r>
    </w:p>
    <w:p>
      <w:pPr>
        <w:pStyle w:val="ListBullet"/>
      </w:pPr>
      <w:r>
        <w:t xml:space="preserve">Use two buttons: “Azərbaycan versiyası” → </w:t>
      </w:r>
      <w:r>
        <w:rPr>
          <w:rFonts w:ascii="Consolas" w:hAnsi="Consolas"/>
          <w:color w:val="1A2E3D"/>
          <w:sz w:val="20"/>
        </w:rPr>
        <w:t>https://daab-waas.com/az/</w:t>
      </w:r>
      <w:r>
        <w:t xml:space="preserve">, “English version” → </w:t>
      </w:r>
      <w:r>
        <w:rPr>
          <w:rFonts w:ascii="Consolas" w:hAnsi="Consolas"/>
          <w:color w:val="1A2E3D"/>
          <w:sz w:val="20"/>
        </w:rPr>
        <w:t>https://daab-waas.com/en/</w:t>
      </w:r>
      <w:r>
        <w:t>.</w:t>
      </w:r>
    </w:p>
    <w:p>
      <w:pPr>
        <w:pStyle w:val="ListBullet"/>
      </w:pPr>
      <w:r>
        <w:t xml:space="preserve">Prefer </w:t>
      </w:r>
      <w:r>
        <w:rPr>
          <w:b/>
        </w:rPr>
        <w:t>open in new tab</w:t>
      </w:r>
      <w:r>
        <w:t xml:space="preserve"> over iframe (see </w:t>
      </w:r>
      <w:r>
        <w:rPr>
          <w:rFonts w:ascii="Consolas" w:hAnsi="Consolas"/>
          <w:color w:val="1A2E3D"/>
          <w:sz w:val="20"/>
        </w:rPr>
        <w:t>DAAB-Site-Stability-and-Deployment-Guide.md</w:t>
      </w:r>
      <w:r>
        <w:t xml:space="preserve"> for iframe/header issues).</w:t>
      </w:r>
    </w:p>
    <w:p>
      <w:pPr>
        <w:pStyle w:val="Heading2"/>
      </w:pPr>
      <w:r>
        <w:t>5. SEO for multilingual sites</w:t>
      </w:r>
    </w:p>
    <w:p>
      <w:pPr>
        <w:pStyle w:val="Heading3"/>
      </w:pPr>
      <w:r>
        <w:t>Required on every page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&lt;html lang="az"&gt;   &lt;!-- or lang="en" --&gt;</w:t>
        <w:br/>
        <w:t>&lt;link rel="canonical" href="https://daab-waas.com/az/scientists/list.html" /&gt;</w:t>
        <w:br/>
        <w:t>&lt;link rel="alternate" hreflang="az" href="https://daab-waas.com/az/scientists/list.html" /&gt;</w:t>
        <w:br/>
        <w:t>&lt;link rel="alternate" hreflang="en" href="https://daab-waas.com/en/scientists/list.html" /&gt;</w:t>
        <w:br/>
        <w:t>&lt;link rel="alternate" hreflang="x-default" href="https://daab-waas.com/az/scientists/list.html" /&gt;</w:t>
      </w:r>
    </w:p>
    <w:p>
      <w:pPr>
        <w:pStyle w:val="ListBullet"/>
      </w:pPr>
      <w:r>
        <w:rPr>
          <w:b/>
        </w:rPr>
        <w:t>Unique `&lt;title&gt;` and `meta description` per language</w:t>
      </w:r>
      <w:r>
        <w:t xml:space="preserve"> (not translated by JS after load).</w:t>
      </w:r>
    </w:p>
    <w:p>
      <w:pPr>
        <w:pStyle w:val="ListBullet"/>
      </w:pPr>
      <w:r>
        <w:rPr>
          <w:b/>
        </w:rPr>
        <w:t>One canonical per URL</w:t>
      </w:r>
      <w:r>
        <w:t xml:space="preserve"> — avoid AZ and EN sharing the same URL.</w:t>
      </w:r>
    </w:p>
    <w:p>
      <w:pPr>
        <w:pStyle w:val="ListBullet"/>
      </w:pPr>
      <w:r>
        <w:rPr>
          <w:b/>
        </w:rPr>
        <w:t>`x-default`</w:t>
      </w:r>
      <w:r>
        <w:t>: point to Azerbaijani if that is the primary market.</w:t>
      </w:r>
    </w:p>
    <w:p>
      <w:pPr>
        <w:pStyle w:val="Heading3"/>
      </w:pPr>
      <w:r>
        <w:t>Content SEO</w:t>
      </w:r>
    </w:p>
    <w:p>
      <w:pPr>
        <w:pStyle w:val="ListBullet"/>
      </w:pPr>
      <w:r>
        <w:t xml:space="preserve">Scientist names: often </w:t>
      </w:r>
      <w:r>
        <w:rPr>
          <w:b/>
        </w:rPr>
        <w:t>same in both languages</w:t>
      </w:r>
      <w:r>
        <w:t>; bios need full English prose (professional translation), not machine-only.</w:t>
      </w:r>
    </w:p>
    <w:p>
      <w:pPr>
        <w:pStyle w:val="ListBullet"/>
      </w:pPr>
      <w:r>
        <w:t>Headings: translate H1/H2 where they carry keywords (“İdarə Heyəti” → “Executive Board”).</w:t>
      </w:r>
    </w:p>
    <w:p>
      <w:pPr>
        <w:pStyle w:val="ListBullet"/>
      </w:pPr>
      <w:r>
        <w:rPr>
          <w:b/>
        </w:rPr>
        <w:t>Sitemap</w:t>
      </w:r>
      <w:r>
        <w:t xml:space="preserve">: </w:t>
      </w:r>
      <w:r>
        <w:rPr>
          <w:rFonts w:ascii="Consolas" w:hAnsi="Consolas"/>
          <w:color w:val="1A2E3D"/>
          <w:sz w:val="20"/>
        </w:rPr>
        <w:t>sitemap.xml</w:t>
      </w:r>
      <w:r>
        <w:t xml:space="preserve"> listing all AZ and EN URLs.</w:t>
      </w:r>
    </w:p>
    <w:p>
      <w:pPr>
        <w:pStyle w:val="ListBullet"/>
      </w:pPr>
      <w:r>
        <w:rPr>
          <w:b/>
        </w:rPr>
        <w:t>Structured data</w:t>
      </w:r>
      <w:r>
        <w:t xml:space="preserve"> (</w:t>
      </w:r>
      <w:r>
        <w:rPr>
          <w:rFonts w:ascii="Consolas" w:hAnsi="Consolas"/>
          <w:color w:val="1A2E3D"/>
          <w:sz w:val="20"/>
        </w:rPr>
        <w:t>Organization</w:t>
      </w:r>
      <w:r>
        <w:t xml:space="preserve">, </w:t>
      </w:r>
      <w:r>
        <w:rPr>
          <w:rFonts w:ascii="Consolas" w:hAnsi="Consolas"/>
          <w:color w:val="1A2E3D"/>
          <w:sz w:val="20"/>
        </w:rPr>
        <w:t>WebSite</w:t>
      </w:r>
      <w:r>
        <w:t xml:space="preserve">): one JSON-LD per language page with </w:t>
      </w:r>
      <w:r>
        <w:rPr>
          <w:rFonts w:ascii="Consolas" w:hAnsi="Consolas"/>
          <w:color w:val="1A2E3D"/>
          <w:sz w:val="20"/>
        </w:rPr>
        <w:t>inLanguage</w:t>
      </w:r>
      <w:r>
        <w:t>.</w:t>
      </w:r>
    </w:p>
    <w:p>
      <w:pPr>
        <w:pStyle w:val="Heading3"/>
      </w:pPr>
      <w:r>
        <w:t>Redirects</w:t>
      </w:r>
    </w:p>
    <w:p>
      <w:r>
        <w:t xml:space="preserve">Maintain </w:t>
      </w:r>
      <w:r>
        <w:rPr>
          <w:rFonts w:ascii="Consolas" w:hAnsi="Consolas"/>
          <w:color w:val="1A2E3D"/>
          <w:sz w:val="20"/>
        </w:rPr>
        <w:t>_redirects</w:t>
      </w:r>
      <w:r>
        <w:t xml:space="preserve"> (Netlify) or </w:t>
      </w:r>
      <w:r>
        <w:rPr>
          <w:rFonts w:ascii="Consolas" w:hAnsi="Consolas"/>
          <w:color w:val="1A2E3D"/>
          <w:sz w:val="20"/>
        </w:rPr>
        <w:t>.htaccess</w:t>
      </w:r>
      <w:r>
        <w:t xml:space="preserve"> / Cloudflare rules:</w:t>
      </w:r>
    </w:p>
    <w:p>
      <w:pPr>
        <w:pStyle w:val="ListBullet"/>
      </w:pPr>
      <w:r>
        <w:t xml:space="preserve">Old </w:t>
      </w:r>
      <w:r>
        <w:rPr>
          <w:rFonts w:ascii="Consolas" w:hAnsi="Consolas"/>
          <w:color w:val="1A2E3D"/>
          <w:sz w:val="20"/>
        </w:rPr>
        <w:t>*_az.html</w:t>
      </w:r>
      <w:r>
        <w:t xml:space="preserve"> → new </w:t>
      </w:r>
      <w:r>
        <w:rPr>
          <w:rFonts w:ascii="Consolas" w:hAnsi="Consolas"/>
          <w:color w:val="1A2E3D"/>
          <w:sz w:val="20"/>
        </w:rPr>
        <w:t>/az/...</w:t>
      </w:r>
      <w:r>
        <w:t xml:space="preserve"> (301)</w:t>
      </w:r>
    </w:p>
    <w:p>
      <w:pPr>
        <w:pStyle w:val="ListBullet"/>
      </w:pPr>
      <w:r>
        <w:t>Prevents broken bookmarks and Google Sites links</w:t>
      </w:r>
    </w:p>
    <w:p>
      <w:pPr>
        <w:pStyle w:val="Heading2"/>
      </w:pPr>
      <w:r>
        <w:t>6. Maintainability and adding languages later</w:t>
      </w:r>
    </w:p>
    <w:p>
      <w:pPr>
        <w:pStyle w:val="Heading3"/>
      </w:pPr>
      <w:r>
        <w:t>Design for N languages from day one</w:t>
      </w:r>
    </w:p>
    <w:p>
      <w:pPr>
        <w:pStyle w:val="ListBullet"/>
      </w:pPr>
      <w:r>
        <w:t xml:space="preserve">Store UI strings as nested JSON: </w:t>
      </w:r>
      <w:r>
        <w:rPr>
          <w:rFonts w:ascii="Consolas" w:hAnsi="Consolas"/>
          <w:color w:val="1A2E3D"/>
          <w:sz w:val="20"/>
        </w:rPr>
        <w:t>{ "nav.home": { "az": "...", "en": "...", "tr": "..." } }</w:t>
      </w:r>
      <w:r>
        <w:t>.</w:t>
      </w:r>
    </w:p>
    <w:p>
      <w:pPr>
        <w:pStyle w:val="ListBullet"/>
      </w:pPr>
      <w:r>
        <w:t>Scientist records: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 xml:space="preserve">  {</w:t>
        <w:br/>
        <w:t xml:space="preserve">    "id": "afina-barmanbay",</w:t>
        <w:br/>
        <w:t xml:space="preserve">    "name": { "display": "Afina Barmanbay" },</w:t>
        <w:br/>
        <w:t xml:space="preserve">    "bio": { "az": "...", "en": "..." }</w:t>
        <w:br/>
        <w:t xml:space="preserve">  }</w:t>
      </w:r>
    </w:p>
    <w:p>
      <w:pPr>
        <w:pStyle w:val="ListBullet"/>
      </w:pPr>
      <w:r>
        <w:rPr>
          <w:b/>
        </w:rPr>
        <w:t>Page registry</w:t>
      </w:r>
      <w:r>
        <w:t xml:space="preserve"> (</w:t>
      </w:r>
      <w:r>
        <w:rPr>
          <w:rFonts w:ascii="Consolas" w:hAnsi="Consolas"/>
          <w:color w:val="1A2E3D"/>
          <w:sz w:val="20"/>
        </w:rPr>
        <w:t>routes.json</w:t>
      </w:r>
      <w:r>
        <w:t>): logical page id → slug per language.</w:t>
      </w:r>
    </w:p>
    <w:p>
      <w:pPr>
        <w:pStyle w:val="Heading3"/>
      </w:pPr>
      <w:r>
        <w:t>Workflow</w:t>
      </w:r>
    </w:p>
    <w:p>
      <w:pPr>
        <w:pStyle w:val="ListNumber"/>
      </w:pPr>
      <w:r>
        <w:t>Content change in AZ (DOCX / editors)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1A2E3D"/>
          <w:sz w:val="20"/>
        </w:rPr>
        <w:t>helpers/sync_*</w:t>
      </w:r>
      <w:r>
        <w:t xml:space="preserve"> → updates </w:t>
      </w:r>
      <w:r>
        <w:rPr>
          <w:rFonts w:ascii="Consolas" w:hAnsi="Consolas"/>
          <w:color w:val="1A2E3D"/>
          <w:sz w:val="20"/>
        </w:rPr>
        <w:t>data/scientists.az.json</w:t>
      </w:r>
      <w:r>
        <w:t xml:space="preserve"> + regenerates AZ HTML</w:t>
      </w:r>
    </w:p>
    <w:p>
      <w:pPr>
        <w:pStyle w:val="ListNumber"/>
      </w:pPr>
      <w:r>
        <w:t xml:space="preserve">English updated in CAT tool or parallel DOCX → </w:t>
      </w:r>
      <w:r>
        <w:rPr>
          <w:rFonts w:ascii="Consolas" w:hAnsi="Consolas"/>
          <w:color w:val="1A2E3D"/>
          <w:sz w:val="20"/>
        </w:rPr>
        <w:t>scientists.en.json</w:t>
      </w:r>
      <w:r>
        <w:t xml:space="preserve"> → regenerate EN HTML</w:t>
      </w:r>
    </w:p>
    <w:p>
      <w:pPr>
        <w:pStyle w:val="ListNumber"/>
      </w:pPr>
      <w:r>
        <w:rPr>
          <w:rFonts w:ascii="Consolas" w:hAnsi="Consolas"/>
          <w:color w:val="1A2E3D"/>
          <w:sz w:val="20"/>
        </w:rPr>
        <w:t>python helpers/_validate_site.py</w:t>
      </w:r>
      <w:r>
        <w:t xml:space="preserve"> + link checker in CI</w:t>
      </w:r>
    </w:p>
    <w:p>
      <w:pPr>
        <w:pStyle w:val="ListNumber"/>
      </w:pPr>
      <w:r>
        <w:t xml:space="preserve">Deploy; bump </w:t>
      </w:r>
      <w:r>
        <w:rPr>
          <w:rFonts w:ascii="Consolas" w:hAnsi="Consolas"/>
          <w:color w:val="1A2E3D"/>
          <w:sz w:val="20"/>
        </w:rPr>
        <w:t>?v=</w:t>
      </w:r>
      <w:r>
        <w:t xml:space="preserve"> on shared CSS/JS only when assets change</w:t>
      </w:r>
    </w:p>
    <w:p>
      <w:pPr>
        <w:pStyle w:val="Heading3"/>
      </w:pPr>
      <w:r>
        <w:t>Third language (e.g. Turkish)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color w:val="1A2E3D"/>
          <w:sz w:val="20"/>
        </w:rPr>
        <w:t>/tr/</w:t>
      </w:r>
      <w:r>
        <w:t xml:space="preserve"> folder and </w:t>
      </w:r>
      <w:r>
        <w:rPr>
          <w:rFonts w:ascii="Consolas" w:hAnsi="Consolas"/>
          <w:color w:val="1A2E3D"/>
          <w:sz w:val="20"/>
        </w:rPr>
        <w:t>ui.tr</w:t>
      </w:r>
      <w:r>
        <w:t xml:space="preserve"> keys — no rename of existing files.</w:t>
      </w:r>
    </w:p>
    <w:p>
      <w:pPr>
        <w:pStyle w:val="ListBullet"/>
      </w:pPr>
      <w:r>
        <w:t xml:space="preserve">Scientist data: add </w:t>
      </w:r>
      <w:r>
        <w:rPr>
          <w:rFonts w:ascii="Consolas" w:hAnsi="Consolas"/>
          <w:color w:val="1A2E3D"/>
          <w:sz w:val="20"/>
        </w:rPr>
        <w:t>bio.tr</w:t>
      </w:r>
      <w:r>
        <w:t xml:space="preserve"> field; list filters use same code.</w:t>
      </w:r>
    </w:p>
    <w:p>
      <w:pPr>
        <w:pStyle w:val="Heading2"/>
      </w:pPr>
      <w:r>
        <w:t>7. Menus, search, filters, metadata, and navigation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Multilingual approach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Menus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From </w:t>
            </w:r>
            <w:r>
              <w:rPr>
                <w:rFonts w:ascii="Consolas" w:hAnsi="Consolas"/>
                <w:color w:val="1A2E3D"/>
                <w:sz w:val="20"/>
              </w:rPr>
              <w:t>i18n/ui.json</w:t>
            </w:r>
            <w:r>
              <w:rPr>
                <w:sz w:val="20"/>
              </w:rPr>
              <w:t xml:space="preserve">; injected at build or via </w:t>
            </w:r>
            <w:r>
              <w:rPr>
                <w:rFonts w:ascii="Consolas" w:hAnsi="Consolas"/>
                <w:color w:val="1A2E3D"/>
                <w:sz w:val="20"/>
              </w:rPr>
              <w:t>daab-shell.js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Site search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Index </w:t>
            </w:r>
            <w:r>
              <w:rPr>
                <w:b/>
                <w:sz w:val="20"/>
              </w:rPr>
              <w:t>per language</w:t>
            </w:r>
            <w:r>
              <w:rPr>
                <w:sz w:val="20"/>
              </w:rPr>
              <w:t xml:space="preserve"> (separate JSON index or Pagefind index per </w:t>
            </w:r>
            <w:r>
              <w:rPr>
                <w:rFonts w:ascii="Consolas" w:hAnsi="Consolas"/>
                <w:color w:val="1A2E3D"/>
                <w:sz w:val="20"/>
              </w:rPr>
              <w:t>/az/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color w:val="1A2E3D"/>
                <w:sz w:val="20"/>
              </w:rPr>
              <w:t>/en/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Scientist filters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Option labels translated; filter values (country names) via lookup table (“Almaniya” / “Germany”)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Sort controls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Label “Sırala” / “Sort by”; column headers from i18n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Pagination / rows per page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Strings from i18n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`&lt;title&gt;`, OG tags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Per-language in </w:t>
            </w:r>
            <w:r>
              <w:rPr>
                <w:rFonts w:ascii="Consolas" w:hAnsi="Consolas"/>
                <w:color w:val="1A2E3D"/>
                <w:sz w:val="20"/>
              </w:rPr>
              <w:t>&lt;head&gt;</w:t>
            </w:r>
            <w:r>
              <w:rPr>
                <w:sz w:val="20"/>
              </w:rPr>
              <w:t xml:space="preserve"> at build time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`lang` attribute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color w:val="1A2E3D"/>
                <w:sz w:val="20"/>
              </w:rPr>
              <w:t>en</w:t>
            </w:r>
            <w:r>
              <w:rPr>
                <w:sz w:val="20"/>
              </w:rPr>
              <w:t xml:space="preserve"> on </w:t>
            </w:r>
            <w:r>
              <w:rPr>
                <w:rFonts w:ascii="Consolas" w:hAnsi="Consolas"/>
                <w:color w:val="1A2E3D"/>
                <w:sz w:val="20"/>
              </w:rPr>
              <w:t>&lt;html&gt;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Footer legal text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Separate blocks per language</w:t>
            </w:r>
          </w:p>
        </w:tc>
      </w:tr>
    </w:tbl>
    <w:p>
      <w:pPr>
        <w:pStyle w:val="Heading3"/>
      </w:pPr>
      <w:r>
        <w:t>Scientist catalogue (critical)</w:t>
      </w:r>
    </w:p>
    <w:p>
      <w:pPr>
        <w:pStyle w:val="ListBullet"/>
      </w:pPr>
      <w:r>
        <w:t>Move off 2,000+ line duplicated HTML to:</w:t>
      </w:r>
    </w:p>
    <w:p>
      <w:pPr>
        <w:pStyle w:val="ListBullet2"/>
      </w:pPr>
      <w:r>
        <w:rPr>
          <w:rFonts w:ascii="Consolas" w:hAnsi="Consolas"/>
          <w:color w:val="1A2E3D"/>
          <w:sz w:val="20"/>
        </w:rPr>
        <w:t>scientists_list.{lang}.html</w:t>
      </w:r>
      <w:r>
        <w:t xml:space="preserve"> (thin shell) + </w:t>
      </w:r>
      <w:r>
        <w:rPr>
          <w:rFonts w:ascii="Consolas" w:hAnsi="Consolas"/>
          <w:color w:val="1A2E3D"/>
          <w:sz w:val="20"/>
        </w:rPr>
        <w:t>data/scientists.{lang}.json</w:t>
      </w:r>
    </w:p>
    <w:p>
      <w:pPr>
        <w:pStyle w:val="ListBullet"/>
      </w:pPr>
      <w:r>
        <w:t xml:space="preserve">List page JS reads JSON (extend </w:t>
      </w:r>
      <w:r>
        <w:rPr>
          <w:rFonts w:ascii="Consolas" w:hAnsi="Consolas"/>
          <w:color w:val="1A2E3D"/>
          <w:sz w:val="20"/>
        </w:rPr>
        <w:t>js/scientists-catalog-data.js</w:t>
      </w:r>
      <w:r>
        <w:t xml:space="preserve"> — split by language or add locale fields).</w:t>
      </w:r>
    </w:p>
    <w:p>
      <w:pPr>
        <w:pStyle w:val="ListBullet"/>
      </w:pPr>
      <w:r>
        <w:t>Card/profile page: generate from same data; separate URLs per language preferred for SEO.</w:t>
      </w:r>
    </w:p>
    <w:p>
      <w:pPr>
        <w:pStyle w:val="Heading3"/>
      </w:pPr>
      <w:r>
        <w:t>Search overlay (`index.html` pattern)</w:t>
      </w:r>
    </w:p>
    <w:p>
      <w:pPr>
        <w:pStyle w:val="ListBullet"/>
      </w:pPr>
      <w:r>
        <w:t xml:space="preserve">Duplicate search index entries with </w:t>
      </w:r>
      <w:r>
        <w:rPr>
          <w:rFonts w:ascii="Consolas" w:hAnsi="Consolas"/>
          <w:color w:val="1A2E3D"/>
          <w:sz w:val="20"/>
        </w:rPr>
        <w:t>lang</w:t>
      </w:r>
      <w:r>
        <w:t xml:space="preserve"> field, or two indexes.</w:t>
      </w:r>
    </w:p>
    <w:p>
      <w:pPr>
        <w:pStyle w:val="ListBullet"/>
      </w:pPr>
      <w:r>
        <w:t>Only show results matching current path prefix (</w:t>
      </w:r>
      <w:r>
        <w:rPr>
          <w:rFonts w:ascii="Consolas" w:hAnsi="Consolas"/>
          <w:color w:val="1A2E3D"/>
          <w:sz w:val="20"/>
        </w:rPr>
        <w:t>/en/</w:t>
      </w:r>
      <w:r>
        <w:t xml:space="preserve"> → EN pages only).</w:t>
      </w:r>
    </w:p>
    <w:p>
      <w:pPr>
        <w:pStyle w:val="Heading2"/>
      </w:pPr>
      <w:r>
        <w:t>8. Fonts and typography</w:t>
      </w:r>
    </w:p>
    <w:p>
      <w:pPr>
        <w:pStyle w:val="Heading3"/>
      </w:pPr>
      <w:r>
        <w:t>Current stack</w:t>
      </w:r>
    </w:p>
    <w:p>
      <w:pPr>
        <w:pStyle w:val="ListBullet"/>
      </w:pPr>
      <w:r>
        <w:rPr>
          <w:b/>
        </w:rPr>
        <w:t>Inter</w:t>
      </w:r>
      <w:r>
        <w:t xml:space="preserve"> (UI, body)</w:t>
      </w:r>
    </w:p>
    <w:p>
      <w:pPr>
        <w:pStyle w:val="ListBullet"/>
      </w:pPr>
      <w:r>
        <w:rPr>
          <w:b/>
        </w:rPr>
        <w:t>Playfair Display</w:t>
      </w:r>
      <w:r>
        <w:t xml:space="preserve"> (headings)</w:t>
      </w:r>
    </w:p>
    <w:p>
      <w:pPr>
        <w:pStyle w:val="ListBullet"/>
      </w:pPr>
      <w:r>
        <w:t xml:space="preserve">Both support </w:t>
      </w:r>
      <w:r>
        <w:rPr>
          <w:b/>
        </w:rPr>
        <w:t>Latin</w:t>
      </w:r>
      <w:r>
        <w:t xml:space="preserve">; Azerbaijani uses Latin script with </w:t>
      </w:r>
      <w:r>
        <w:rPr>
          <w:b/>
        </w:rPr>
        <w:t>ə, ş, ç, ğ, ö, ü, ı, İ</w:t>
      </w:r>
      <w:r>
        <w:t>.</w:t>
      </w:r>
    </w:p>
    <w:p>
      <w:pPr>
        <w:pStyle w:val="Heading3"/>
      </w:pPr>
      <w:r>
        <w:t>Recommendations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Guidance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AZ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Keep Inter + Playfair; set </w:t>
            </w:r>
            <w:r>
              <w:rPr>
                <w:rFonts w:ascii="Consolas" w:hAnsi="Consolas"/>
                <w:color w:val="1A2E3D"/>
                <w:sz w:val="20"/>
              </w:rPr>
              <w:t>lang="az"</w:t>
            </w:r>
            <w:r>
              <w:rPr>
                <w:sz w:val="20"/>
              </w:rPr>
              <w:t xml:space="preserve"> on </w:t>
            </w:r>
            <w:r>
              <w:rPr>
                <w:rFonts w:ascii="Consolas" w:hAnsi="Consolas"/>
                <w:color w:val="1A2E3D"/>
                <w:sz w:val="20"/>
              </w:rPr>
              <w:t>&lt;html&gt;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Same families — consistent brand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Line length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English often runs 10–15% longer; allow flexible grids; </w:t>
            </w:r>
            <w:r>
              <w:rPr>
                <w:rFonts w:ascii="Consolas" w:hAnsi="Consolas"/>
                <w:color w:val="1A2E3D"/>
                <w:sz w:val="20"/>
              </w:rPr>
              <w:t>hyphens: auto</w:t>
            </w:r>
            <w:r>
              <w:rPr>
                <w:sz w:val="20"/>
              </w:rPr>
              <w:t xml:space="preserve"> for EN where appropriate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Character set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Verify fonts include </w:t>
            </w:r>
            <w:r>
              <w:rPr>
                <w:b/>
                <w:sz w:val="20"/>
              </w:rPr>
              <w:t>Ə/ə</w:t>
            </w:r>
            <w:r>
              <w:rPr>
                <w:sz w:val="20"/>
              </w:rPr>
              <w:t xml:space="preserve"> and </w:t>
            </w:r>
            <w:r>
              <w:rPr>
                <w:b/>
                <w:sz w:val="20"/>
              </w:rPr>
              <w:t>İ/ı</w:t>
            </w:r>
            <w:r>
              <w:rPr>
                <w:sz w:val="20"/>
              </w:rPr>
              <w:t xml:space="preserve"> (Inter and Playfair do)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Search/sort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Keep NFC normalization; add EN sort rules where needed</w:t>
            </w:r>
          </w:p>
        </w:tc>
      </w:tr>
    </w:tbl>
    <w:p>
      <w:r>
        <w:t>Load fonts once in shared CSS; subsetting optional for performance.</w:t>
      </w:r>
    </w:p>
    <w:p>
      <w:pPr>
        <w:pStyle w:val="Heading2"/>
      </w:pPr>
      <w:r>
        <w:t>9. Google Sites embedding limitations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Implication for bilingual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Sites cannot host the repo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All languages live on </w:t>
            </w:r>
            <w:r>
              <w:rPr>
                <w:b/>
                <w:sz w:val="20"/>
              </w:rPr>
              <w:t>daab-waas.com</w:t>
            </w:r>
            <w:r>
              <w:rPr>
                <w:sz w:val="20"/>
              </w:rPr>
              <w:t xml:space="preserve"> (or GitHub Pages)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iframe may break (X-Frame-Options, scroll)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Prefer </w:t>
            </w:r>
            <w:r>
              <w:rPr>
                <w:b/>
                <w:sz w:val="20"/>
              </w:rPr>
              <w:t>outbound links</w:t>
            </w:r>
            <w:r>
              <w:rPr>
                <w:sz w:val="20"/>
              </w:rPr>
              <w:t xml:space="preserve"> per language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Every URL change needs manual Sites update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Stabilize URLs early (</w:t>
            </w:r>
            <w:r>
              <w:rPr>
                <w:rFonts w:ascii="Consolas" w:hAnsi="Consolas"/>
                <w:color w:val="1A2E3D"/>
                <w:sz w:val="20"/>
              </w:rPr>
              <w:t>/az/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/en/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HTTPS required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Both language roots must be HTTPS</w:t>
            </w:r>
          </w:p>
        </w:tc>
      </w:tr>
    </w:tbl>
    <w:p>
      <w:pPr>
        <w:pStyle w:val="Heading3"/>
      </w:pPr>
      <w:r>
        <w:t>Practical setup on Google Sites</w:t>
      </w:r>
    </w:p>
    <w:p>
      <w:pPr>
        <w:pStyle w:val="ListBullet"/>
      </w:pPr>
      <w:r>
        <w:t>Section: “Official website”</w:t>
      </w:r>
    </w:p>
    <w:p>
      <w:pPr>
        <w:pStyle w:val="ListBullet2"/>
      </w:pPr>
      <w:r>
        <w:t xml:space="preserve">Button → </w:t>
      </w:r>
      <w:r>
        <w:rPr>
          <w:rFonts w:ascii="Consolas" w:hAnsi="Consolas"/>
          <w:color w:val="1A2E3D"/>
          <w:sz w:val="20"/>
        </w:rPr>
        <w:t>https://daab-waas.com/az/</w:t>
      </w:r>
    </w:p>
    <w:p>
      <w:pPr>
        <w:pStyle w:val="ListBullet2"/>
      </w:pPr>
      <w:r>
        <w:t xml:space="preserve">Button → </w:t>
      </w:r>
      <w:r>
        <w:rPr>
          <w:rFonts w:ascii="Consolas" w:hAnsi="Consolas"/>
          <w:color w:val="1A2E3D"/>
          <w:sz w:val="20"/>
        </w:rPr>
        <w:t>https://daab-waas.com/en/</w:t>
      </w:r>
    </w:p>
    <w:p>
      <w:pPr>
        <w:pStyle w:val="ListBullet"/>
      </w:pPr>
      <w:r>
        <w:t>Avoid embedding the full catalogue iframe; link to list view instead.</w:t>
      </w:r>
    </w:p>
    <w:p>
      <w:r>
        <w:t xml:space="preserve">See also: </w:t>
      </w:r>
      <w:r>
        <w:rPr>
          <w:rFonts w:ascii="Consolas" w:hAnsi="Consolas"/>
          <w:color w:val="1A2E3D"/>
          <w:sz w:val="20"/>
        </w:rPr>
        <w:t>documents/DAAB-Site-Stability-and-Deployment-Guide.md</w:t>
      </w:r>
      <w:r>
        <w:t xml:space="preserve"> (§2.6, §10).</w:t>
      </w:r>
    </w:p>
    <w:p>
      <w:pPr>
        <w:pStyle w:val="Heading2"/>
      </w:pPr>
      <w:r>
        <w:t>10. Static vs dynamic — pros and cons</w:t>
      </w:r>
    </w:p>
    <w:p>
      <w:pPr>
        <w:pStyle w:val="Heading3"/>
      </w:pPr>
      <w:r>
        <w:t>Static multilingual (recommended for DAAB)</w:t>
      </w:r>
    </w:p>
    <w:p>
      <w:r>
        <w:rPr>
          <w:b/>
        </w:rPr>
        <w:t>Pros</w:t>
      </w:r>
    </w:p>
    <w:p>
      <w:pPr>
        <w:pStyle w:val="ListBullet"/>
      </w:pPr>
      <w:r>
        <w:t>Works on GitHub Pages; no server cost</w:t>
      </w:r>
    </w:p>
    <w:p>
      <w:pPr>
        <w:pStyle w:val="ListBullet"/>
      </w:pPr>
      <w:r>
        <w:t>Fast, cacheable, reliable with Google Sites links</w:t>
      </w:r>
    </w:p>
    <w:p>
      <w:pPr>
        <w:pStyle w:val="ListBullet"/>
      </w:pPr>
      <w:r>
        <w:t>Predictable SEO (real URLs per language)</w:t>
      </w:r>
    </w:p>
    <w:p>
      <w:pPr>
        <w:pStyle w:val="ListBullet"/>
      </w:pPr>
      <w:r>
        <w:t>Aligns with current skills and Python helpers</w:t>
      </w:r>
    </w:p>
    <w:p>
      <w:r>
        <w:rPr>
          <w:b/>
        </w:rPr>
        <w:t>Cons</w:t>
      </w:r>
    </w:p>
    <w:p>
      <w:pPr>
        <w:pStyle w:val="ListBullet"/>
      </w:pPr>
      <w:r>
        <w:t>More HTML files or a build step</w:t>
      </w:r>
    </w:p>
    <w:p>
      <w:pPr>
        <w:pStyle w:val="ListBullet"/>
      </w:pPr>
      <w:r>
        <w:t>Translation updates require regenerate + redeploy</w:t>
      </w:r>
    </w:p>
    <w:p>
      <w:pPr>
        <w:pStyle w:val="ListBullet"/>
      </w:pPr>
      <w:r>
        <w:t>No automatic fallback unless built in</w:t>
      </w:r>
    </w:p>
    <w:p>
      <w:pPr>
        <w:pStyle w:val="Heading3"/>
      </w:pPr>
      <w:r>
        <w:t>Dynamic (SSR, CMS, client SPA)</w:t>
      </w:r>
    </w:p>
    <w:p>
      <w:r>
        <w:rPr>
          <w:b/>
        </w:rPr>
        <w:t>Pros</w:t>
      </w:r>
    </w:p>
    <w:p>
      <w:pPr>
        <w:pStyle w:val="ListBullet"/>
      </w:pPr>
      <w:r>
        <w:t>Single template; instant UI string updates</w:t>
      </w:r>
    </w:p>
    <w:p>
      <w:pPr>
        <w:pStyle w:val="ListBullet"/>
      </w:pPr>
      <w:r>
        <w:t>Easier editor workflows with CMS</w:t>
      </w:r>
    </w:p>
    <w:p>
      <w:r>
        <w:rPr>
          <w:b/>
        </w:rPr>
        <w:t>Cons</w:t>
      </w:r>
    </w:p>
    <w:p>
      <w:pPr>
        <w:pStyle w:val="ListBullet"/>
      </w:pPr>
      <w:r>
        <w:t>Needs hosting with server or larger client bundle</w:t>
      </w:r>
    </w:p>
    <w:p>
      <w:pPr>
        <w:pStyle w:val="ListBullet"/>
      </w:pPr>
      <w:r>
        <w:t>Harder iframe/embed story</w:t>
      </w:r>
    </w:p>
    <w:p>
      <w:pPr>
        <w:pStyle w:val="ListBullet"/>
      </w:pPr>
      <w:r>
        <w:t>Overkill for ~15 pages + catalogue unless platform ops are invested</w:t>
      </w:r>
    </w:p>
    <w:p>
      <w:pPr>
        <w:pStyle w:val="Heading3"/>
      </w:pPr>
      <w:r>
        <w:t>Hybrid (best balance)</w:t>
      </w:r>
    </w:p>
    <w:p>
      <w:pPr>
        <w:pStyle w:val="ListBullet"/>
      </w:pPr>
      <w:r>
        <w:rPr>
          <w:b/>
        </w:rPr>
        <w:t>Static HTML output</w:t>
      </w:r>
      <w:r>
        <w:t xml:space="preserve"> + </w:t>
      </w:r>
      <w:r>
        <w:rPr>
          <w:b/>
        </w:rPr>
        <w:t>build-time</w:t>
      </w:r>
      <w:r>
        <w:t xml:space="preserve"> or </w:t>
      </w:r>
      <w:r>
        <w:rPr>
          <w:b/>
        </w:rPr>
        <w:t>JSON-driven</w:t>
      </w:r>
      <w:r>
        <w:t xml:space="preserve"> client render for catalogue only</w:t>
      </w:r>
    </w:p>
    <w:p>
      <w:pPr>
        <w:pStyle w:val="ListBullet"/>
      </w:pPr>
      <w:r>
        <w:t>Nav/footer via shared partial</w:t>
      </w:r>
    </w:p>
    <w:p>
      <w:pPr>
        <w:pStyle w:val="Heading2"/>
      </w:pPr>
      <w:r>
        <w:t>11. File and directory organization</w:t>
      </w:r>
    </w:p>
    <w:p>
      <w:pPr>
        <w:pStyle w:val="Heading3"/>
      </w:pPr>
      <w:r>
        <w:t>Clean layout (migration target)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az/</w:t>
        <w:br/>
        <w:t xml:space="preserve">  index.html</w:t>
        <w:br/>
        <w:t xml:space="preserve">  foundation.html</w:t>
        <w:br/>
        <w:t xml:space="preserve">  mission.html</w:t>
        <w:br/>
        <w:t xml:space="preserve">  activities.html</w:t>
        <w:br/>
        <w:t xml:space="preserve">  scientists/</w:t>
        <w:br/>
        <w:t xml:space="preserve">    list.html</w:t>
        <w:br/>
        <w:t xml:space="preserve">    profiles.html</w:t>
        <w:br/>
        <w:t xml:space="preserve">  executive-board.html</w:t>
        <w:br/>
        <w:t xml:space="preserve">  charter.html</w:t>
        <w:br/>
        <w:t xml:space="preserve">  membership.html</w:t>
        <w:br/>
        <w:t>en/</w:t>
        <w:br/>
        <w:t xml:space="preserve">  (mirror)</w:t>
        <w:br/>
        <w:t>cv/</w:t>
        <w:br/>
        <w:t xml:space="preserve">  afina-barmanbay.html</w:t>
        <w:br/>
        <w:t>css/</w:t>
        <w:br/>
        <w:t>js/</w:t>
        <w:br/>
        <w:t xml:space="preserve">  daab-nav.js</w:t>
        <w:br/>
        <w:t xml:space="preserve">  daab-i18n.js            # lang detection, switcher, prefix helpers</w:t>
        <w:br/>
        <w:t xml:space="preserve">  daab-shell.js           # optional: inject nav/footer</w:t>
        <w:br/>
        <w:t>images/</w:t>
        <w:br/>
        <w:t>i18n/</w:t>
        <w:br/>
        <w:t xml:space="preserve">  ui.az.json</w:t>
        <w:br/>
        <w:t xml:space="preserve">  ui.en.json</w:t>
        <w:br/>
        <w:t>data/</w:t>
        <w:br/>
        <w:t xml:space="preserve">  scientists.az.json</w:t>
        <w:br/>
        <w:t xml:space="preserve">  scientists.en.json</w:t>
        <w:br/>
        <w:t>helpers/</w:t>
        <w:br/>
        <w:t xml:space="preserve">  build_pages.py</w:t>
        <w:br/>
        <w:t xml:space="preserve">  sync_scientists_from_docx.py</w:t>
      </w:r>
    </w:p>
    <w:p>
      <w:pPr>
        <w:pStyle w:val="Heading3"/>
      </w:pPr>
      <w:r>
        <w:t>Deprecate gradually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*_az.html</w:t>
      </w:r>
      <w:r>
        <w:t xml:space="preserve"> at root → redirects to </w:t>
      </w:r>
      <w:r>
        <w:rPr>
          <w:rFonts w:ascii="Consolas" w:hAnsi="Consolas"/>
          <w:color w:val="1A2E3D"/>
          <w:sz w:val="20"/>
        </w:rPr>
        <w:t>/az/...</w:t>
      </w:r>
    </w:p>
    <w:p>
      <w:pPr>
        <w:pStyle w:val="ListBullet"/>
      </w:pPr>
      <w:r>
        <w:t xml:space="preserve">Use </w:t>
      </w:r>
      <w:r>
        <w:rPr>
          <w:b/>
        </w:rPr>
        <w:t>one</w:t>
      </w:r>
      <w:r>
        <w:t xml:space="preserve"> lowercase image path convention (</w:t>
      </w:r>
      <w:r>
        <w:rPr>
          <w:rFonts w:ascii="Consolas" w:hAnsi="Consolas"/>
          <w:color w:val="1A2E3D"/>
          <w:sz w:val="20"/>
        </w:rPr>
        <w:t>images/scientists-photos/</w:t>
      </w:r>
      <w:r>
        <w:t>) — avoid case mismatches on Linux hosting.</w:t>
      </w:r>
    </w:p>
    <w:p>
      <w:pPr>
        <w:pStyle w:val="Heading2"/>
      </w:pPr>
      <w:r>
        <w:t>12. Avoiding duplicated code and maintenance problems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Nav copied in 12 HTML files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One </w:t>
            </w:r>
            <w:r>
              <w:rPr>
                <w:b/>
                <w:sz w:val="20"/>
              </w:rPr>
              <w:t>nav partial</w:t>
            </w:r>
            <w:r>
              <w:rPr>
                <w:sz w:val="20"/>
              </w:rPr>
              <w:t xml:space="preserve"> (build) or shared inject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Footer duplicated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Same as nav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2× scientist card HTML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Generate</w:t>
            </w:r>
            <w:r>
              <w:rPr>
                <w:sz w:val="20"/>
              </w:rPr>
              <w:t xml:space="preserve"> from JSON + template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CSS duplicated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Keep one bundle: </w:t>
            </w:r>
            <w:r>
              <w:rPr>
                <w:rFonts w:ascii="Consolas" w:hAnsi="Consolas"/>
                <w:color w:val="1A2E3D"/>
                <w:sz w:val="20"/>
              </w:rPr>
              <w:t>daab-common.css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Link drift AZ/EN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routes.json</w:t>
            </w:r>
            <w:r>
              <w:rPr>
                <w:sz w:val="20"/>
              </w:rPr>
              <w:t xml:space="preserve"> maps logical page id → slug per lang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Validation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Extend </w:t>
            </w:r>
            <w:r>
              <w:rPr>
                <w:rFonts w:ascii="Consolas" w:hAnsi="Consolas"/>
                <w:color w:val="1A2E3D"/>
                <w:sz w:val="20"/>
              </w:rPr>
              <w:t>_validate_site.py</w:t>
            </w:r>
            <w:r>
              <w:rPr>
                <w:sz w:val="20"/>
              </w:rPr>
              <w:t xml:space="preserve"> to check AZ/EN pairs + hreflang</w:t>
            </w:r>
          </w:p>
        </w:tc>
      </w:tr>
    </w:tbl>
    <w:p>
      <w:r>
        <w:rPr>
          <w:b/>
        </w:rPr>
        <w:t>Rule:</w:t>
      </w:r>
      <w:r>
        <w:t xml:space="preserve"> editors do not edit 2,000-line HTML; they edit </w:t>
      </w:r>
      <w:r>
        <w:rPr>
          <w:b/>
        </w:rPr>
        <w:t>data + short templates</w:t>
      </w:r>
      <w:r>
        <w:t>.</w:t>
      </w:r>
    </w:p>
    <w:p>
      <w:pPr>
        <w:pStyle w:val="Heading2"/>
      </w:pPr>
      <w:r>
        <w:t>13. Modern UI/UX for bilingual experience</w:t>
      </w:r>
    </w:p>
    <w:p>
      <w:pPr>
        <w:pStyle w:val="Heading3"/>
      </w:pPr>
      <w:r>
        <w:t>Desktop</w:t>
      </w:r>
    </w:p>
    <w:p>
      <w:pPr>
        <w:pStyle w:val="ListBullet"/>
      </w:pPr>
      <w:r>
        <w:t>Language switcher always visible in nav (not only footer).</w:t>
      </w:r>
    </w:p>
    <w:p>
      <w:pPr>
        <w:pStyle w:val="ListBullet"/>
      </w:pPr>
      <w:r>
        <w:t xml:space="preserve">Use </w:t>
      </w:r>
      <w:r>
        <w:rPr>
          <w:b/>
        </w:rPr>
        <w:t>AZ</w:t>
      </w:r>
      <w:r>
        <w:t xml:space="preserve"> / </w:t>
      </w:r>
      <w:r>
        <w:rPr>
          <w:b/>
        </w:rPr>
        <w:t>EN</w:t>
      </w:r>
      <w:r>
        <w:t xml:space="preserve"> text labels (not flags-only — accessibility).</w:t>
      </w:r>
    </w:p>
    <w:p>
      <w:pPr>
        <w:pStyle w:val="ListBullet"/>
      </w:pPr>
      <w:r>
        <w:t>Cross-links in hero between list and profile views — mirror per language.</w:t>
      </w:r>
    </w:p>
    <w:p>
      <w:pPr>
        <w:pStyle w:val="Heading3"/>
      </w:pPr>
      <w:r>
        <w:t>Mobile</w:t>
      </w:r>
    </w:p>
    <w:p>
      <w:pPr>
        <w:pStyle w:val="ListBullet"/>
      </w:pPr>
      <w:r>
        <w:t>Language switcher at top of mobile menu.</w:t>
      </w:r>
    </w:p>
    <w:p>
      <w:pPr>
        <w:pStyle w:val="ListBullet"/>
      </w:pPr>
      <w:r>
        <w:t>Touch targets ≥ 44px.</w:t>
      </w:r>
    </w:p>
    <w:p>
      <w:pPr>
        <w:pStyle w:val="ListBullet"/>
      </w:pPr>
      <w:r>
        <w:t xml:space="preserve">Allow longer English labels without overflow (flexible nav, shorter filter labels or icons + </w:t>
      </w:r>
      <w:r>
        <w:rPr>
          <w:rFonts w:ascii="Consolas" w:hAnsi="Consolas"/>
          <w:color w:val="1A2E3D"/>
          <w:sz w:val="20"/>
        </w:rPr>
        <w:t>aria-label</w:t>
      </w:r>
      <w:r>
        <w:t>).</w:t>
      </w:r>
    </w:p>
    <w:p>
      <w:pPr>
        <w:pStyle w:val="Heading3"/>
      </w:pPr>
      <w:r>
        <w:t>Content UX</w:t>
      </w:r>
    </w:p>
    <w:p>
      <w:pPr>
        <w:pStyle w:val="ListBullet"/>
      </w:pPr>
      <w:r>
        <w:t>Do not mix languages on one page (except optional original forms in names).</w:t>
      </w:r>
    </w:p>
    <w:p>
      <w:pPr>
        <w:pStyle w:val="ListBullet"/>
      </w:pPr>
      <w:r>
        <w:t>Dates/numbers: consistent format per locale.</w:t>
      </w:r>
    </w:p>
    <w:p>
      <w:pPr>
        <w:pStyle w:val="ListBullet"/>
      </w:pPr>
      <w:r>
        <w:t xml:space="preserve">Downloads: suffix </w:t>
      </w:r>
      <w:r>
        <w:rPr>
          <w:rFonts w:ascii="Consolas" w:hAnsi="Consolas"/>
          <w:color w:val="1A2E3D"/>
          <w:sz w:val="20"/>
        </w:rPr>
        <w:t>_az</w:t>
      </w:r>
      <w:r>
        <w:t xml:space="preserve"> / </w:t>
      </w:r>
      <w:r>
        <w:rPr>
          <w:rFonts w:ascii="Consolas" w:hAnsi="Consolas"/>
          <w:color w:val="1A2E3D"/>
          <w:sz w:val="20"/>
        </w:rPr>
        <w:t>_en</w:t>
      </w:r>
      <w:r>
        <w:t xml:space="preserve"> in filenames.</w:t>
      </w:r>
    </w:p>
    <w:p>
      <w:pPr>
        <w:pStyle w:val="Heading3"/>
      </w:pPr>
      <w:r>
        <w:t>Accessibility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lang</w:t>
      </w:r>
      <w:r>
        <w:t xml:space="preserve"> on </w:t>
      </w:r>
      <w:r>
        <w:rPr>
          <w:rFonts w:ascii="Consolas" w:hAnsi="Consolas"/>
          <w:color w:val="1A2E3D"/>
          <w:sz w:val="20"/>
        </w:rPr>
        <w:t>&lt;html&gt;</w:t>
      </w:r>
    </w:p>
    <w:p>
      <w:pPr>
        <w:pStyle w:val="ListBullet"/>
      </w:pPr>
      <w:r>
        <w:t xml:space="preserve">Translated </w:t>
      </w:r>
      <w:r>
        <w:rPr>
          <w:rFonts w:ascii="Consolas" w:hAnsi="Consolas"/>
          <w:color w:val="1A2E3D"/>
          <w:sz w:val="20"/>
        </w:rPr>
        <w:t>aria-label</w:t>
      </w:r>
      <w:r>
        <w:t>s for menu, search, filters</w:t>
      </w:r>
    </w:p>
    <w:p>
      <w:pPr>
        <w:pStyle w:val="ListBullet"/>
      </w:pPr>
      <w:r>
        <w:t>Visible focus on language links</w:t>
      </w:r>
    </w:p>
    <w:p>
      <w:pPr>
        <w:pStyle w:val="Heading2"/>
      </w:pPr>
      <w:r>
        <w:t>14. Phased implementation roadmap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Effort (indicative)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URL map, redirects from </w:t>
            </w:r>
            <w:r>
              <w:rPr>
                <w:rFonts w:ascii="Consolas" w:hAnsi="Consolas"/>
                <w:color w:val="1A2E3D"/>
                <w:sz w:val="20"/>
              </w:rPr>
              <w:t>*_az.html</w:t>
            </w:r>
            <w:r>
              <w:rPr>
                <w:sz w:val="20"/>
              </w:rPr>
              <w:t>, language switcher shell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1–2 weeks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/en/</w:t>
            </w:r>
            <w:r>
              <w:rPr>
                <w:sz w:val="20"/>
              </w:rPr>
              <w:t xml:space="preserve"> mirror of main pages (professional EN copy)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4–8 weeks (content-bound)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Scientist data </w:t>
            </w:r>
            <w:r>
              <w:rPr>
                <w:rFonts w:ascii="Consolas" w:hAnsi="Consolas"/>
                <w:color w:val="1A2E3D"/>
                <w:sz w:val="20"/>
              </w:rPr>
              <w:t>scientists.{az,en}.json</w:t>
            </w:r>
            <w:r>
              <w:rPr>
                <w:sz w:val="20"/>
              </w:rPr>
              <w:t xml:space="preserve"> + regenerate list/cards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2–4 weeks dev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hreflang, sitemap, CI validation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Eleventy/Astro migration (optional)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2–4 weeks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Third language readiness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incremental</w:t>
            </w:r>
          </w:p>
        </w:tc>
      </w:tr>
    </w:tbl>
    <w:p>
      <w:pPr>
        <w:pStyle w:val="Heading2"/>
      </w:pPr>
      <w:r>
        <w:t>15. Summary recommendation</w:t>
      </w:r>
    </w:p>
    <w:p>
      <w:r>
        <w:t xml:space="preserve">For DAAB, the </w:t>
      </w:r>
      <w:r>
        <w:rPr>
          <w:b/>
        </w:rPr>
        <w:t>professional and realistic</w:t>
      </w:r>
      <w:r>
        <w:t xml:space="preserve"> approach is:</w:t>
      </w:r>
    </w:p>
    <w:p>
      <w:pPr>
        <w:pStyle w:val="ListNumber"/>
      </w:pPr>
      <w:r>
        <w:rPr>
          <w:b/>
        </w:rPr>
        <w:t>Static bilingual site</w:t>
      </w:r>
      <w:r>
        <w:t xml:space="preserve"> with </w:t>
      </w:r>
      <w:r>
        <w:rPr>
          <w:b/>
        </w:rPr>
        <w:t>`/az/` and `/en/` URL trees</w:t>
      </w:r>
      <w:r>
        <w:t xml:space="preserve"> (not JS-only translation).</w:t>
      </w:r>
    </w:p>
    <w:p>
      <w:pPr>
        <w:pStyle w:val="ListNumber"/>
      </w:pPr>
      <w:r>
        <w:rPr>
          <w:b/>
        </w:rPr>
        <w:t>Shared layout</w:t>
      </w:r>
      <w:r>
        <w:t xml:space="preserve"> via a light </w:t>
      </w:r>
      <w:r>
        <w:rPr>
          <w:b/>
        </w:rPr>
        <w:t>build step</w:t>
      </w:r>
      <w:r>
        <w:t xml:space="preserve"> (Python in </w:t>
      </w:r>
      <w:r>
        <w:rPr>
          <w:rFonts w:ascii="Consolas" w:hAnsi="Consolas"/>
          <w:color w:val="1A2E3D"/>
          <w:sz w:val="20"/>
        </w:rPr>
        <w:t>helpers/</w:t>
      </w:r>
      <w:r>
        <w:t xml:space="preserve"> now; Eleventy later).</w:t>
      </w:r>
    </w:p>
    <w:p>
      <w:pPr>
        <w:pStyle w:val="ListNumber"/>
      </w:pPr>
      <w:r>
        <w:rPr>
          <w:b/>
        </w:rPr>
        <w:t>Scientist catalogue from JSON</w:t>
      </w:r>
      <w:r>
        <w:t xml:space="preserve"> per language, regenerated from DOCX/workflows already in use.</w:t>
      </w:r>
    </w:p>
    <w:p>
      <w:pPr>
        <w:pStyle w:val="ListNumber"/>
      </w:pPr>
      <w:r>
        <w:rPr>
          <w:b/>
        </w:rPr>
        <w:t>Central i18n</w:t>
      </w:r>
      <w:r>
        <w:t xml:space="preserve"> for nav, filters, buttons, metadata.</w:t>
      </w:r>
    </w:p>
    <w:p>
      <w:pPr>
        <w:pStyle w:val="ListNumber"/>
      </w:pPr>
      <w:r>
        <w:rPr>
          <w:b/>
        </w:rPr>
        <w:t>hreflang + redirects + sitemap</w:t>
      </w:r>
      <w:r>
        <w:t xml:space="preserve"> for SEO.</w:t>
      </w:r>
    </w:p>
    <w:p>
      <w:pPr>
        <w:pStyle w:val="ListNumber"/>
      </w:pPr>
      <w:r>
        <w:rPr>
          <w:b/>
        </w:rPr>
        <w:t>Google Sites</w:t>
      </w:r>
      <w:r>
        <w:t xml:space="preserve">: link to </w:t>
      </w:r>
      <w:r>
        <w:rPr>
          <w:rFonts w:ascii="Consolas" w:hAnsi="Consolas"/>
          <w:color w:val="1A2E3D"/>
          <w:sz w:val="20"/>
        </w:rPr>
        <w:t>/az/</w:t>
      </w:r>
      <w:r>
        <w:t xml:space="preserve"> and </w:t>
      </w:r>
      <w:r>
        <w:rPr>
          <w:rFonts w:ascii="Consolas" w:hAnsi="Consolas"/>
          <w:color w:val="1A2E3D"/>
          <w:sz w:val="20"/>
        </w:rPr>
        <w:t>/en/</w:t>
      </w:r>
      <w:r>
        <w:t>; avoid fragile iframes.</w:t>
      </w:r>
    </w:p>
    <w:p>
      <w:pPr>
        <w:pStyle w:val="ListNumber"/>
      </w:pPr>
      <w:r>
        <w:rPr>
          <w:b/>
        </w:rPr>
        <w:t>Same typography</w:t>
      </w:r>
      <w:r>
        <w:t xml:space="preserve"> (Inter + Playfair) with layout tolerance for longer English strings.</w:t>
      </w:r>
    </w:p>
    <w:p>
      <w:r>
        <w:t xml:space="preserve">That delivers a </w:t>
      </w:r>
      <w:r>
        <w:rPr>
          <w:b/>
        </w:rPr>
        <w:t>seamless bilingual UX</w:t>
      </w:r>
      <w:r>
        <w:t>, scales to more languages, and fits the current repository without requiring a heavy CMS or breaking static hosting.</w:t>
      </w:r>
    </w:p>
    <w:p>
      <w:pPr>
        <w:pStyle w:val="Heading2"/>
      </w:pPr>
      <w:r>
        <w:t>16. Suggested first implementation slice</w:t>
      </w:r>
    </w:p>
    <w:p>
      <w:r>
        <w:t>When ready to implement in the repository: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color w:val="1A2E3D"/>
          <w:sz w:val="20"/>
        </w:rPr>
        <w:t>documents/DAAB-Bilingual-Website-Strategy.md</w:t>
      </w:r>
      <w:r>
        <w:t xml:space="preserve"> (this file) as the reference.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color w:val="1A2E3D"/>
          <w:sz w:val="20"/>
        </w:rPr>
        <w:t>i18n/routes.json</w:t>
      </w:r>
      <w:r>
        <w:t xml:space="preserve"> and </w:t>
      </w:r>
      <w:r>
        <w:rPr>
          <w:rFonts w:ascii="Consolas" w:hAnsi="Consolas"/>
          <w:color w:val="1A2E3D"/>
          <w:sz w:val="20"/>
        </w:rPr>
        <w:t>js/daab-i18n.js</w:t>
      </w:r>
      <w:r>
        <w:t xml:space="preserve"> (language switcher + path helpers).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color w:val="1A2E3D"/>
          <w:sz w:val="20"/>
        </w:rPr>
        <w:t>/en/index.html</w:t>
      </w:r>
      <w:r>
        <w:t xml:space="preserve"> skeleton and language gateway at </w:t>
      </w:r>
      <w:r>
        <w:rPr>
          <w:rFonts w:ascii="Consolas" w:hAnsi="Consolas"/>
          <w:color w:val="1A2E3D"/>
          <w:sz w:val="20"/>
        </w:rPr>
        <w:t>/</w:t>
      </w:r>
      <w:r>
        <w:t>.</w:t>
      </w:r>
    </w:p>
    <w:p>
      <w:pPr>
        <w:pStyle w:val="ListNumber"/>
      </w:pPr>
      <w:r>
        <w:t xml:space="preserve">Add 301 redirect rules from legacy </w:t>
      </w:r>
      <w:r>
        <w:rPr>
          <w:rFonts w:ascii="Consolas" w:hAnsi="Consolas"/>
          <w:color w:val="1A2E3D"/>
          <w:sz w:val="20"/>
        </w:rPr>
        <w:t>*_az.html</w:t>
      </w:r>
      <w:r>
        <w:t xml:space="preserve"> paths.</w:t>
      </w:r>
    </w:p>
    <w:p>
      <w:pPr>
        <w:pStyle w:val="ListNumber"/>
      </w:pPr>
      <w:r>
        <w:t>Defer full scientist catalogue migration until Phase 2.</w:t>
      </w:r>
    </w:p>
    <w:p>
      <w:r>
        <w:t>Document version: 1.0 — May 2026</w:t>
      </w:r>
    </w:p>
    <w:p>
      <w:r>
        <w:t xml:space="preserve">Related: </w:t>
      </w:r>
      <w:r>
        <w:rPr>
          <w:rFonts w:ascii="Consolas" w:hAnsi="Consolas"/>
          <w:color w:val="1A2E3D"/>
          <w:sz w:val="20"/>
        </w:rPr>
        <w:t>DAAB-Site-Stability-and-Deployment-Guide.md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C9A227"/>
        <w:sz w:val="18"/>
      </w:rPr>
      <w:t>daab-waas.com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left"/>
    </w:pPr>
    <w:r>
      <w:rPr>
        <w:color w:val="345D76"/>
        <w:sz w:val="18"/>
      </w:rPr>
      <w:t>WAAS / DAAB — DAAB bilingual website strategy (Azerbaijani + English)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A2E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0069B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345D7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