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Afina Barmanbay,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Dosent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Müasir Türk ləhcələri və ədəbiyyatları kafedrası, Qafqaz Universiteti, Qars,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Afina Barmanbay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Afina Barmanbay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afina.barmanbay@kafkas.edu.tr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ədəbiyyatı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Afina Barmanbay Qarsdakı Qafqaz Universitetində Azərbaycan türkcəsi və ədəbiyyatı üzrə dosentdir. Dosent elmi adı 20 yanvar 2021-ci il tarixlidir. Azərbaycan Milli Elmlər Akademiyasında ədəbiyyat üzrə inteqrə olunmuş doktoranturanı bitirib. Dissertasiya Ehmed Cavad ve Türkiye adlanır. 2010-cu ildə müdafiə edib. Elmi rəhbər Bəkir Nəbiyevdir. Dərəcənin tarixi 12 yanvar 2011-dir. Azərbaycan dili və ədəbiyyatı üzrə bakalavr dərəcəsini Azərbaycan Dövlət Pedaqoji Universitetində alıb. Tarix 7 iyul 1994-dür. Təhsil 1989-cu ildən başlayır. 2017–2018-ci illərdə kafedra müdiri olub.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12 January 2011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Ədəbiyyat üzrə inteqrə olunmuş doktorantura. Dissertasiya: Ehmed Cavad ve Türkiye (2010). Elmi rəhbər: Bəkir Nəbiyev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Milli Elmlər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 July 1994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 və ədəbiyyatı. Təhsil 1989-cu ildən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Pedaqoji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 January 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türkcəsi və ədəbiyyatı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Qafqaz Universiteti, Qars,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July 2016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 heyəti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Qafqaz Universiteti, Qars,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2017–2018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Kafedra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Qafqaz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C . Ya z ı l a n ul usa l / ul us la ra ra sı k i ta pl a r v e y a k i ta pl a rda k i böl üm l er: C 1 . Y a z ı l a n ul us al / ul usl a ra rası k it a pl a r: 1. Gürcistan'dan Azerbaycan'a AĞIZ SÖZLÜĞÜ: Borçalı, Gazah, Akstafa, Tovuz, Gedebey, Şemkir, Gence (2024).,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,SADIKLI Vasif, DBY Yayınları, Basım sayısı:1, Sayfa Sayısı 444, ISBN:978-625-6769-90-8,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2. Azerbaycan Romantik Edebiyatında Vatan (Abbas Sehhet, Mehemmed Hadi, Abdulla Şaik)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Bengü Yayınevi, Editör:Mitat Durmuş, Basım sayısı:1, Sayfa Sayısı 200, ISBN:978-605-7654-70-0,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3. 3. Ehmed Cavad ve Türkiye (2010)., MEMMEDLİ AFİNA, Elm ve Tehsil, Editör:Bekir Nebiyev, Basım sayısı:1, Sayfa Sayısı 167, ISBN:XXXX,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4. Yayınevi, Editör:Mesut GÜN, Erdem DAĞISTANLIOĞLU, Basım sayısı:1, Sayfa Sayısı 161, ISBN:978-605-258-874-1, Türkçe(Bilimsel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9. TÜRK DÜNYASI ŞİİR ANTOLOJİSİ AZERBAYCAN ŞİİRİ , Bölüm adı:(Mehemmed Hadi) (2023).,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Türk Dil Kurumu Yayınları, Editör:Prof. Dr. Erdoğan UYGUR &amp;amp; Prof. Dr. İsmet ÇETİN, Basım sayısı:1, Sayfa Sayısı 18, ISBN:978-975-17-5658-9,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TÜRK DÜNYASI ŞİİR ANTOLOJİSİ AZERBAYCAN ŞİİRİ, Bölüm adı:(Nigâr Refibeyli) (2023).,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Türk Dil Kurumu Yayınları, Editör:Prof. Dr. Erdoğan UYGUR &amp;amp; Prof. Dr. İsmet ÇETİN, Basım sayısı:1, Sayfa Sayısı 16, ISBN:978-975-17-5658-9,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Mehmet İsmail Armağanı, Bölüm adı:(Abdulla Şaikin "Vatan" Piyesinde Vatan İdeali)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Paradigma Akademi, Editör:Ayfer Aytaç, Basım sayısı:1, Sayfa Sayısı 9, ISBN:978-625-8187-20-5,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Savaş Faslı. Firuz Mustafa., Bölüm adı:(Katiller)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Green Print House, Basım sayısı:1, Sayfa Sayısı 250, ISBN:978-9952-37-245-8,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Türk Dünyasına Adanmış Bir Ömür: Prof. Dr. Juliboy Eltazarov Armağanı, Bölüm adı:(Abdulla Şaik'in "Aras'tan Turan'a" Eserinde Kızıl Elma Ülküsü) (2021).,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İpak Yo'li, Basım sayısı:1, Sayfa Sayısı 237, ISBN:yok,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6431699) Dil, Edebiyat ve Eğitim Çalışmaları, Bölüm adı:(“Çırpınırdı Gara Deniz” Şairi Ehmed Cavadın Eserlerinde Balkan ve Birinci Dünya Savaşı)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Sonçağ Yayıncılık, Editör:İlkin Gulusoy, Basım sayısı:1, Sayfa Sayısı 231, ISBN:978-625-7918-18-3,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Sosyal Bilimler Alanında Akademik Araştırmalar, Bölüm adı:(Gurbet Şairi Ağabeyim Ağa Ağabacı ve Vatan Bağı)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Duvar Yayınları, Editör:Dursun BALKAN, Basım sayısı:1, ISBN:978-625-7767-65-1,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10. 11. Filoloji Alanında Yeni Ufuklar, Bölüm adı:(Hüseyin Cavid’in Topal Teymur Piyesinde Emir Timur Karakteri) (2019).,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Gece Akademi, Editör:Mehmet C em ODACIOĞLU, Basım sayısı:1, Sayfa Sayısı 19, ISBN:978-605-7749-09-3,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Azerbaydjanskaya Respublika - 100, Bölüm adı:(İstoriko-politiceskaya Cennost Tragedii İblis Spustya 100 let) (2018).,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>, Nestor-İstoria, Editör:Şahnaz Kamalova, Basım sayısı:1, Sayfa Sayısı 17, ISBN:978-5-4469-1359-6, Rusça(Bilimsel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Bölgesi. Recep Tayyip Erdoğan Üniversitesi Sosyal Bilimler Dergisi, 11(1), 75-85., Doi: 10.34086/rteusbe.1485415 (Yayın No: 9102165)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“Âşık Alı’nın Türkiye Seferi”nin Üç Varyantı. Milli Folklor, 18(138), 119- 130., Doi: 10.58242/millifolklor.1061022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Abdurrahman Ağa Dilbazoğlu ve Gence Hanlığı’nın İşgaline Dair Şiirleri. Türk Dünyası Dil ve Edebiyat Dergisi(53), 133-186., Doi: 10.24155/tdk.2022.200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Ehmed Cavad ve Türk Dünyası. Türkologiya(1), 125-137.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Alfred de Musset’in “Mayıs Gecesi” Şiirinin Abbas Sehhet Sanatına Etkisi. INTERNATIONAL JOURNAL OF SOCIAL, HUMANITIES AND ADMINISTRATIVE SCIENCES, 7(45), 2151-2157.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Celil Memmedguluzâde'nin "Kamança" Piyesinde Savaş, Şeref ve Hümanizm Meseleleri. Akademik Tarih ve Dusunce Dergisi, 8(3), 44-56., Doi: 10.46868/atdd.163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(2020). Vidadi, Vagif ve Zakir’in Turnalar Şiirleri Üzerine Bir İnceleme. Motif Akademi Halkbilimi Dergisi, 13(31), 1141-1155.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(2020). Celil Memmedguluzade’nin Hayatı ve Mücadelesi. Atatürk Üniversitesi Türkiyat Araştırmaları Enstitüsü Dergisi(68), 197-212.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Doğumunun 150. Yılı Anısına: Celil Memmedguluzade’nin Anamın Kitabı Piyesinde Azerbaycan İdeali. Türk Dünyası Dil ve Edebiyat Dergisi(48), 83-114., Doi: 10.24155/tdk.2019.112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17.02.2017, Hocalı Katliamının 25.Yıldönümü Dolayısıyla Düzenlenen SESİMİZE S E S VERENLER adlı ULUSLARARASI ŞİİR YAZMA YARIŞMASI , (No: 199921) D i ğ e r Ya yı nl a r 1. MEMMEDLİ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Azerbaycan Yurt Bilgisi Dergisinde (1932-1934) Asiklar Üzerine Araştırma. Folklor ve Etnografya(1), 95-102. (Ulusal) (Hakemsiz) (MAKALE Özgün Makale)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Kitap Kritiği,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Cengiz Aytmatov Fenomeni ve Azerbaycan, Mehman Hasanlı. Turkuaz Uluslararası Türk Dünyası Bilimsel Araştırmalar Dergisi, 5(1), 60-64., Doi: T e k n i k N ot, V a k a T a k di m i , A ra ş t ı r m a no t u vb. 10.54970/turkuaz.1474604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2. Yorum,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Türklük Duygu ve Düşüncelerinin Tercümanı ”Bizim Ahıska” ve Bizim Yunus Zeyrek. Bizim Ahıska, 15(54-55), 12-12.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3. Kısa Makale,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Doğumunun 125, Vefatının 80. Yılında Ahmet Cevat. Bizim Ahıska, 13(47), 25-26.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13. 4. Kısa Makale, MEMMEDOVA SARAÇLI AFİNA (2010). Azerbaycan Milli İstiklal Şairi Ahmed Cavad ve Acara. Bizim Ahıska, 6(18), 29-30.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14. 5. Kısa Makale, MEMMEDLİ AFİNA (2008). Azerbaycan İstiklal Şairi Ahmet Cevat ve Türkiye. Bizim Ahıska, 4(9), 24-26.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15. 6. Kısa Makale, MEMMEDLİ AFİNA (2008). Ahmed Cavad Türkiye’de (1912-1918). Azerbaycan Türk Kültür Dergisi, 56(373), 34-36.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16. 7. Kısa Makale, MEMMEDLİ AFİNA (2007). Ahmet Cevad’ın Türkiye’de Hayriyecilik Faaliyeti. Mor Taka (Şiir ve Kent Kültürü)(9), 128-129.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Abbas Sehhet’in Hayatı ve Ermeni Vahşeti. XIII- Science and Education: Preserving the Past, Creating the Future- 24 nisan, 61-65.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Azerbaycan-Türkiye-Fransa Üçgeninde "Yâd Et" Şiirleri. The XV International Scientific Symposium “Intercultural Relations in the Modern World", 41-45.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"Bakü Müslüman Cemiyet-i Hayriyesi"nin Kars'taki Faaliyetine Dair. The XIX International Scientific Symposium “Europe and Asia: A Millennial Neighbourhood”, 33-37.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Mirza Bakış Nadim ve Azerbaycan Hanlıklarının Çarlık Rusya Tarafından İşgaline Dair Manzumesi. International Scientific Symposium: "The Great Silk Road: The Bridge Between East and West", 27-30.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Mehemmed Hadi Şiirlerinde Din ve Maarif İlişkisi. International Scientific Symposium Karabakh and West Azerbaijan: Triumph of Victory, 71-79.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Women in the Stories "Butterfly" and "Handsome Man" by Neriman Abdulrahmanli. International Scientific Symposium "Women Through the Ages: Strength, Strategy, and Leadership", 54-61.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The Issue of Girls' Education in Ahmad Javad's stories "The Daughter of Blind" and "Leyla", Written During the Soviet Period. International Scientific Symposium "Women Through the Ages: Strength, Strategy, and Leadership", 36-43.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ŞAİR AHMED CEVAD’IN BİLİNMEYEN KARS MEKTUPLARI. EUROPEAN CONFERENCES 5th INTERNATIONAL CONFERENCE ON HUMANITY AND SOCIAL SCIENCES, 211- 218.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BÜYÜCÜ İLE ÇIRAĞI HAKKINDAKİ AZERBAYCAN MASALLARININ VARYANTLARI. EUROPEAN CONFERENCES 5th INTERNATIONAL CONFERENCE ON HUMANITY AND SOCIAL SCIENCES, 219-226.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“AH VAH” VE “OHHAY İLE EHMED” İSİMLİ AZERBAYCAN MASALLARI ÜZERİNE BİR İNCELEME. I. Bilsel Uluslararası Aspendos Bilimsel Araştırmalar Kongresi, 197-208.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NERİMAN ABDÜLRAHMANLI VE ÖDÜLLÜ HİKÂYESİ “HARABELER ALTINDA HATIRALAR”. I. Bilsel Uluslararası Aspendos Bilimsel Araştırmalar Kongresi, 209-215.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ŞAİR AHMED CEVAD’IN 1914’TE YAZDIĞI HİKÂYELERİ ÜZERİNE BİR İNCELEME. International Scientific Symposium: "Haydar Aliyev and Türkiye"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Lirik Ben ve Vatan Karşılaşması. The XXXVI International Scientific Symposium "Multidisciplinary Studies of the Turkish World", 52-56.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Şair Ağacan ve “Türkiye Seferi"nin Üç Varyantı. 7th International Conference on Social Sciences, 228-237.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“MEHEMMED’İN KARS SEFERİ” İSİMLİ ÂŞIK RİVAYETİ ÜZERİNE BİR ARAŞTIRMA . 4. International Anatolian Scientific Research Congress, 1365-1372.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HÜRRİYET ŞAİRİ MEHEMMED HÂDİ’NİN MAKALELERİNDE İSTİKBAL. 4. International Anatolian Scientific Research Congress, 1373-1380.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Mehemmed Hadi’nin "Arzu-yi Dil" ve “Dilek Ölmez” Şiirleri Üzerine Bir İnceleme. 7th International Conference on Social Sciences, 238-244.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Sürgündeki Şair Mustafa Ağa Arif ve “Ağlaram” Şiiri. Fifth International Conference on Economics &amp;amp; Social Sciences [IOCESS2021a], 745-757.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Celil Memmedguluzade’nin Kamança Piyesinde Savaş, Şeref ve Hümanizm Meseleleri. Bilim, Kültür ve Eğitim: 21. Yüzyılda Bilimin Gelişiminin Güncel Sorunları, 30-36.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20. 20.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Stikhi Na Temu Turana i Turechkoy Armii v Period Azerbaydjanskoy Demokraticheskoy Respubliki. ”Bilim ve Eğitimin Güncel Sorunları” I. Uluslararası Sempozyum, 267-275.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21. 21.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Celil Memmedguluzade ve Din. ”Bilim ve Eğitimin Güncel Sorunları”. I. Uluslararası Sempozyum, 249-256.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22. 23.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Azerbaycan Yurt Bilgisi Dergisindeki 28 May Münasibetile Yazılan Megalelerde Edebi Proses. Azerbaycan Elyazmaları Dünya Kitabhanalarında mövzusunda III beynelhalg elmi konfrans, 10-12.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23. 24.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Azerbaycan Yurt Bilgisi Dergisindeki 28 Mayıs 1918 Anısına Yazılmış Makalelerde Cumhuriyetin Edebi - Tarihi İzleri. 100. Yılında Azerbaycan Cumhuriyeti Uluslararası Kongresi, 19-29.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24. 25.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Mühacirlerin 28 May Xatirelerinde Azerbaycanın Müstegilliyine Geden Yol. Gafgazda dövletlerarası münasibetler: 100 il evvel ve müasir dövr, 1, 50-55.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25. 26.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100. Yılında İblis Piyesinde Turan ve Şark Meselesi. Azerbaycan Cumhuriyeti - 100: Müslüman Doğu’da ilk Parlamentli Cumhuriyet, 671-675.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26. 27.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Karabağlı Sarı Aşık Aslen Nerelidir?. I.Uluslararası Kafkasya Halk Kültürü Kongresi, 1, 214-223.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27. 28.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Azerbaycan Edebi Tenkit Tarihinde İstiklal Mücadelesinin İlk İzleri. 2016 Hoca Ahmet Yesevi Yılı Anısına Uluslararası Türk Dünyası Eğitim Bilimleri ve Sosyal Bilimler Kongresi, 3, 55-62.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28. 29.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Azerbaycan Yurd Bilgisi dergisinde Türk Halglarının Azadlıg Mübarizesinin Bedii Eksi. Türkoloji Elmi-Medeni Hereketde Ortag Deyerler ve Yeni Çağırışlar, 2, 342-342.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29. yıllarında Azerbaycan Edebiyatında Türkçülük. Azerbaycanşinaslık: Geçmişi, Bugünü ve Geleceği (Dil, Folklor, Edebiyat, Sanat, Tarih) konulu Uluslararası Sempozyum, 1-9.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30. 3328000) E. Ul us a l bili ms el t opla ntı la rda s u n u l a n v e bildiri ki t a pla rı nda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BARMANBAY AFİNA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(2024). GÜRCİSTAN’DAKİ BORÇALI TÜRKLERİNİN KÜLTÜREL MİRASININ KORUNMASI VE AKTARIMI MESELESİ. Türkiye Yüzyılında I. Uluslararası Türk Diasporası Sempozyumu (Tam Metin Bildiri/Sözlü Sunum)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Xoca Əhməd Yəsəvi həvəsləndirmə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Avrasiya Təhsil Həmkarlar İttifaqları Birliyi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Magistratura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Tamamlanmış adlı dissertasiyalar CV-dədir, o cümlədən Əli və Nino, İlyas Əfəndiyev və Azərbaycan atalar sözləri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2024–2025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ədəbi dilinin tarixi; Azərbaycan ədəbiyyatı; müasir ədəbi proses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Kafkas University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Barmanbay, Afina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