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814C" w14:textId="77777777" w:rsidR="0009755E" w:rsidRDefault="00000000">
      <w:pPr>
        <w:pStyle w:val="Title"/>
      </w:pPr>
      <w:r>
        <w:t>BİR GÜN DƏ YAŞADIM...</w:t>
      </w:r>
    </w:p>
    <w:p w14:paraId="0AB93F9E" w14:textId="77777777" w:rsidR="0009755E" w:rsidRDefault="00000000">
      <w:r>
        <w:t>Gün başladı... Gün bitdi...</w:t>
      </w:r>
    </w:p>
    <w:p w14:paraId="7FCA3F60" w14:textId="77777777" w:rsidR="0009755E" w:rsidRDefault="0009755E"/>
    <w:p w14:paraId="0CEE41CF" w14:textId="77777777" w:rsidR="0009755E" w:rsidRDefault="00000000">
      <w:r>
        <w:t>Hər səhər gözlərimizi açanda yeni bir günün başladığını görürük. Amma çox zaman axşamın nə vaxt gəlib çatdığını, bir günün ömrümüzdən nə zaman ayrıldığını hiss etmirik. Zaman sakit bir çay kimi axır; biz isə onun sahilində dayanıb ötən anların arxasınca baxırıq.</w:t>
      </w:r>
    </w:p>
    <w:p w14:paraId="2B5F6676" w14:textId="77777777" w:rsidR="0009755E" w:rsidRDefault="00000000">
      <w:r>
        <w:t>Bəzən insan öz-özünə düşünür: Tanrı bu günü mənə hansı hikmətlə bəxş etmişdi? Mən bu ilahi əmanətin qədrini bildimmi? Bu günə nə əlavə etdim, ondan nə götürdüm? Ruhuma hansı işığı qazandırdım, hansı fürsəti əldən verdim?</w:t>
      </w:r>
    </w:p>
    <w:p w14:paraId="05EA828E" w14:textId="77777777" w:rsidR="0009755E" w:rsidRDefault="00000000">
      <w:r>
        <w:t>İnsan ömrünün ən böyük sərvəti zamandır. Çünki itirilən hər şey bəzən geri qayıda bilər, amma ötən bir an belə geri dönmür. Buna görə də hər günün, hər saatın, hətta hər nəfəsin öz dəyəri və mənası vardır.</w:t>
      </w:r>
    </w:p>
    <w:p w14:paraId="109F3238" w14:textId="77777777" w:rsidR="0009755E" w:rsidRDefault="0009755E"/>
    <w:p w14:paraId="46563D66" w14:textId="77777777" w:rsidR="0009755E" w:rsidRDefault="00000000">
      <w:r>
        <w:t>Beləcə, bir gün də yaşadım... Zamanın sonsuz kitabında ömrümün daha bir səhifəsi çevrildi. O səhifədə nə yazıldığını isə ən doğru bilən yalnız Tanrıdır.</w:t>
      </w:r>
    </w:p>
    <w:p w14:paraId="757E4E97" w14:textId="77777777" w:rsidR="0009755E" w:rsidRDefault="00000000">
      <w:pPr>
        <w:keepLines/>
        <w:spacing w:before="240"/>
      </w:pPr>
      <w:r>
        <w:rPr>
          <w:b/>
        </w:rPr>
        <w:t>İbrət:</w:t>
      </w:r>
      <w:r>
        <w:t xml:space="preserve"> Hər yeni gün bizə verilən qiymətli bir əmanətdir. Günün sonunda onu necə keçirdiyimizi düşünmək sabahımızı daha mənalı yaşamağa kömək edər.</w:t>
      </w:r>
    </w:p>
    <w:p w14:paraId="2F616753" w14:textId="77777777" w:rsidR="00165B9D" w:rsidRDefault="00165B9D"/>
    <w:p w14:paraId="0999DD36" w14:textId="56EBCE97" w:rsidR="0009755E" w:rsidRDefault="00000000">
      <w:r>
        <w:t xml:space="preserve">Etibar </w:t>
      </w:r>
      <w:proofErr w:type="spellStart"/>
      <w:r>
        <w:t>Siracsoy</w:t>
      </w:r>
      <w:proofErr w:type="spellEnd"/>
    </w:p>
    <w:sectPr w:rsidR="000975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943670">
    <w:abstractNumId w:val="8"/>
  </w:num>
  <w:num w:numId="2" w16cid:durableId="605580452">
    <w:abstractNumId w:val="6"/>
  </w:num>
  <w:num w:numId="3" w16cid:durableId="1645550428">
    <w:abstractNumId w:val="5"/>
  </w:num>
  <w:num w:numId="4" w16cid:durableId="1574121682">
    <w:abstractNumId w:val="4"/>
  </w:num>
  <w:num w:numId="5" w16cid:durableId="815488629">
    <w:abstractNumId w:val="7"/>
  </w:num>
  <w:num w:numId="6" w16cid:durableId="1223256138">
    <w:abstractNumId w:val="3"/>
  </w:num>
  <w:num w:numId="7" w16cid:durableId="661347246">
    <w:abstractNumId w:val="2"/>
  </w:num>
  <w:num w:numId="8" w16cid:durableId="1697925966">
    <w:abstractNumId w:val="1"/>
  </w:num>
  <w:num w:numId="9" w16cid:durableId="105408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5E"/>
    <w:rsid w:val="0015074B"/>
    <w:rsid w:val="00165B9D"/>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89A4"/>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