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3.8 Dəmir yolu</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XIX əsrin əvvəlləri (buxar lokomotivli dəmir yolları); daha qədim mədən vaqon yolları | Əsas simalar: Riçard Trevitik; Corc və Robert Stivenson; Britaniya, Avropa və ABŞ-da paralel çalışan ixtiraçılar</w:t>
      </w:r>
    </w:p>
    <w:p>
      <w:pPr>
        <w:spacing w:after="160" w:line="276" w:lineRule="auto"/>
      </w:pPr>
      <w:r>
        <w:rPr>
          <w:rFonts w:ascii="Calibri" w:hAnsi="Calibri" w:eastAsia="Calibri"/>
          <w:b w:val="0"/>
          <w:i w:val="0"/>
          <w:sz w:val="22"/>
        </w:rPr>
        <w:t>Dəmir yolu relslər üzərində hərəkət edən qatarlarla sərnişin və yük daşıyan nəqliyyat sistemidir. Polad təkərlə hamar rels arasındakı az sürtünmə ağır yüklərin böyük məsafələrə sürətlə və nisbətən az enerji sərfi ilə daşınmasına imkan yaradır.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İctimai buxar dəmir yollarından əvvəl mədənlərdə taxta və dəmir vaqon yollarından istifadə olunub</w:t>
      </w:r>
    </w:p>
    <w:p>
      <w:pPr>
        <w:pStyle w:val="ListBullet"/>
      </w:pPr>
      <w:r>
        <w:rPr>
          <w:rFonts w:ascii="Calibri" w:hAnsi="Calibri" w:eastAsia="Calibri"/>
          <w:b w:val="0"/>
          <w:i w:val="0"/>
          <w:sz w:val="22"/>
        </w:rPr>
        <w:t>Riçard Trevitik XIX əsrin əvvəllərində relslər üzərində işləyən buxar lokomotivini nümayiş etdirib</w:t>
      </w:r>
    </w:p>
    <w:p>
      <w:pPr>
        <w:pStyle w:val="ListBullet"/>
      </w:pPr>
      <w:r>
        <w:rPr>
          <w:rFonts w:ascii="Calibri" w:hAnsi="Calibri" w:eastAsia="Calibri"/>
          <w:b w:val="0"/>
          <w:i w:val="0"/>
          <w:sz w:val="22"/>
        </w:rPr>
        <w:t>Stokton–Darlinqton dəmir yolu (1825) və Liverpul–Mançester dəmir yolu (1830) buxar nəqliyyatının kommersiya imkanlarını göstərib</w:t>
      </w:r>
    </w:p>
    <w:p>
      <w:pPr>
        <w:pStyle w:val="ListBullet"/>
      </w:pPr>
      <w:r>
        <w:rPr>
          <w:rFonts w:ascii="Calibri" w:hAnsi="Calibri" w:eastAsia="Calibri"/>
          <w:b w:val="0"/>
          <w:i w:val="0"/>
          <w:sz w:val="22"/>
        </w:rPr>
        <w:t>Corc və Robert Stivensonun Rocket lokomotivi də daxil olmaqla layihələri erkən lokomotiv quruculuğuna təsir göstərib</w:t>
      </w:r>
    </w:p>
    <w:p>
      <w:pPr>
        <w:pStyle w:val="ListBullet"/>
      </w:pPr>
      <w:r>
        <w:rPr>
          <w:rFonts w:ascii="Calibri" w:hAnsi="Calibri" w:eastAsia="Calibri"/>
          <w:b w:val="0"/>
          <w:i w:val="0"/>
          <w:sz w:val="22"/>
        </w:rPr>
        <w:t>Dəmir yolu şəbəkələri səfər vaxtını azaldıb və milli bazarları bir-birinə bağlayıb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Dəmir yolu təkərli nəqliyyat vasitələrinin az yuvarlanma müqaviməti ilə hərəkət etdiyi relsli istiqamətləndirici yoldur; qatarı lokomotiv, daha sonra isə elektrik mühərrikləri çəkir və ya itələyir. Hamar relslər və güclü mühərrik bir maşına kömürü, taxılı, poladı və insanları yolların daşıya bilmədiyi həcmdə aparmağa imkan verir. Rels arası məsafə, qoşqu qurğuları, siqnallar və cədvəllər ayrı-ayrı qatarları vahid sistemə çevirir. Gündəlik dillə desək, dəmir yolu sənaye nəqliyyatını müntəzəm edir: ağır yük müəyyən marşrutla və cədvəl üzrə hərəkət edir.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Əvvəlcə mədən tramvayları və atların çəkdiyi vaqon yolları yarandı; dəmir yolunun vahid ixtiraçısı yoxdur. Riçard Trevitik yüksək təzyiqli buxarın rels üzərində yük daşıya bildiyini göstərdi. Corc Stivenson və oğlu Robert uzunömürlü lokomotivlər layihələndirdilər və Britaniyada ilk ictimai xətlərin çəkilməsinə kömək etdilər. Avropa və Şimali Amerikadakı başqa mühəndislər yerli yoxuş, körpü və rels arası məsafə məsələlərini həll etdilər. Bu nailiyyətdə mühərrik istehsalçıları, dəmirçilər, yerölçənlər və sərmayədarlar ortaq pay sahibidir.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1820–1830-cu illərdə Britaniyada kommersiya məqsədli buxar sərnişin və yük daşımaları fəaliyyət göstərirdi; başqa ölkələr də bu nümunəni təkrarladı. Relslər taxta və çuqundan döymə dəmirə, daha sonra isə polada keçdi. XIX əsr boyunca şəbəkələr Avropaya, Şimali Amerikaya, Hindistana və başqa ərazilərə yayıldı. Qatarların ardınca tunellər, körpülər və standart saat qurşaqları yarandı. Kömür mədənlərinin, limanların və fabriklərin ucuz iri həcmli daşımaya ehtiyac duyduğu hər yerdə dəmir yolu çəkildi.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Dəmir yolları metallurgiyanın, buxar mühərriki termodinamikasının, körpü layihələndirilməsinin və qitə miqyasında yerölçmənin inkişafını sürətləndirdi. Cədvəllər dəqiq saat, sonradan isə saat qurşaqları tələb etdi. Siqnal və blok sistemləri iri miqyaslı idarəetmə mühəndisliyinin erkən nümunələridir. Dəmir yolunu sürtünməni, relslə təkər arasındakı ilişməni və güc-çəki nisbətini öyrənən hərəkətli laboratoriya kimi təsəvvür etmək olar. Qatar sınmamalı, relsdən çıxmamalı və qazanı susuz qalmamalı idi; buna görə ustaların iş qaydaları ölçülən kəmiyyətlərə çevrildi.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Dəmir yolu ilə daşınan yük fabrik və şəhərləri təmin etdi; sərnişin daşımaları şəhərətrafı yaşayışı və ölkə üzrə əlaqələri genişləndirdi. Qatarların hərəkətini uzlaşdırmaq üçün teleqraf xətləri çox vaxt relslərin kənarı ilə çəkilirdi. Standart hissələr, emalatxanalar və iri şirkətlərin təşkili başqa ağır sənaye sahələrinə nümunə oldu. Sonradan elektrik və dizel dartısı buxarı əvəz etdi, lakin rels və istiqamətləndirici yol prinsipi qaldı. Konteyner limanları və müasir logistika hələ də dəmir yolu dəhlizlərinə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At arabası ilə günlər çəkən səfərlər bir neçə saata endi. Təzə qida, poçt və qəzetlər ölkənin daxili şəhərlərinə çatdı. Sənaye şəhərlərinə köç sürətləndi, kənd bazarları milli qiymət sisteminə bağlandı. Qəzalar, tüstü və torpaqların insanların əlindən alınması bu inkişafın real bədəli idi. Bir əsrdən çox müddətdə adi insan üçün sürət anlayışını dəmir yolu təcəssüm etdirirdi — müasir dünyanın cədvəl üzrə gələn səsi.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Wolmar, Christian. The Iron Road: An Illustrated History of the Railroad. London: Dorling Kindersley, 2014.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“Railroad” (“Dəmir yolu”).</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https://www.britannica.com/technology/railroad</w:t>
        </w:r>
      </w:hyperlink>
    </w:p>
    <w:p>
      <w:pPr>
        <w:spacing w:after="80"/>
        <w:ind w:left="360"/>
      </w:pPr>
      <w:r>
        <w:rPr>
          <w:rFonts w:ascii="Calibri" w:hAnsi="Calibri" w:eastAsia="Calibri"/>
          <w:b w:val="0"/>
          <w:i w:val="0"/>
          <w:sz w:val="22"/>
        </w:rPr>
        <w:t>2. Encyclopaedia Britannica. “George Stephenson” (“Corc Stivenson”).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https://www.britannica.com/biography/George-Stephenson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Dəmir yolu və buxar lokomotivi kolleksiyaları və hekayələri.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World’s First Public Railway Was a Sensation” (“Dünyanın ilk ictimai dəmir yolu böyük maraq doğurdu”).</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https://www.smithsonianmag.com/innovation/the-worlds-first-public-railway-was-a-sensation-180983287/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ilroad" TargetMode="External"/><Relationship Id="rId10" Type="http://schemas.openxmlformats.org/officeDocument/2006/relationships/hyperlink" Target="https://www.britannica.com/biography/George-Stephen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worlds-first-public-railway-was-a-sensation-1809832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Dəmir yolu</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