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1.7 Kompas</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200-cü il (Çində maqnit daşından hazırlanmış ilkin kompas); eramızın təxminən 1100-cü ili (Çində, daha sonra Avropada naviqasiya məqsədilə istifadə) | Əsas mərkəzlər: Han və Sun sülalələri dövrünün Çini; sonrakı İslam və Avropa dənizçiləri</w:t>
      </w:r>
    </w:p>
    <w:p>
      <w:pPr>
        <w:spacing w:after="160" w:line="276" w:lineRule="auto"/>
      </w:pPr>
      <w:r>
        <w:rPr>
          <w:rFonts w:ascii="Calibri" w:hAnsi="Calibri" w:eastAsia="Calibri"/>
          <w:b w:val="0"/>
          <w:i w:val="0"/>
          <w:sz w:val="22"/>
        </w:rPr>
        <w:t>Maqnit kompası Yerin maqnit sahəsinə uyğun istiqamətlənərək səmtləri göstərən iynədir. Çində yaranan bu cihaz sonralar açıq dəniz səfərlərinin etibarlı bələdçisinə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Təbii maqnitlənmiş dəmir filizi olan maqnit daşı qədim Çində məlum idi</w:t>
      </w:r>
    </w:p>
    <w:p>
      <w:pPr>
        <w:pStyle w:val="ListBullet"/>
      </w:pPr>
      <w:r>
        <w:rPr>
          <w:rFonts w:ascii="Calibri" w:hAnsi="Calibri" w:eastAsia="Calibri"/>
          <w:b w:val="0"/>
          <w:i w:val="0"/>
          <w:sz w:val="22"/>
        </w:rPr>
        <w:t>Orta əsrlərdə Çində istiqaməti müəyyənləşdirmək üçün maqnitdən istifadə edilirdi</w:t>
      </w:r>
    </w:p>
    <w:p>
      <w:pPr>
        <w:pStyle w:val="ListBullet"/>
      </w:pPr>
      <w:r>
        <w:rPr>
          <w:rFonts w:ascii="Calibri" w:hAnsi="Calibri" w:eastAsia="Calibri"/>
          <w:b w:val="0"/>
          <w:i w:val="0"/>
          <w:sz w:val="22"/>
        </w:rPr>
        <w:t>Sun sülaləsi dövrünə aid mənbələrdə naviqasiya üçün kompasların işlədilməsi təsvir olunur</w:t>
      </w:r>
    </w:p>
    <w:p>
      <w:pPr>
        <w:pStyle w:val="ListBullet"/>
      </w:pPr>
      <w:r>
        <w:rPr>
          <w:rFonts w:ascii="Calibri" w:hAnsi="Calibri" w:eastAsia="Calibri"/>
          <w:b w:val="0"/>
          <w:i w:val="0"/>
          <w:sz w:val="22"/>
        </w:rPr>
        <w:t>Orta əsrlərin sonlarında bu cihaz İslam dünyasına və Avropaya çatdı</w:t>
      </w:r>
    </w:p>
    <w:p>
      <w:pPr>
        <w:pStyle w:val="ListBullet"/>
      </w:pPr>
      <w:r>
        <w:rPr>
          <w:rFonts w:ascii="Calibri" w:hAnsi="Calibri" w:eastAsia="Calibri"/>
          <w:b w:val="0"/>
          <w:i w:val="0"/>
          <w:sz w:val="22"/>
        </w:rPr>
        <w:t>Kompas sahildən görünməyən məsafədə etibarlı səyahəti xeyli asanlaşdırdı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Kompas sərbəst fırlanaraq Yerin maqnit sahəsi boyunca istiqamətlənən kiçik maqnitdir; çox vaxt iynə şəklində olur. Onun bir ucu təxminən maqnit şimalını göstərir, Çin ənənəsində isə daha çox cənub istiqaməti əsas götürülürdü. Kompasın işləməsi üçün ulduzları və ya Günəşi görmək lazım deyil. Buna görə də o, buludlu havada, gecə və açıq dənizdə başqa istiqamət nişanı görünməsə belə dənizçilər və karvanlar üçün etibarlı bələdçi olur.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İlk maqnit istiqamətgöstərənlərini Çin alimləri və sənətkarları hazırlayıblar. Erkən cihazlarda təbii maqnit xüsusiyyətinə malik mineral — maqnit daşı işlədilirdi. Daha sonra maqnitləşdirilmiş dəmir iynələrdən istifadə olundu. Konkret bir ixtiraçının adı etibarlı şəkildə məlum deyil. Kompas bəzi daşların daim müəyyən istiqamətə yönəldiyinin müşahidəsindən yarandı; insanlar bu təbii xassədən faydalanmaq üçün daşı lövhə üzərində və ya su qabında sərbəst hərəkət edə biləcək şəkildə yerləşdirdilər.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Han dövrünə aid mətnlərdə maqnit daşlarından bəhs olunur. Kompasın naviqasiyada işlədilməsi isə Sun sülaləsi dövründə — X–XIII əsrlərdə — aydın şəkildə təsdiqlənir. Cihaz daha sonra İslam dünyasına və Avropaya yayıldı, Aralıq dənizi və Atlantik okeanı səfərlərinin əsas alətlərindən birinə çevrildi. Ticarət ehtiyacları, tikililərin ənənəvi qaydada istiqamətləndirilməsi və sənətkarlıq təcrübəsi bu inkişafda rol oynadı.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Kompas Yerin gözlə görünməyən xassəsini — maqnit sahəsini — gündəlik səyahətdə istifadə olunan göstəriciyə çevirdi. O, inanclara deyil, dəfələrlə təkrarlana bilən müşahidəyə əsaslanan ilk elmi cihazlardan biridir. Kompas sonralar fizikanın cavablandırdığı yeni suallar da doğurdu: iynə niyə hərəkət edir, xəritədəki coğrafi şimal nə üçün maqnit şimalı ilə tam üst-üstə düşmür və Yerin maqnit sahəsi zamanla necə dəyişir?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Kompas xəritələri daha faydalı, dəniz səfərlərini isə daha cəsarətli etdi. O, astrolab, sonralar sekstant və çox daha sonra GPS ilə birlikdə istiqamət müəyyənləşdirən alətlərin inkişaf zəncirinə daxildir. Maqnit kompasları bu gün də gəmilərdə və təyyarələrdə elektron sistemlərin ehtiyat vasitəsi kimi istifadə olunur. Eyni maqnit hadisəsi sonralar elektrik mühərriklərində, generatorlarda və məlumat saxlama qurğularında tətbiq edildi.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Açıq okeanda ticarət və kəşf səfərləri sahil gözdən itəndə də istiqaməti bilməyi tələb edirdi. Kompas xəritələri, imperiyaları və xalqlar arasındakı əlaqələri dəyişdirdi; bu proses həm bilik və mal mübadiləsinə, həm də işğallara yol açdı. Gündəlik həyatda kompas əvvəlcə cib alətinə, sonra isə maqnit sensorları və peyklərdən istifadə edən telefon tətbiqinə çevrildi. Gözlə görünməyən təbii hadisə etibarlı istiqamət göstəricisinə çevrildiyi üçün insanların hərəkət imkanları genişləndi.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“Compass” (“Kompas”).</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https://www.britannica.com/technology/compass-navigational-instrument</w:t>
        </w:r>
      </w:hyperlink>
    </w:p>
    <w:p>
      <w:pPr>
        <w:spacing w:after="80"/>
        <w:ind w:left="360"/>
      </w:pPr>
      <w:r>
        <w:rPr>
          <w:rFonts w:ascii="Calibri" w:hAnsi="Calibri" w:eastAsia="Calibri"/>
          <w:b w:val="0"/>
          <w:i w:val="0"/>
          <w:sz w:val="22"/>
        </w:rPr>
        <w:t>2. Royal Museums Greenwich. Maqnit kompasının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https://www.rmg.co.uk/stories/topics/history-magnetic-compass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Naviqasiya və maqnetizm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Kompas</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