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6.16 Smartfonlar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1992–1994-cü illər (IBM Simon və ilk smartfon konsepsiyası); 2007-ci il (iPhone və kütləvi bazarda dönüş) | Əsas simalar: IBM (Simon, 1994); Apple (Stiv Cobsun təqdim etdiyi iPhone, 2007); Google (Android, 2008)</w:t>
      </w:r>
    </w:p>
    <w:p>
      <w:pPr>
        <w:spacing w:after="160" w:line="276" w:lineRule="auto"/>
      </w:pPr>
      <w:r>
        <w:rPr>
          <w:rFonts w:ascii="Calibri" w:hAnsi="Calibri" w:eastAsia="Calibri"/>
          <w:b w:val="0"/>
          <w:i w:val="0"/>
          <w:sz w:val="22"/>
        </w:rPr>
        <w:t>Smartfon mobil rabitəni, internet bağlantısını, sensor ekranı və tətbiqləri bir cihazda birləşdirən cib kompüteridir. 2007-ci ildən sonra smartfonlar bir çox insan üçün rabitə, məlumat, naviqasiya, fotoqrafiya və rəqəmsal xidmətlərə çıxışın əsas vasitəsinə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Əvvəlki telefonlar və fərdi rəqəmsal köməkçilər — o cümlədən BlackBerry və Nokia kommunikatorları — smartfonlara yol açdı</w:t>
      </w:r>
    </w:p>
    <w:p>
      <w:pPr>
        <w:pStyle w:val="ListBullet"/>
      </w:pPr>
      <w:r>
        <w:rPr>
          <w:rFonts w:ascii="Calibri" w:hAnsi="Calibri" w:eastAsia="Calibri"/>
          <w:b w:val="0"/>
          <w:i w:val="0"/>
          <w:sz w:val="22"/>
        </w:rPr>
        <w:t>Apple iPhone-da (2007) tamfunksiyalı mobil brauzeri və çoxtoxunuşlu ekranı, sonradan isə tətbiq mağazasını birləşdirdi</w:t>
      </w:r>
    </w:p>
    <w:p>
      <w:pPr>
        <w:pStyle w:val="ListBullet"/>
      </w:pPr>
      <w:r>
        <w:rPr>
          <w:rFonts w:ascii="Calibri" w:hAnsi="Calibri" w:eastAsia="Calibri"/>
          <w:b w:val="0"/>
          <w:i w:val="0"/>
          <w:sz w:val="22"/>
        </w:rPr>
        <w:t>Google-un Android sistemi oxşar modeli çoxsaylı istehsalçılara açdı</w:t>
      </w:r>
    </w:p>
    <w:p>
      <w:pPr>
        <w:pStyle w:val="ListBullet"/>
      </w:pPr>
      <w:r>
        <w:rPr>
          <w:rFonts w:ascii="Calibri" w:hAnsi="Calibri" w:eastAsia="Calibri"/>
          <w:b w:val="0"/>
          <w:i w:val="0"/>
          <w:sz w:val="22"/>
        </w:rPr>
        <w:t>Bu qurğu telefonu, kameranı, GPS-i və kompüteri birləşdirir</w:t>
      </w:r>
    </w:p>
    <w:p>
      <w:pPr>
        <w:pStyle w:val="ListBullet"/>
      </w:pPr>
      <w:r>
        <w:rPr>
          <w:rFonts w:ascii="Calibri" w:hAnsi="Calibri" w:eastAsia="Calibri"/>
          <w:b w:val="0"/>
          <w:i w:val="0"/>
          <w:sz w:val="22"/>
        </w:rPr>
        <w:t>Bir çox insan üçün smartfon ilk və yeganə kompüterdir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Smartfon universal kompüter, yüksək ayırdetməli sensor ekran və daimi internet bağlantısı ətrafında qurulmuş mobil telefondur. Tətbiqlər xəritə, ödəniş, mesajlaşma və xəbər kimi işlər üçün hazırlanmış kiçik proqramlardır. GPS, hərəkət sensoru və kamera kimi qurğular telefona harada olduğunu və ətrafında nə gördüyünü müəyyənləşdirməyə imkan verir. Smartfonu zəng də edə bilən İsveçrə bıçağına bənzətmək olar: cibdə daşınan bu tək qurğu gündəlik işlərdə ayrıca telefonun, kameranın, xəritənin və pulqabının yerini tutur.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IBM Simon (1994), Nokia, BlackBerry və başqa şirkətlər smartfonun ilkin formalarını hazırladılar. Stiv Cobsun rəhbərliyi altında Apple 2007-ci ildə çoxtoxunuşlu ekranı və tamfunksiyalı mobil brauzeri olan iPhone-u təqdim etdi; App Store (2008) isə proqram təminatı bazarı yaratdı. Google Android-i çoxsaylı avadanlıq istehsalçısı ilə birlikdə bütün dünyaya yaydı. Sensor ekran tədqiqatçıları, ARM çiplərinin layihəçiləri və mobil şəbəkə mühəndisləri də bu uğura töhfə verdilər. Smartfon üst-üstə qurulmuş çoxsaylı ixtiraların məhsuludur.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2000-ci illərin ortalarında şəbəkələr kifayət qədər sürətlənmiş, çiplər isə kifayət qədər kiçilmişdi. Wi-Fi, 3G, litium-ion batareyalar və xidmətlərlə zəngin veb böyük sıçrayışı mümkün etdi. On il ərzində əvvəllər fərdi kompüteri olmayan milyardlarla insan internetə qoşuldu. Dünyanın böyük hissəsində smartfon masaüstü kompüter mərhələsini ötüb keçdi.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Smartfon çoxsaylı texnologiyanın kiçik həcmdə birləşdirilməsinin möhtəşəm nümunəsidir: radio, optika, enerjinin idarə olunması və insan–maşın interfeysi bir qurğuda toplanıb. Mobil hesablama bir çox istifadəçi üçün hesablamanın əsas formasına çevrildi. Məkan və diqqət elmi və kommersiya məlumatına çevrildi. Batareya kimyası və şəbəkə gecikməsi qəfil hamı üçün mühüm oldu. Laboratoriya insanın ovcuna yerləşdi.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Planşetlər, geyilə bilən cihazlar və bütöv tətbiq iqtisadiyyatları smartfonun ardınca yarandı. Mobil ödəniş, sosial media və addım-addım naviqasiya gündəlik vərdişə çevrildi. Təmirin çətinliyi, məhsulların qısa ömrü və mineral tədarük zəncirləri bu inkişafın kölgəli tərəfidir. Qatlana bilən ekranlar və cihazın özündə işləyən süni intellekt eyni ideyanın sonrakı formalarıdır. Telefon kameranı, xəritəni, pulqabını və qəzeti özündə birləşdirdi.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biliyə və bank xidmətlərinə çıxış, uzaqdakı ailə üzvləri ilə isə əlaqə saxlamaq imkanı qazandılar; eyni zamanda hər bir sakit anı poza bilən qurğunu da daim özləri ilə daşımağa başladılar. İş əməkdaşların ardınca evə gəldi. Yaxşı telefon təcriddən çıxış pilləkəni ola bilər, asılılıq və nəzarət isə tələyə çevrilə bilər. Cəmiyyət həmişə yanında olan bu qurğu üçün davranış qaydalarını hələ də formalaşdırır. Smartfon insanları bir-birinə daha çox bağlayarkən diqqəti də daha çox dağıtdı.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Isaacson, Walter. Steve Jobs. New York: Simon &amp; Schuster, 2011.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“Smartphone” (“Smartfon”).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https://www.britannica.com/technology/smartphone</w:t>
        </w:r>
      </w:hyperlink>
    </w:p>
    <w:p>
      <w:pPr>
        <w:spacing w:after="80"/>
        <w:ind w:left="360"/>
      </w:pPr>
      <w:r>
        <w:rPr>
          <w:rFonts w:ascii="Calibri" w:hAnsi="Calibri" w:eastAsia="Calibri"/>
          <w:b w:val="0"/>
          <w:i w:val="0"/>
          <w:sz w:val="22"/>
        </w:rPr>
        <w:t>2. Pew Research Center. Mobil texnologiyalar üzrə məlumat səhifəsi.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https://www.pewresearch.org/internet/fact-sheet/mobile/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Mobil hesablama kolleksiyaları və sərgiləri.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https://computerhistory.org/</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IEEE Spectrum. iPhone və mobil platformaların tarixi haqqında materiallar.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https://spectrum.ieee.org/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6.16 Smartfonlar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