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Sınan qəlb yenə sevərmi?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Biri dərvişdən soruşdu: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Sınan qəlb yenə sevərmi?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Hə, sevər, — dedi dərviş.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Adam dərvişə: — Siz heç sınmış qabdan su içmisinizmi?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Dərviş: — Siz deyin, heç qab sındı deyə su içməkdən vaz keçmisinizmi?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Qəlb sınsa da sevməkdən əl çəkmir. Bir qab sındı deyə sudan əl çəkilmədiyi kimi, insan da sevməyə davam edir.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Sınan qəlb yenə sevərmi?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