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Düşüncələrimdən necə qurtula bilərəm?</w:t>
      </w:r>
    </w:p>
    <w:p>
      <w:r>
        <w:t>Günlərin bir günü bir adam öz dövrünün alimlərindən birinin ziyarətinə gəlib soruşur:</w:t>
      </w:r>
    </w:p>
    <w:p>
      <w:r>
        <w:t>— Əsiri olduğum acı düşüncələrdən necə qurtula bilərəm?</w:t>
      </w:r>
    </w:p>
    <w:p>
      <w:r>
        <w:t>Alim ona cavab vermək əvəzinə ayağa qalxır, yaxınlıqdakı dirəyi qucaqlayıb var gücü ilə:</w:t>
      </w:r>
    </w:p>
    <w:p>
      <w:r>
        <w:t>— Məni bu dirəkdən ayırın, canımı ondan qurtarın!… — deyə bağırmağa başlayır.</w:t>
      </w:r>
    </w:p>
    <w:p>
      <w:r>
        <w:t>Heyrətlə ona baxan adam soruşur:</w:t>
      </w:r>
    </w:p>
    <w:p>
      <w:r>
        <w:t>— Niyə belə edirsən? Mən səni müdrik adam bilib imdad diləməyə gəlmişəm. Amma görürəm ki, sən müdrik birinə bənzəmirsən. Dirəyi sən özün tutmusan, o səni tutmayıb. Burax onu, canın qurtulsun!</w:t>
      </w:r>
    </w:p>
    <w:p>
      <w:r>
        <w:t>Alim dirəyi buraxıb adama deyir:</w:t>
      </w:r>
    </w:p>
    <w:p>
      <w:r>
        <w:t>— Sən öz sualına özün cavab verdin. Düşüncələr səni yox, sən onları tutub saxlayırsan! Burax getsinlər ki, sənin də canın qurtulsun.</w:t>
      </w:r>
    </w:p>
    <w:p>
      <w:r>
        <w:t>İbrət: Səni əzən düşüncələri sən özün tutub saxlayırsan; onları buraxmaq da elə sənin əlindədir. Baxış bucağını dəyiş, yükün yüngülləşər.</w:t>
      </w:r>
    </w:p>
    <w:p>
      <w:r>
        <w:t>Hekayə açıq İnternet mənbələrindən əldə olunub.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