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Nazim Hikmet in Bursa Prison</w:t>
      </w:r>
    </w:p>
    <w:p>
      <w:pPr>
        <w:jc w:val="left"/>
      </w:pPr>
      <w:r>
        <w:rPr>
          <w:rFonts w:ascii="Arial" w:hAnsi="Arial" w:eastAsia="Arial"/>
          <w:i w:val="0"/>
          <w:color w:val="000000"/>
          <w:sz w:val="22"/>
        </w:rPr>
        <w:t>Turkish poet Nazim Hikmet was serving a sentence in Bursa Prison. One day, an inspector from the Ministry of Justice came to inspect the prison. He asked the prison chief to call Nazim Hikmet — he wanted to meet with him.</w:t>
      </w:r>
    </w:p>
    <w:p>
      <w:pPr>
        <w:jc w:val="left"/>
      </w:pPr>
      <w:r>
        <w:rPr>
          <w:rFonts w:ascii="Arial" w:hAnsi="Arial" w:eastAsia="Arial"/>
          <w:i w:val="0"/>
          <w:color w:val="000000"/>
          <w:sz w:val="22"/>
        </w:rPr>
        <w:t>Nazim was called. He entered the room... They had a short conversation. But the ministry employee did not offer the poet a seat. After the conversation, he said: "You can go." Nazim Hikmet turned around and asked the inspector as he was leaving the door:</w:t>
      </w:r>
    </w:p>
    <w:p>
      <w:pPr>
        <w:jc w:val="left"/>
      </w:pPr>
      <w:r>
        <w:rPr>
          <w:rFonts w:ascii="Arial" w:hAnsi="Arial" w:eastAsia="Arial"/>
          <w:i w:val="0"/>
          <w:color w:val="000000"/>
          <w:sz w:val="22"/>
        </w:rPr>
        <w:t>— Do you know Omar Khayyam?</w:t>
      </w:r>
    </w:p>
    <w:p>
      <w:pPr>
        <w:jc w:val="left"/>
      </w:pPr>
      <w:r>
        <w:rPr>
          <w:rFonts w:ascii="Arial" w:hAnsi="Arial" w:eastAsia="Arial"/>
          <w:i w:val="0"/>
          <w:color w:val="000000"/>
          <w:sz w:val="22"/>
        </w:rPr>
        <w:t>— Of course. Is it okay not to know him?</w:t>
      </w:r>
    </w:p>
    <w:p>
      <w:pPr>
        <w:jc w:val="left"/>
      </w:pPr>
      <w:r>
        <w:rPr>
          <w:rFonts w:ascii="Arial" w:hAnsi="Arial" w:eastAsia="Arial"/>
          <w:i w:val="0"/>
          <w:color w:val="000000"/>
          <w:sz w:val="22"/>
        </w:rPr>
        <w:t>— And can you tell me who the king was during Omar Khayyam's time?</w:t>
      </w:r>
    </w:p>
    <w:p>
      <w:pPr>
        <w:jc w:val="left"/>
      </w:pPr>
      <w:r>
        <w:rPr>
          <w:rFonts w:ascii="Arial" w:hAnsi="Arial" w:eastAsia="Arial"/>
          <w:i w:val="0"/>
          <w:color w:val="000000"/>
          <w:sz w:val="22"/>
        </w:rPr>
        <w:t>The inspector was surprised by this unexpected question and could not answer.</w:t>
      </w:r>
    </w:p>
    <w:p>
      <w:pPr>
        <w:jc w:val="left"/>
      </w:pPr>
      <w:r>
        <w:rPr>
          <w:rFonts w:ascii="Arial" w:hAnsi="Arial" w:eastAsia="Arial"/>
          <w:i w:val="0"/>
          <w:color w:val="000000"/>
          <w:sz w:val="22"/>
        </w:rPr>
        <w:t>Nazim Hikmet said:</w:t>
      </w:r>
    </w:p>
    <w:p>
      <w:pPr>
        <w:jc w:val="left"/>
      </w:pPr>
      <w:r>
        <w:rPr>
          <w:rFonts w:ascii="Arial" w:hAnsi="Arial" w:eastAsia="Arial"/>
          <w:i w:val="0"/>
          <w:color w:val="000000"/>
          <w:sz w:val="22"/>
        </w:rPr>
        <w:t>— You see, you remembered the artist, but not the king. The time will come when they will neither remember the Minister of Justice nor you. But they will always remember my name.</w:t>
      </w:r>
    </w:p>
    <w:p>
      <w:pPr>
        <w:jc w:val="left"/>
      </w:pPr>
      <w:r>
        <w:rPr>
          <w:rFonts w:ascii="Arial" w:hAnsi="Arial" w:eastAsia="Arial"/>
          <w:i w:val="0"/>
          <w:color w:val="000000"/>
          <w:sz w:val="22"/>
        </w:rPr>
        <w:t>Saying this, he leaves. The inspector realizes his mistake. Even though he calls him, the poet does not return...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As time passes, those in positions of authority are forgotten, but those who create true value are remembered. Positions are temporary, deeds are permanent.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Nazim Hikmet in Bursa Prison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