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1.7 Компас</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200-жыл (Кытайдагы магниттүү таштан жасалган алгачкы компас); б.з. 1100-жылдар (Кытайда, кийин Европада навигацияда колдонулушу) | Негизги өкүлдөр: Хань жана Сун династияларынын Кытайы; кийин ислам дүйнөсүнүн жана Европанын деңизчилери</w:t>
      </w:r>
    </w:p>
    <w:p>
      <w:pPr>
        <w:spacing w:after="160" w:line="276" w:lineRule="auto"/>
      </w:pPr>
      <w:r>
        <w:rPr>
          <w:rFonts w:ascii="Calibri" w:hAnsi="Calibri" w:eastAsia="Calibri"/>
          <w:b w:val="0"/>
          <w:i w:val="0"/>
          <w:sz w:val="22"/>
        </w:rPr>
        <w:t>Магниттик компас — Жердин магнит талаасына ылайык бурулуп, багытты көрсөткөн жебе. Ал Кытайда пайда болуп, кийин ачык деңиздеги саякаттын ишенимдүү жол көрсөткүчүнө айланган.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Табигый магниттүү темир кени болгон магниттүү таш байыркы Кытайда белгилүү болгон</w:t>
      </w:r>
    </w:p>
    <w:p>
      <w:pPr>
        <w:pStyle w:val="ListBullet"/>
      </w:pPr>
      <w:r>
        <w:rPr>
          <w:rFonts w:ascii="Calibri" w:hAnsi="Calibri" w:eastAsia="Calibri"/>
          <w:b w:val="0"/>
          <w:i w:val="0"/>
          <w:sz w:val="22"/>
        </w:rPr>
        <w:t>Орто кылымдарга карата Кытайда магнит аркылуу багыт аныктоо колдонулган</w:t>
      </w:r>
    </w:p>
    <w:p>
      <w:pPr>
        <w:pStyle w:val="ListBullet"/>
      </w:pPr>
      <w:r>
        <w:rPr>
          <w:rFonts w:ascii="Calibri" w:hAnsi="Calibri" w:eastAsia="Calibri"/>
          <w:b w:val="0"/>
          <w:i w:val="0"/>
          <w:sz w:val="22"/>
        </w:rPr>
        <w:t>Сун династиясынын булактарында навигациялык компастар баяндалат</w:t>
      </w:r>
    </w:p>
    <w:p>
      <w:pPr>
        <w:pStyle w:val="ListBullet"/>
      </w:pPr>
      <w:r>
        <w:rPr>
          <w:rFonts w:ascii="Calibri" w:hAnsi="Calibri" w:eastAsia="Calibri"/>
          <w:b w:val="0"/>
          <w:i w:val="0"/>
          <w:sz w:val="22"/>
        </w:rPr>
        <w:t>Кийинки орто кылымдарда бул аспап ислам дүйнөсүнө жана Европага жеткен</w:t>
      </w:r>
    </w:p>
    <w:p>
      <w:pPr>
        <w:pStyle w:val="ListBullet"/>
      </w:pPr>
      <w:r>
        <w:rPr>
          <w:rFonts w:ascii="Calibri" w:hAnsi="Calibri" w:eastAsia="Calibri"/>
          <w:b w:val="0"/>
          <w:i w:val="0"/>
          <w:sz w:val="22"/>
        </w:rPr>
        <w:t>Ал жээк көрүнбөгөн учурда да ишенимдүү саякаттоону кыйла жеңилдеткен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Компас — эркин айланып, Жердин магнит талаасынын багыты боюнча токтой турган кичинекей магнит, көбүнчө жебе. Анын бир учу болжол менен магниттик түндүктү көрсөтөт; кытай салтында көбүнчө түштүккө басым жасалган. Компаска жылдызды же Күндү көрүү зарыл эмес. Булут, түн же ачык деңиз бардык белгилерди жашырганда да деңизчи же кербен багытын аныктай алат. Ал кайсы тарап кайда экенин дайыма билген үнсүз жебедей.</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Алгачкы магниттик багыт көрсөткүчтөрдү кытай окумуштуулары менен усталары иштеп чыккан. Баштапкы аспаптарда табигый магниттүү минерал колдонулса, кийин темир жебелер магниттелген. Так бир ойлоп табуучунун аты ишенимдүү белгилүү эмес. Компас айрым таштардын белгилүү бир багытты “издей турганын” байкоодон келип чыккан. Адамдар жаратылыштын бул касиетин пайдаланып, магнитти тактайга же суу куюлган идишке жайгаштырышкан.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Хань доорунун тексттеринде эле магниттүү таштар айтылат. Компастын навигацияда колдонулганы Сун династиясынын тушунда, X–XIII кылымдарда, так документтелген. Кийин ал ислам дүйнөсүндө жана Европада пайда болуп, Жер Ортолук деңизде жана Атлантика океанында сүзүүнүн негизги куралына айланган. Анын өнүгүшүнө соода, имараттарды салттуу багыт боюнча жайгаштыруу — геомантия — жана устачылык муктаждыктары таасир берген.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Компас Жердин көзгө көрүнбөгөн касиетин — магнит талаасын — күнүмдүк саякатка байланыштырды. Ал алгачкы илимий аспаптардын бири: улам кайталанган натыйжа берген көрсөткүч, уламыш эмес. Компас кийин физика жооп берген жаңы суроолорду да жаратты: жебе эмне үчүн бурулат, картадагы түндүк эмне үчүн магниттик түндүккө так дал келбейт жана магнит талаасы убакыт өтүшү менен кантип өзгөрөт?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Компас карталарды пайдалуураак кылып, деңиз сапарларын алыскы багыттарга чыгарды. Ал астролябия, кийин секстант жана кыйла кийин GPS менен бирге багыт аныктоочу куралдардын үй-бүлөсүн түздү. Магниттик компас азыр да кеме менен учактагы электрондук системалардын резерви болуп кызмат кылат. Ошол эле магнитизм кийин электр кыймылдаткычтарда, генераторлордо жана маалымат сактоодо колдонулган.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Жээк көздөн кайым болгондо багытты билүү ачык океандагы соода менен изилдөөнүн негизги шарты болгон. Бул карталарды, империяларды жана элдердин аралашуусун өзгөртүп, соода-сатык менен катар басып алууну да күчөткөн. Күнүмдүк жашоодо компас чөнтөк аспабына, кийин магнит менен спутникти айкалыштырган телефон колдонмосуна айланды. Жаратылыштын үнсүз касиети ишенимдүү белгиге айланганда адамдардын кыймыл мүмкүнчүлүгү кеңейди.</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“Compass” (“Компас”).</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https://www.britannica.com/technology/compass-navigational-instrument</w:t>
        </w:r>
      </w:hyperlink>
    </w:p>
    <w:p>
      <w:pPr>
        <w:spacing w:after="80"/>
        <w:ind w:left="360"/>
      </w:pPr>
      <w:r>
        <w:rPr>
          <w:rFonts w:ascii="Calibri" w:hAnsi="Calibri" w:eastAsia="Calibri"/>
          <w:b w:val="0"/>
          <w:i w:val="0"/>
          <w:sz w:val="22"/>
        </w:rPr>
        <w:t>2. Royal Museums Greenwich. Магниттик компастын тарыхы.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https://www.rmg.co.uk/stories/topics/history-magnetic-compass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Навигация жана магнитизм боюнча коллекциялар.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Компас</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