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2.11 Картография</w:t>
      </w:r>
    </w:p>
    <w:p>
      <w:pPr>
        <w:spacing w:after="80"/>
      </w:pPr>
      <w:r>
        <w:rPr>
          <w:rFonts w:ascii="Calibri" w:hAnsi="Calibri" w:eastAsia="Calibri"/>
          <w:b w:val="0"/>
          <w:i/>
          <w:color w:val="505050"/>
          <w:sz w:val="22"/>
        </w:rPr>
        <w:t>2. Билим, илим жана өлчөө</w:t>
      </w:r>
    </w:p>
    <w:p>
      <w:pPr>
        <w:spacing w:after="200"/>
      </w:pPr>
      <w:r>
        <w:rPr>
          <w:rFonts w:ascii="Calibri" w:hAnsi="Calibri" w:eastAsia="Calibri"/>
          <w:b w:val="0"/>
          <w:i/>
          <w:sz w:val="22"/>
        </w:rPr>
        <w:t>Мезгил: байыркы доордон тартып; жаңы жана азыркы доордо проекция менен жер өлчөөнүн ири жетишкендиктери | Негизги өкүлдөр: Птолемей; ислам жана кытай картография салттары; Меркатор; Кассининин өлчөө иштери; кийин улуттук карта мекемелери жана аралыктан зонддоо топтору</w:t>
      </w:r>
    </w:p>
    <w:p>
      <w:pPr>
        <w:spacing w:after="160" w:line="276" w:lineRule="auto"/>
      </w:pPr>
      <w:r>
        <w:rPr>
          <w:rFonts w:ascii="Calibri" w:hAnsi="Calibri" w:eastAsia="Calibri"/>
          <w:b w:val="0"/>
          <w:i w:val="0"/>
          <w:sz w:val="22"/>
        </w:rPr>
        <w:t>Картография — тоголок Жерди пайдалуу сүрөткө айлантып, жол, чек ара, бийиктик жана жер аттарын картада сактоо өнөрү. Ал геометрияны, саякатчылардын билимин жана кийин спутник маалыматтарын жалпы мейкиндик эс-тутумуна бириктирген.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Байыркы жана орто кылымдагы маданияттар дүйнө менен аймак картасын өз борбору жана аалам түшүнүгү боюнча чийишкен</w:t>
      </w:r>
    </w:p>
    <w:p>
      <w:pPr>
        <w:pStyle w:val="ListBullet"/>
      </w:pPr>
      <w:r>
        <w:rPr>
          <w:rFonts w:ascii="Calibri" w:hAnsi="Calibri" w:eastAsia="Calibri"/>
          <w:b w:val="0"/>
          <w:i w:val="0"/>
          <w:sz w:val="22"/>
        </w:rPr>
        <w:t>Птолемейдин «Географиясы» координаталык негиз сунуштап, кийинки картографтар аны кайра ачып, талкуулашкан</w:t>
      </w:r>
    </w:p>
    <w:p>
      <w:pPr>
        <w:pStyle w:val="ListBullet"/>
      </w:pPr>
      <w:r>
        <w:rPr>
          <w:rFonts w:ascii="Calibri" w:hAnsi="Calibri" w:eastAsia="Calibri"/>
          <w:b w:val="0"/>
          <w:i w:val="0"/>
          <w:sz w:val="22"/>
        </w:rPr>
        <w:t>Меркатордун 1569-жылдагы проекциясы түз багыт менен сүзүүнү жеңилдеткен, бирок аймактардын көлөмүн бурмалаган</w:t>
      </w:r>
    </w:p>
    <w:p>
      <w:pPr>
        <w:pStyle w:val="ListBullet"/>
      </w:pPr>
      <w:r>
        <w:rPr>
          <w:rFonts w:ascii="Calibri" w:hAnsi="Calibri" w:eastAsia="Calibri"/>
          <w:b w:val="0"/>
          <w:i w:val="0"/>
          <w:sz w:val="22"/>
        </w:rPr>
        <w:t>Триангуляциялык өлчөө жана улуттук карта мекемелери ири масштабдагы топографиялык барактарды бирдей стандартка салган</w:t>
      </w:r>
    </w:p>
    <w:p>
      <w:pPr>
        <w:pStyle w:val="ListBullet"/>
      </w:pPr>
      <w:r>
        <w:rPr>
          <w:rFonts w:ascii="Calibri" w:hAnsi="Calibri" w:eastAsia="Calibri"/>
          <w:b w:val="0"/>
          <w:i w:val="0"/>
          <w:sz w:val="22"/>
        </w:rPr>
        <w:t>Аэрофотосүрөт, GPS жана ГИС сенсор менен маалымат базасы аркылуу картаны үзгүлтүксүз жаңыртып турат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Картография — карта жасоонун өнөрү жана илими: маанилүү нерсени тандоо, тоголок дүйнөнү жалпак кагазга же экранга проекциялоо жана башкалар жерди түшүнө алгыдай белгилер менен көрсөтүү. Карта аймактын толук өзү эмес, белгилүү максат үчүн кыскартылган нускасы: деңизчиге жээк, инженерге бийиктик сызыгы, өкмөткө башкаруу аймагы керек. Масштаб, шарттуу белги жана проекция тандоосу натыйжага таасир этет. Жөнөкөй айтканда, картография жол үстүндө топтолгон билимди бүктөп, бөлүшүп жана талашып карай турган нерсеге айлантат.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Картанын жаратуучусу көп. Месопотамия, Египет, Грекия, Кытай жана ислам дүйнөсүнүн окумуштуулары саякаты менен дүйнө таанымына жараша карта чийишкен; Птолемей координаталардын тизмесин түзүп, аны Кайра жаралуу доорундагы Европа кайра ачкан. Меркатор деңизчи үчүн проекция маселесин чечкен; Кассини топтору жана кийинки мамлекеттик өлчөө мекемелери өлкөнүн так картасын өнөр жайлык ишке айланткан. Жергиликтүү элдин жол билими менен портолан деңиз карталары да бул өнөргө кошулган. Картаны эч ким жалгыз ойлоп тапкан эмес; коомдор суу, коркунуч жана бийлик кайда экенин эсте сактоого муктаж болгон.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Жөнөкөйлөштүрүлгөн карта байыркы замандан белгилүү; орто кылымдагы дүйнө карталары географияны дин түшүнүгү менен аралаштырган. Атлантика сапарларынын жаңы доору так жээк картасын жана дүйнөлүк проекцияны талап кылган. XVIII–XIX кылымдагы триангуляциялык тор мамлекет салык салып, коргой ала турган топографиялык серияларды жараткан. XX кылымдагы фотограмметрия, кийин спутниктик геодезия картаны жаңыртууну тездеткен. Санарип ГИС катмарларды өзгөртүп, суроо боюнча талдоого жол ачкан. Ар бир доордун картасы бийлик менен соодагер эмнени билүүгө акча төлөгөнүн жана эмнени өчүрүп салганын көрсөтөт.</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Картография — тоголок Жерде геометрия менен өлчөөнү колдонуу: кеңдик, узундук, геодезия жана ката эсеби анын негизи. Проекциялар бардык өлчөм касиеттерин бир убакта сактоо мүмкүн эместигин үйрөтөт; кайсы бурмалоону тандаганыңды ачык айтуу — илимий чынчылдык. Жер өлчөө астрономиялык координатаны рельеф менен байланыштырган. Азыркы аралыктан зонддоо нурланууну жер кыртышынын түрүнө айлантат; бул да чечмелөөнү талап кылган картографиялык иш. Жалпы мейкиндик негизи болбосо экология, геология жана эпидемиология бир сахнада салыштырыла алмак эмес.</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Империя, темир жол жана аба каттамы алгач картада пландалган. Шаар куруу, жер кадастры жана кырсыкка жооп берүү ишенимдүү негизги катмарга көз каранды. Телефондогу навигация — улам кайра эсептелген чөнтөк картографиясы. Климат жана биологиялык ар түрдүүлүк боюнча илим маалыматты карта торунда жарыялайт. Аскердик жана гуманитардык логистика картаны операциялык эс-тутум катары көрөт. Кийинки куралдар маалымат ташуучу чөйрөнү өзгөрткөнү менен, проекциялоо, тандоо жана белги коюу зарылдыгын жойгон жок.</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Адамдар алыскы жерди кагаздагы форма катары элестетүүгө үйрөнгөн; анын жакшы да, жаман да жагы бар — саякат, басып алуу, туризм жана качкындын жолу кадамдан мурда тартылган сызыкты ээрчийт. Картадагы менчик чеги тиричиликти аныктайт; расмий баракта айылдын жок болушу анын каралбай калышына алып келиши мүмкүн. Мектеп атласы таандыктык менен бөтөндүктү үйрөткөн. Бүгүн жаркыраган көк чекит жол көрсөтөт, бирок кайсы көчө көрүнөрүн жана кайсы жердин аты жазылбасын дагы эле бирөө чечет.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Thrower, Norman J. W. Maps and Civilization. 3rd ed. Chicago: University of Chicago Press, 2008.</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“Cartography” (“Картография”).</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https://www.britannica.com/science/cartography</w:t>
        </w:r>
      </w:hyperlink>
    </w:p>
    <w:p>
      <w:pPr>
        <w:spacing w:after="80"/>
        <w:ind w:left="360"/>
      </w:pPr>
      <w:r>
        <w:rPr>
          <w:rFonts w:ascii="Calibri" w:hAnsi="Calibri" w:eastAsia="Calibri"/>
          <w:b w:val="0"/>
          <w:i w:val="0"/>
          <w:sz w:val="22"/>
        </w:rPr>
        <w:t>2. Encyclopaedia Britannica. “Mercator projection” (“Меркатор проекциясы”).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https://www.britannica.com/science/Mercator-projection</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British Library. Карта жана көрүнүштөр коллекциясы.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https://www.bl.uk/collection-guides/maps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rtography" TargetMode="External"/><Relationship Id="rId10" Type="http://schemas.openxmlformats.org/officeDocument/2006/relationships/hyperlink" Target="https://www.britannica.com/science/Mercator-projection" TargetMode="External"/><Relationship Id="rId11" Type="http://schemas.openxmlformats.org/officeDocument/2006/relationships/hyperlink" Target="https://www.bl.uk/collection-guides/ma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2.11 Картография</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