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4.14 Инсулин</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1921–1922-жылдар (бөлүп алуу жана алгачкы клиникалык колдонуу); кийин тазаланган, синтетикалык жана аналогдук инсулиндер | Негизги өкүлдөр: Фредерик Бантинг; Чарльз Бест; Жон Маклеод; Жеймс Коллип; кийинки өнөр жайлык өндүрүүчүлөр жана аналог түзгөн адистер</w:t>
      </w:r>
    </w:p>
    <w:p>
      <w:pPr>
        <w:spacing w:after="160" w:line="276" w:lineRule="auto"/>
      </w:pPr>
      <w:r>
        <w:rPr>
          <w:rFonts w:ascii="Calibri" w:hAnsi="Calibri" w:eastAsia="Calibri"/>
          <w:b w:val="0"/>
          <w:i w:val="0"/>
          <w:sz w:val="22"/>
        </w:rPr>
        <w:t>Инсулин — клеткаларга глюкозаны сиңирүүгө мүмкүндүк берген гормон. Сайылган инсулин кант диабети жок кылган же натыйжасыз кылган гормондун ордун толуктайт. Анын бөлүнүп алынышы тез өлүмгө алып келген ооруну миллиондогон адам башкара ала турган өнөкөт абалга айландырды.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Торонтодо Маклеод жана Коллип менен иштеген Бантинг менен Бест 1921–1922-жылдары уйку безинин активдүү экстракттарын даярдашкан</w:t>
      </w:r>
    </w:p>
    <w:p>
      <w:pPr>
        <w:pStyle w:val="ListBullet"/>
      </w:pPr>
      <w:r>
        <w:rPr>
          <w:rFonts w:ascii="Calibri" w:hAnsi="Calibri" w:eastAsia="Calibri"/>
          <w:b w:val="0"/>
          <w:i w:val="0"/>
          <w:sz w:val="22"/>
        </w:rPr>
        <w:t>1-типтеги кант диабети бар алгачкы бейтаптар кетоацидоздон жана катуу арыктоодон кескин айыга баштаган</w:t>
      </w:r>
    </w:p>
    <w:p>
      <w:pPr>
        <w:pStyle w:val="ListBullet"/>
      </w:pPr>
      <w:r>
        <w:rPr>
          <w:rFonts w:ascii="Calibri" w:hAnsi="Calibri" w:eastAsia="Calibri"/>
          <w:b w:val="0"/>
          <w:i w:val="0"/>
          <w:sz w:val="22"/>
        </w:rPr>
        <w:t>Адегенде жаныбардан алынган инсулин өнөр жайда чыгарылып, кийин рекомбинанттык адам инсулини чийки затка көз карандылыкты азайткан</w:t>
      </w:r>
    </w:p>
    <w:p>
      <w:pPr>
        <w:pStyle w:val="ListBullet"/>
      </w:pPr>
      <w:r>
        <w:rPr>
          <w:rFonts w:ascii="Calibri" w:hAnsi="Calibri" w:eastAsia="Calibri"/>
          <w:b w:val="0"/>
          <w:i w:val="0"/>
          <w:sz w:val="22"/>
        </w:rPr>
        <w:t>Инсулин аналогдору жана аны берүүчү түзмөктөр дарынын таасир убактысын жана колдонуу ыңгайлуулугун жакшырткан</w:t>
      </w:r>
    </w:p>
    <w:p>
      <w:pPr>
        <w:pStyle w:val="ListBullet"/>
      </w:pPr>
      <w:r>
        <w:rPr>
          <w:rFonts w:ascii="Calibri" w:hAnsi="Calibri" w:eastAsia="Calibri"/>
          <w:b w:val="0"/>
          <w:i w:val="0"/>
          <w:sz w:val="22"/>
        </w:rPr>
        <w:t>Илимий жеңишке карабай, жеткиликтүүлүк менен баа дүйнөлүк адилеттүүлүк маселеси бойдон калууда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Инсулин — уйку безинин бета-клеткалары чыгарган пептиддик гормон; ал ткандарга кандагы глюкозаны сиңирүү жөнүндө белги берет. 1-типтеги диабетте бул клеткалар жоголот, 2-типте көбүнчө инсулинге туруктуулук менен акырындап жетишсиздик айкалышат. Сайма же насос аркылуу берилген дарылык инсулин жетишпеген белгини толуктап, энергия алмашуусун улантат. Жөнөкөй айтканда, инсулин кант үчүн клетканын эшигин ачкан ачкыч. Ойлоп табуунун маңызы — ошол ачкычты тазалап бөлүп алуу жана коопсуз дозалоону үйрөнүү.</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Көп изилдөөчү уйку бези ички секреция бөлүп чыгарат деп боолгологон. Бантинг бездин түтүктөрүн байлоо тажрыйбасын сунуштап, Бест жардамчы болгон; Маклеод лаборатория менен илимий жетекчилик берип, Коллип клиникалык колдонууга жарактуу экстрактты тазалаган. Биринчилик жана Нобель сыйлыгы боюнча талаштарга карабай, 1922-жылы Торонтодо дарыланган бейтаптар ыкманын натыйжасын далилдеди. Кийин химиктер менен биотехнологдор молекуланы кайра иштеп чыгышты. Заарасындагы канттын деңгээлин каттап, сайма жасоону үйрөнгөн бейтаптар да күнүмдүк практиканын тең авторлору. Бул ачылыш оорукана палатасында аяктаган узак эстафета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1922-жылдын январындагы Торонтодогу клиникалык ийгилик медициналык тармактар аркылуу укмуштай тез тарады. Компаниялар жаныбарлардын уйку безинен инсулинди ири өлчөмдө чыгара баштап, 1920–1930-жылдары тазалыгы жана стандарттары жакшырды. XX кылымдын ортосунда таасир узактыгы ар башка препараттар пайда болуп, 1980-жылдары рекомбинанттык инсулин булагын өзгөрттү. Кийин инсулин калемдери, насостор жана глюкозаны үзгүлтүксүз өлчөөчү сенсорлор кошулду. Муздак чынжыр жана окутуу жеткен жерде адамдар аман калды, жетпеген жерде ажырым сакталып калды.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Инсулин гормонду бөлүп алып, таасирин өлчөп, жетишпегенде ордун толтурууга болорун далилдеп, эндокринологияга үлгү болду. Анын аминокислоталык ырааты жана кийин аныкталган түзүлүшү белок химиясын өнүктүрдү. Рекомбинанттык өндүрүш биотехнологиянын алгачкы чоң жетишкендиктеринин бири эле. Глюкозанын туруктуулугун түшүндүргөн моделдер бүгүн да инсулин менен ага каршы иштеген гормондорго таянат. Клиника молекулалык затты толуктоо оорунун табигый жүрүшүн өзгөртө аларын көрсөттү.</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Диабетти дарылоо туура тамактануу илимин, узак мөөнөттүү глюкоза көзөмөлүн жана жүрөк-кан тамыр коркунучун башкарууну өнүктүрдү. Инсулин аналогдорун түзүү молекуланын түзүлүшүн өзгөртүп, таасиринин башталышы менен чокусун башкарууну үйрөттү. Уйку безинин аралча клеткалары жана өзөк клеткалар боюнча изилдөөлөр сайманы керексиз кыла турган айыктырууну издейт. Инсулиндин баасы тууралуу коомдук талаш анын алмашкыс маанисин көрсөтөт. Кийинки өнөкөт оорулар медицинасы да жетишпеген затты толуктоо логикасын колдонду.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Мурда диагноздон кийин бир нече айда каза болчу балдар эми чоңоюп жетиле алды, бирок дайыма этият болууга тийиш эле. Тамак, кыймыл жана уйку инсулин дозасы менен шайкеш пландала баштады. Ыраазычылык менен кошо коомдук уят, кандагы канттын өтө төмөндөшү жана өзүн күн сайын кароо түйшүгү келди. Үй-бүлөлөр адегенде шприц, кийин сенсорлордун айланасында жашоосун уюштурушту. Тез өлүмгө алып келген дарт өмүр бою тең салмак сактоочу көндүмгө айланды, бирок дүйнөнүн дарыканаларында ал мүмкүнчүлүк бирдей жеткиликтүү эмес.</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Bliss, Michael. The Discovery of Insulin. 25th anniversary ed. Chicago: University of Chicago Press, 2007.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«Инсулин».</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https://www.britannica.com/science/insulin</w:t>
        </w:r>
      </w:hyperlink>
    </w:p>
    <w:p>
      <w:pPr>
        <w:spacing w:after="80"/>
        <w:ind w:left="360"/>
      </w:pPr>
      <w:r>
        <w:rPr>
          <w:rFonts w:ascii="Calibri" w:hAnsi="Calibri" w:eastAsia="Calibri"/>
          <w:b w:val="0"/>
          <w:i w:val="0"/>
          <w:sz w:val="22"/>
        </w:rPr>
        <w:t>2. Encyclopaedia Britannica. «Фредерик Бантинг».</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https://www.britannica.com/biography/Frederick-Grant-Banting</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University of Toronto. Инсулиндин ачылышы жана алгачкы өнүгүшү боюнча архив.</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https://insulin.library.utoronto.ca/</w:t>
        </w:r>
      </w:hyperlink>
    </w:p>
    <w:p>
      <w:pPr>
        <w:spacing w:after="80"/>
        <w:ind w:left="360"/>
      </w:pPr>
      <w:r>
        <w:rPr>
          <w:rFonts w:ascii="Calibri" w:hAnsi="Calibri" w:eastAsia="Calibri"/>
          <w:b w:val="0"/>
          <w:i w:val="0"/>
          <w:sz w:val="22"/>
        </w:rPr>
        <w:t>2. Nobel Prize. 1923-жылдагы физиология же медицина боюнча Нобель сыйлыгы (Бантинг жана Маклеод).</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https://www.nobelprize.org/prizes/medicine/1923/summary/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4.14 Инсулин</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