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Ушак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Ачуу тилдүү, адепсиз бир адам ушак таратты деп айыпталып, айыл аксакалынын алдына чакырылды.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Бул жөн гана тамаша болчу, болгону тамаша, — деп ал айыбын четке какты. — Сөздөрүмдү башкалар туура эмес түшүнүп алышты, мен күнөөлүү эмесмин!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Бирок ушактан жабыркаган тарап айтканынан кайткан жок: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Таза атыма көө жаптың. Адилеттик талап кылам.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Күнөөлүү адам кысым күчөгөн сайын артка чегинди: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Айткандарымдын баарын кайра алам, мени кечирүүнү сурайм.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Аксакал үн катпай угуп турду. Ичинен: «Бул адам кылган ишинин оордугун али түшүнө элек. Убакыт өтсө, ошол эле күнөөнү кайра кайталайт», — деп ойлоду. Анан ага мындай деди: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Базар аянтына куштун жүнү салынган бир жаздык алып бар. Аны жарып, ичиндеги жүндөрдү тегерекке чач. Андан кийин ошол жүндөрдүн баарын бирден терип, мага алып кел. Муну аткара албасаң, кечирим жок.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 киши аксакалдын шартын көңүлсүз кабыл алды. «Чал акылынан айнып калыптыр», — деп ойлонуп, жаздыкты аянтка алып келип жарды. Жүндөр бир соккон желге туш тарапка чачылып учту. Ал оңго да, солго да чуркап, жүндөрдүн артынан түштү; бирок канчалык аракет кылбасын, акырында алаканында бир нече жүн гана калды.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Башын жерге салып, аксакалга кайтып келди: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Калганын чогулта албадым.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Анан терең үшкүрүп: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Өзүм тараткан сөздөр сыяктуу экен. Аларды да эми кайра жыйнай албайм, — деди.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Тараган сөз — шамалга сапырылган жүн сыяктуу: аны кайра жыйноо мүмкүн эмес. Ошондуктан ушактан алыс бол.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Dedi-qodu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