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Досуңду тааны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Досуңду тааныгың келсе — аны башыңа иш түшкөндө, кыйынчылыкта, чыр-чатакта сынап көр; анан дагы бир кызыкчылыгына тийип көрүп, ошондо ким экенин бил.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Дос башыңа иш түшкөндө, кыйынчылыкта жана жеке кызыкчылыгы сыналганда таанылат. Жыргал күндө баары дос; чыныгы досту кыйынчылык ачып көрсөтөт.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Dostunu tanı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