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Көзү бар сокурлар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Жер жүзү көзү бар үчүн эле көрүп жатам деп ойлогон сокурларга толгон.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Көрүү көз менен эмес, аң-сезим менен болот. Карап туруп көрбөгөн, угуп туруп түшүнбөгөн адам — чыныгы сокур.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Gözləri olan korlar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