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Колуң иште, үмүтүң Кудайда болсун</w:t>
      </w:r>
    </w:p>
    <w:p>
      <w:r>
        <w:t>Илгери бир дервиш болуптур. Күндөрүнүн көбүн жалгыздыкка берилип, ибадат кылуу менен өткөрчү экен. Бирок элге көз каранды болууну да жактырчу эмес, ошондуктан күнүнүн бир бөлүгүн ишке арначу: бир аз иштеп, өз кол эмгеги менен тапкан акчасына нан сатып алчу, муктаждыгынан ашканын болсо кедейлерге таратып берчү экен.</w:t>
      </w:r>
    </w:p>
    <w:p>
      <w:r>
        <w:t>Бир күнү ал дагы эле талаада ибадат кылып отуруп, бир түлкүнү көрүп калат. Түлкүнүн буттары майып болуп, сойлоп араң жылып жүрүптүр. Дервиш ичинен ойлонот: «Бул түлкү эмне менен күн көрөт болду экен? Жапайы жаныбарлар аң уулоо менен жашайт, аң уулаш үчүн болсо күлүк бут керек. Бул байкуштун буттары жарабайт. Кудай мунун ырыскысын кайдан жеткирет болду экен?»</w:t>
      </w:r>
    </w:p>
    <w:p>
      <w:r>
        <w:t>Ушундай ойдо турганда, алыстан бир арстан аңчылыкта кармаган жейренин тиштеп сүйрөп келатканын көрөт. Арстан олжосун жерге коюп, бөлүп жеп, тойгондон кийин калганын ошол жерге таштап кетет. Бир топтон бери далдаа жерде аңдып турган майып түлкү сойлоп келип, эттен жеп курсагын тойгузат.</w:t>
      </w:r>
    </w:p>
    <w:p>
      <w:r>
        <w:t>Дервиш бул окуяга таң калат. Арстан аркылуу түлкүгө ырыскы жеткирген Кудайга алкыш айтат. Анан анын оюна мындай пикир келет: «Бул түлкү эч нерсе кылбай туруп ырыскысын тапса, Алла Таала менин ырыскымды эмнеге жеткирбесин? Мен ибадатка арнай турган сааттарымды кыскартып, ишке коротуп жатам. А чынында, ошол убакта да Эгеме ибадат кылып, сооп таба алмакмын. Мындан ары иштебейм. Майып түлкүнүн азыгын арстандын аягы менен жеткирген Кудай менин да ырыскымды бир жол менен жеткирет».</w:t>
      </w:r>
    </w:p>
    <w:p>
      <w:r>
        <w:t>Ошол күндөн тартып дервиш ишти биротоло таштап, күнү-түнү ибадатка берилет. Бирок канча күтсө да, ырыскы келбейт. Эшигин каккан да, бир тилим нан алып келген да болбойт. Дервиш күндөн-күнгө арыктап, сөөгү менен териси эле калат.</w:t>
      </w:r>
    </w:p>
    <w:p>
      <w:r>
        <w:t>Акыры алдан-күчтөн тайган бир күнү кайыптан үн угулат:</w:t>
      </w:r>
    </w:p>
    <w:p>
      <w:r>
        <w:t>— Мен сага соо дене, күчтүү кол, күлүк бут бердим. Сен болсо өзүңдү майып түлкүгө окшоштурдуң. Эмнеге өзүңдү арстанга эмес, түлкүгө теңейсиң? Эмнеге башканын арткан ашына көз артып жатасың? Тур, арстандай эмгектен, ырыскыңды өзүң тап. Колу-буту жоктор сенден үмүт кылсын. Өзүң да же, муктажды да тойгуз.</w:t>
      </w:r>
    </w:p>
    <w:p>
      <w:r>
        <w:t>Дервиш кылган ишинен уялып, тообо кылат да, мурдагы жашоосуна кайтат. Кайрадан өз кол эмгеги менен ырыскы таап, башкаларга жүк болуу оюнан биротоло баш тартат.</w:t>
      </w:r>
    </w:p>
    <w:p>
      <w:r>
        <w:t>Сабак: Күчү жетип туруп муктаж адамдын ырыскысына көз арткан киши Кудайга таянган болбойт — болгону жалкоолугун ишеним менен жаап-жашырат.</w:t>
      </w:r>
    </w:p>
    <w:p>
      <w:r>
        <w:t>Окуя ачык интернет булактарынан алынды.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