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3. Промышленность, энергетика и транспорт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3.15 Лифт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середина XIX века — безопасный пассажирский лифт; более ранние подъёмники; позднее — электрические системы для высотных зданий | Ключевые фигуры: Элиша Отис (демонстрация предохранительного устройства); создатели шахтных и складских подъёмников; позднейшие инженеры электрических лифтов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Лифт — направляемая кабина, которая перевозит людей и грузы между этажами. Предохранительные устройства сделали поездку заслуживающей доверия, а электрический привод — быстрой и повседневной. Благодаря лифту вертикальное пространство превратилось в полноценную недвижимость.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Грузовые подъёмники существовали задолго до того, как люди начали доверять пассажирским лифтам.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1850-х годах Элиша Отис продемонстрировал устройство, останавливавшее платформу при обрыве подъёмного каната.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Растущие городские здания последовательно использовали паровые, гидравлические и электрические лифты.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Автоматическое управление, двери и строительные нормы превратили пассажирские поездки в обычное дело.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Экономика небоскрёбов зависит от быстрого и безопасного вертикального транспорта.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Лифт — это движущаяся в шахте кабина, которую поднимают и опускают канаты, гидравлический механизм или иной привод. Направляющие удерживают её на заданной траектории, противовес уравновешивает нагрузку, а ловители, буферы и блокировки должны сделать возможную неисправность безопасной.</w:t>
      </w:r>
    </w:p>
    <w:p>
      <w:pPr>
        <w:keepLines w:val="0"/>
      </w:pPr>
      <w:r>
        <w:t>Кнопки и система распределения вызовов превращают шахту в общую вертикальную улицу. Проще говоря, лифт — это комната, которая поднимается. Решающее изобретение состояло не в самом подъёме — лебёдки давно работали в шахтах, — а в том, чтобы люди согласились войти в кабину.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Подъёмные платформы с древности применялись на складах и в театрах. Символом безопасного лифта стал Элиша Отис: в 1850-х годах в Нью-Йорке он наглядно показал предохранительный механизм, который при обрыве каната зажимал платформу на направляющих.</w:t>
      </w:r>
    </w:p>
    <w:p>
      <w:pPr>
        <w:keepLines w:val="0"/>
      </w:pPr>
      <w:r>
        <w:t>Однако барабаны, гидравлические системы, электрическую тягу и двери совершенствовали многие инженеры. Доверие пассажиров создавали также строительные нормы и работа инспекторов. История торговой марки сводит многовековое развитие подъёмной техники к эффектной публичной демонстрации, но реальная картина гораздо шире.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Популяризация безопасного лифта в середине XIX века совпала с появлением зданий с железным каркасом, которым требовался удобный доступ на верхние этажи. В универмагах и офисах работали паровые и гидравлические подъёмники; к концу XIX — началу XX века электрическая тяга позволила обслуживать более высокие шахты.</w:t>
      </w:r>
    </w:p>
    <w:p>
      <w:pPr>
        <w:keepLines w:val="0"/>
      </w:pPr>
      <w:r>
        <w:t>Автоматическое управление постепенно заменило лифтёров, одновременно развивались правила зонирования и пожарной безопасности. В эпоху небоскрёбов группы лифтов стали такой же важной частью здания, как фасад. Чем дороже становилась городская земля, тем выше поднимался спрос на лифты.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В лифте сходятся задачи динамики, трения, управления и взаимодействия техники с человеком: комфорт при разгоне, растяжение канатов, ожидание и распределение пассажиропотока. Инженерия безопасности рассматривает даже редкий обрыв каната как обязательный расчётный случай, а не как маловероятное исключение.</w:t>
      </w:r>
    </w:p>
    <w:p>
      <w:pPr>
        <w:keepLines w:val="0"/>
      </w:pPr>
      <w:r>
        <w:t>Тяговый лифт с противовесом наглядно демонстрирует механическое преимущество и экономию энергии. При моделировании пожара и распространения дыма высотная шахта учитывается как вертикальный канал. Лифт стал лабораторией надёжности, ежедневно работающей на глазах у общества.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Без надёжного лифта современный небоскрёб или многоэтажная гостиница не имели бы экономического смысла. Высокая плотность городов, деловые центры и вертикальные торговые комплексы изначально предполагают его наличие.</w:t>
      </w:r>
    </w:p>
    <w:p>
      <w:pPr>
        <w:keepLines w:val="0"/>
      </w:pPr>
      <w:r>
        <w:t>Позднее доступ к лифтам стал рассматриваться как важная часть равных прав людей с ограниченной мобильностью. Родственными технологиями пользуются автоматизированные склады и строительные подъёмники. Городской силуэт изменился потому, что люди получили возможность жить и работать далеко над уличным шумом.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Верхние этажи из дешёвых чердачных помещений превратились в престижное жильё с хорошим видом. Дорога на работу стала отчасти вертикальной, а случайные встречи переместились в вестибюли и кабины.</w:t>
      </w:r>
    </w:p>
    <w:p>
      <w:pPr>
        <w:keepLines w:val="0"/>
      </w:pPr>
      <w:r>
        <w:t>Страх высоты встретился со стальной комнатой и рядом кнопок, хотя некоторые люди так и не научились полностью ей доверять. Сегодня жители густонаселённых городов воспринимают подъём на двадцатый этаж пешком как необязательное исключение — и замечают эту тихую зависимость лишь тогда, когда лифт останавливается.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Bernard, Andreas. Lifted: A Cultural History of the Elevator. New York: NYU Press, 2014.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«Elevator».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https://www.britannica.com/technology/elevator-vertical-transport</w:t>
        </w:r>
      </w:hyperlink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«Elisha Otis».</w:t>
      </w:r>
      <w:r>
        <w:t xml:space="preserve"> </w:t>
      </w:r>
      <w:hyperlink r:id="rId12">
        <w:r>
          <w:rPr>
            <w:color w:val="0563C1"/>
            <w:u w:val="single"/>
          </w:rPr>
          <w:t>https://www.britannica.com/biography/Elisha-Otis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Magazine. «The History of the Elevator».</w:t>
      </w:r>
      <w:r>
        <w:t xml:space="preserve"> </w:t>
      </w:r>
      <w:hyperlink r:id="rId13">
        <w:r>
          <w:rPr>
            <w:color w:val="0563C1"/>
            <w:u w:val="single"/>
          </w:rPr>
          <w:t>https://www.smithsonianmag.com/history/the-history-of-the-elevator-180975143/</w:t>
        </w:r>
      </w:hyperlink>
    </w:p>
    <w:p>
      <w:pPr>
        <w:keepLines/>
        <w:spacing w:after="80" w:line="300" w:lineRule="auto"/>
        <w:numPr>
          <w:ilvl w:val="0"/>
          <w:numId w:val="13"/>
        </w:numPr>
      </w:pPr>
      <w:r>
        <w:t>Otis. История компании и безопасного лифта.</w:t>
      </w:r>
      <w:r>
        <w:t xml:space="preserve"> </w:t>
      </w:r>
      <w:hyperlink r:id="rId14">
        <w:r>
          <w:rPr>
            <w:color w:val="0563C1"/>
            <w:u w:val="single"/>
          </w:rPr>
          <w:t>https://www.otis.com/en/us/our-company/history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3. Промышленность, энергетика и транспорт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elevator-vertical-transport" TargetMode="External"/><Relationship Id="rId12" Type="http://schemas.openxmlformats.org/officeDocument/2006/relationships/hyperlink" Target="https://www.britannica.com/biography/Elisha-Otis" TargetMode="External"/><Relationship Id="rId13" Type="http://schemas.openxmlformats.org/officeDocument/2006/relationships/hyperlink" Target="https://www.smithsonianmag.com/history/the-history-of-the-elevator-180975143/" TargetMode="External"/><Relationship Id="rId14" Type="http://schemas.openxmlformats.org/officeDocument/2006/relationships/hyperlink" Target="https://www.otis.com/en/us/our-company/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3.15 Лифт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